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592" w:rsidRPr="000734C3" w:rsidRDefault="00E03592" w:rsidP="00A34690">
      <w:pPr>
        <w:rPr>
          <w:rFonts w:ascii="仿宋_GB2312" w:eastAsia="仿宋_GB2312" w:hAnsi="宋体" w:cs="宋体"/>
          <w:vanish/>
          <w:kern w:val="0"/>
          <w:sz w:val="32"/>
          <w:szCs w:val="32"/>
        </w:rPr>
      </w:pPr>
    </w:p>
    <w:p w:rsidR="005C3680" w:rsidRPr="008F0F50" w:rsidRDefault="005C3680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  <w:sectPr w:rsidR="005C3680" w:rsidRPr="008F0F50" w:rsidSect="00AE11F5">
          <w:footerReference w:type="even" r:id="rId6"/>
          <w:footerReference w:type="default" r:id="rId7"/>
          <w:pgSz w:w="16838" w:h="11906" w:orient="landscape"/>
          <w:pgMar w:top="1531" w:right="1077" w:bottom="1286" w:left="510" w:header="851" w:footer="992" w:gutter="0"/>
          <w:cols w:space="425"/>
          <w:docGrid w:type="lines" w:linePitch="312"/>
        </w:sectPr>
      </w:pPr>
    </w:p>
    <w:p w:rsidR="00DE372A" w:rsidRDefault="005C3680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  <w:sectPr w:rsidR="00DE372A" w:rsidSect="005C3680">
          <w:pgSz w:w="16838" w:h="11906" w:orient="landscape"/>
          <w:pgMar w:top="1531" w:right="1077" w:bottom="1797" w:left="510" w:header="851" w:footer="992" w:gutter="0"/>
          <w:cols w:space="425"/>
          <w:docGrid w:linePitch="312"/>
        </w:sectPr>
      </w:pPr>
      <w:r>
        <w:rPr>
          <w:rFonts w:ascii="宋体" w:hAnsi="宋体" w:cs="宋体" w:hint="eastAsia"/>
          <w:kern w:val="0"/>
          <w:sz w:val="30"/>
          <w:szCs w:val="30"/>
        </w:rPr>
        <w:lastRenderedPageBreak/>
        <w:t>附件1</w:t>
      </w:r>
    </w:p>
    <w:p w:rsidR="00E03592" w:rsidRDefault="005C3680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</w:pPr>
      <w:r>
        <w:rPr>
          <w:rFonts w:ascii="宋体" w:hAnsi="宋体" w:cs="宋体" w:hint="eastAsia"/>
          <w:vanish/>
          <w:kern w:val="0"/>
          <w:sz w:val="30"/>
          <w:szCs w:val="30"/>
        </w:rPr>
        <w:t>附件附件附件</w:t>
      </w:r>
    </w:p>
    <w:p w:rsidR="005C3680" w:rsidRDefault="005C3680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</w:pPr>
    </w:p>
    <w:p w:rsidR="005C3680" w:rsidRDefault="005C3680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</w:pPr>
    </w:p>
    <w:p w:rsidR="005C3680" w:rsidRDefault="005C3680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</w:pPr>
    </w:p>
    <w:p w:rsidR="005C3680" w:rsidRDefault="005C3680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</w:pPr>
    </w:p>
    <w:p w:rsidR="00DE372A" w:rsidRPr="00CF4DA5" w:rsidRDefault="005C3680" w:rsidP="00130F7F">
      <w:pPr>
        <w:widowControl/>
        <w:spacing w:line="500" w:lineRule="exact"/>
        <w:jc w:val="left"/>
        <w:rPr>
          <w:rFonts w:ascii="方正小标宋_GBK" w:eastAsia="方正小标宋_GBK" w:hAnsi="宋体" w:cs="宋体"/>
          <w:kern w:val="0"/>
          <w:sz w:val="30"/>
          <w:szCs w:val="30"/>
        </w:rPr>
      </w:pPr>
      <w:r>
        <w:rPr>
          <w:rFonts w:ascii="宋体" w:hAnsi="宋体" w:cs="宋体" w:hint="eastAsia"/>
          <w:kern w:val="0"/>
          <w:sz w:val="30"/>
          <w:szCs w:val="30"/>
        </w:rPr>
        <w:t xml:space="preserve">                  </w:t>
      </w:r>
      <w:r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綦江区2016年第</w:t>
      </w:r>
      <w:r w:rsidR="00CF4DA5"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四</w:t>
      </w:r>
      <w:r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季度面向</w:t>
      </w:r>
      <w:r w:rsidR="009C78B3">
        <w:rPr>
          <w:rFonts w:ascii="方正小标宋_GBK" w:eastAsia="方正小标宋_GBK" w:hAnsi="宋体" w:cs="宋体" w:hint="eastAsia"/>
          <w:kern w:val="0"/>
          <w:sz w:val="30"/>
          <w:szCs w:val="30"/>
        </w:rPr>
        <w:t>普通高校</w:t>
      </w:r>
      <w:r w:rsidR="00E3498A">
        <w:rPr>
          <w:rFonts w:ascii="方正小标宋_GBK" w:eastAsia="方正小标宋_GBK" w:hAnsi="宋体" w:cs="宋体" w:hint="eastAsia"/>
          <w:kern w:val="0"/>
          <w:sz w:val="30"/>
          <w:szCs w:val="30"/>
        </w:rPr>
        <w:t>毕业生</w:t>
      </w:r>
      <w:r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公开招聘</w:t>
      </w:r>
      <w:r w:rsidR="00CF4DA5"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教</w:t>
      </w:r>
      <w:r w:rsidR="002348DD">
        <w:rPr>
          <w:rFonts w:ascii="方正小标宋_GBK" w:eastAsia="方正小标宋_GBK" w:hAnsi="宋体" w:cs="宋体" w:hint="eastAsia"/>
          <w:kern w:val="0"/>
          <w:sz w:val="30"/>
          <w:szCs w:val="30"/>
        </w:rPr>
        <w:t>育卫生事业人员</w:t>
      </w:r>
      <w:r w:rsidRPr="00CF4DA5">
        <w:rPr>
          <w:rFonts w:ascii="方正小标宋_GBK" w:eastAsia="方正小标宋_GBK" w:hAnsi="宋体" w:cs="宋体" w:hint="eastAsia"/>
          <w:kern w:val="0"/>
          <w:sz w:val="30"/>
          <w:szCs w:val="30"/>
        </w:rPr>
        <w:t>岗位一览表</w:t>
      </w:r>
    </w:p>
    <w:tbl>
      <w:tblPr>
        <w:tblW w:w="155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851"/>
        <w:gridCol w:w="850"/>
        <w:gridCol w:w="709"/>
        <w:gridCol w:w="1106"/>
        <w:gridCol w:w="1020"/>
        <w:gridCol w:w="709"/>
        <w:gridCol w:w="1559"/>
        <w:gridCol w:w="2747"/>
        <w:gridCol w:w="680"/>
        <w:gridCol w:w="920"/>
        <w:gridCol w:w="2680"/>
        <w:gridCol w:w="964"/>
      </w:tblGrid>
      <w:tr w:rsidR="00CF4DA5" w:rsidRPr="005C3680">
        <w:trPr>
          <w:trHeight w:val="405"/>
          <w:tblHeader/>
        </w:trPr>
        <w:tc>
          <w:tcPr>
            <w:tcW w:w="724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岗位序号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经费形式</w:t>
            </w:r>
          </w:p>
        </w:tc>
        <w:tc>
          <w:tcPr>
            <w:tcW w:w="1106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岗位类别</w:t>
            </w:r>
            <w:r w:rsidR="005843CC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及等级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8586" w:type="dxa"/>
            <w:gridSpan w:val="5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CF4DA5" w:rsidRPr="005C3680">
        <w:trPr>
          <w:trHeight w:val="465"/>
          <w:tblHeader/>
        </w:trPr>
        <w:tc>
          <w:tcPr>
            <w:tcW w:w="724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学历(学位)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年龄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3680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964" w:type="dxa"/>
            <w:vMerge/>
            <w:vAlign w:val="center"/>
          </w:tcPr>
          <w:p w:rsidR="005C3680" w:rsidRPr="005C3680" w:rsidRDefault="005C3680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区教委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綦江</w:t>
            </w:r>
          </w:p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中学</w:t>
            </w:r>
          </w:p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00504A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英语、应用英语、英语语</w:t>
            </w:r>
            <w:r w:rsidR="00191773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言</w:t>
            </w:r>
            <w:r w:rsidR="009519E5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文学</w:t>
            </w:r>
            <w:r w:rsidR="005843CC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，或教育学类中的相近专业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化学类，或教育学类中的相近专业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生物科学类，或教育学类中的相近专业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高中历史教师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历史学类，或教育学类中的相近专业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地理科学类，或教育学类中的相近专业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高中政治教师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马克思主义理论类，或教育学类中的相近专业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高中音乐教师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音乐与舞蹈学类；教育学类中的相关专业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实验中学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高中语文教师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全日制普通高校本科毕业生，并取得相应学位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中国语言文学类，或教育学类中的相近专业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数学类，或教育学类中的相近专业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191773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英语、应用英语、英语语言</w:t>
            </w:r>
            <w:r w:rsidR="009519E5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文学，或教育学类中的相近专业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5843C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生物科学类，或教育学类中的相近专业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5843CC" w:rsidRPr="00EC368E" w:rsidRDefault="005843C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区教委</w:t>
            </w:r>
          </w:p>
        </w:tc>
        <w:tc>
          <w:tcPr>
            <w:tcW w:w="850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实验中学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全日制普通高校本科毕业生，并取得相应学位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体育学类，或教育学类中的相近专业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足球方向，紧缺岗位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南州中学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高中数学教师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数学类，或教育学类中的相近专业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高中英语教师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191773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英语、应用英语、英语语言</w:t>
            </w:r>
            <w:r w:rsidR="009519E5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文学，或教育学类中的相近专业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高中化学教师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化学类，或教育学类中的相近专业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高中生物教师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生物科学类，或教育学类中的相近专业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高中体育教师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体育学类，或教育学类中的相近专业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篮球方向，紧缺岗位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高中地理教师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地理科学类，或教育学类中的相近专业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高中政治教师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马克思主义理论类，或教育学类中的相近专业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古南中学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初中语文教师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中国语言文学类，或教育学类中的相近专业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初中数学教师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数学类，或教育学类中的相近专业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初中体育教师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体育学类，或教育学类中的相近专业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初中历史教师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历史学类，或教育学类中的相近专业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24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区教委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古南中学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初中地理教师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全日制普通高校本科及以上，并取得相应学位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地理科学类，或教育学类中的相近专业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初中政治教师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马克思主义理论类，或教育学类中的相近专业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陵园小学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音乐教师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全日制普通高校本科毕业生，并取得相应学位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音乐与舞蹈学类；教育学类中的相关专业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小学及以上教师资格证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体育（形体）教师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体育学类，或教育学类中的相近专业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书法教师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美术学类；教育学类中的相关专业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书法特长，紧缺岗位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科学教师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科学教育、物理学、生物科学、化学，或教育学类中的相关专业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綦江职教中心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机械专业课教师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全日制普通高校本科毕业生，并取得相应学位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机械设计制造及其自动化、机械工程及自动化、机械设计与制造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入职一年后须取得相应教师资格证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紧缺岗位</w:t>
            </w:r>
          </w:p>
        </w:tc>
      </w:tr>
      <w:tr w:rsidR="00231BFE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綦江教师进修学校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课题研究管理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全日制硕士及以上研究生，并取得相应学位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31BFE" w:rsidRPr="00EC368E" w:rsidRDefault="00231BFE" w:rsidP="00F26681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中国语言文学类；教育学类相关专业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不限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高中及以上教师资格证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31BFE" w:rsidRPr="00EC368E" w:rsidRDefault="00231BFE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区卫计委</w:t>
            </w:r>
          </w:p>
        </w:tc>
        <w:tc>
          <w:tcPr>
            <w:tcW w:w="850" w:type="dxa"/>
            <w:vMerge w:val="restart"/>
            <w:vAlign w:val="center"/>
          </w:tcPr>
          <w:p w:rsidR="00273081" w:rsidRPr="00EC368E" w:rsidRDefault="00273081" w:rsidP="00A442B5">
            <w:pPr>
              <w:spacing w:line="26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区妇幼保健院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公卫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273081" w:rsidRPr="00EC368E" w:rsidRDefault="00273081" w:rsidP="0030562C">
            <w:pPr>
              <w:widowControl/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全日制普通高校大学本科及以上学历</w:t>
            </w:r>
            <w:r w:rsidR="008015A8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7B7DFA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临床医学、公共卫生与预防医学类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smartTag w:uri="urn:schemas-microsoft-com:office:smarttags" w:element="chsdate">
              <w:smartTagPr>
                <w:attr w:name="Year" w:val="2014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EC368E">
                <w:rPr>
                  <w:rFonts w:ascii="宋体" w:hAnsi="宋体" w:cs="宋体" w:hint="eastAsia"/>
                  <w:kern w:val="0"/>
                  <w:sz w:val="18"/>
                  <w:szCs w:val="18"/>
                </w:rPr>
                <w:t>2014年12月31日</w:t>
              </w:r>
            </w:smartTag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前的高校毕业生须提供相应的执业（职业）资格证书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sz w:val="18"/>
                <w:szCs w:val="18"/>
              </w:rPr>
              <w:t>紧缺岗位</w:t>
            </w: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影像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8015A8" w:rsidP="007B7DFA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影像医学与核医学、</w:t>
            </w:r>
            <w:r w:rsidR="00496774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医学技术、医学影像、</w:t>
            </w:r>
            <w:r w:rsidR="00273081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医学影像学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女</w:t>
            </w: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临床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7B7DFA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妇产科学、临床医学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女</w:t>
            </w: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妇产科</w:t>
            </w: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35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区卫计委</w:t>
            </w:r>
          </w:p>
        </w:tc>
        <w:tc>
          <w:tcPr>
            <w:tcW w:w="850" w:type="dxa"/>
            <w:vMerge w:val="restart"/>
            <w:vAlign w:val="center"/>
          </w:tcPr>
          <w:p w:rsidR="00273081" w:rsidRPr="00EC368E" w:rsidRDefault="00273081" w:rsidP="00A442B5">
            <w:pPr>
              <w:spacing w:line="26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区妇幼保健院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273081" w:rsidRPr="00EC368E" w:rsidRDefault="00273081" w:rsidP="0030562C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全日制普通高校大学本科及以上学历并</w:t>
            </w:r>
            <w:r w:rsidR="008015A8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儿科学、临床医学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smartTag w:uri="urn:schemas-microsoft-com:office:smarttags" w:element="chsdate">
              <w:smartTagPr>
                <w:attr w:name="Year" w:val="2014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EC368E">
                <w:rPr>
                  <w:rFonts w:ascii="宋体" w:hAnsi="宋体" w:cs="宋体" w:hint="eastAsia"/>
                  <w:kern w:val="0"/>
                  <w:sz w:val="18"/>
                  <w:szCs w:val="18"/>
                </w:rPr>
                <w:t>2014年12月31日</w:t>
              </w:r>
            </w:smartTag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前的高校毕业生须提供相应的执业（职业）资格证书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儿科</w:t>
            </w: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检验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30562C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8015A8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临床检验诊断学、</w:t>
            </w:r>
            <w:r w:rsidR="00273081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医学技术、医学检验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6B28EC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6B28EC" w:rsidRPr="00EC368E" w:rsidRDefault="006B28EC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B28EC" w:rsidRPr="00EC368E" w:rsidRDefault="006B28EC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6B28EC" w:rsidRPr="00EC368E" w:rsidRDefault="006B28EC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区人民医院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B28EC" w:rsidRPr="00EC368E" w:rsidRDefault="006B28EC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差额拨款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6B28EC" w:rsidRPr="00EC368E" w:rsidRDefault="006B28EC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6B28EC" w:rsidRPr="00EC368E" w:rsidRDefault="006B28EC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B28EC" w:rsidRPr="00EC368E" w:rsidRDefault="006B28EC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6B28EC" w:rsidRPr="00EC368E" w:rsidRDefault="006B28EC" w:rsidP="0030562C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全日制普通高校大学本科及以上学历</w:t>
            </w:r>
            <w:r w:rsidR="008015A8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6B28EC" w:rsidRPr="00EC368E" w:rsidRDefault="00BD1645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内科学、外科学、儿科学、妇产科学、</w:t>
            </w:r>
            <w:r w:rsidR="006B28EC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B28EC" w:rsidRPr="00EC368E" w:rsidRDefault="006B28EC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不限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6B28EC" w:rsidRPr="00EC368E" w:rsidRDefault="006B28EC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6B28EC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smartTag w:uri="urn:schemas-microsoft-com:office:smarttags" w:element="chsdate">
              <w:smartTagPr>
                <w:attr w:name="Year" w:val="2014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EC368E">
                <w:rPr>
                  <w:rFonts w:ascii="宋体" w:hAnsi="宋体" w:cs="宋体" w:hint="eastAsia"/>
                  <w:kern w:val="0"/>
                  <w:sz w:val="18"/>
                  <w:szCs w:val="18"/>
                </w:rPr>
                <w:t>2014年12月31日</w:t>
              </w:r>
            </w:smartTag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前的高校毕业生须提供相应的执业（职业）资格证书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B28EC" w:rsidRPr="00EC368E" w:rsidRDefault="006B28EC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区中医院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差额拨款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中医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专技12级及以上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273081" w:rsidRPr="00EC368E" w:rsidRDefault="00273081" w:rsidP="0030562C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全日制普通高校大学本科及以上学历</w:t>
            </w:r>
            <w:r w:rsidR="008015A8"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并取得相应学位</w:t>
            </w: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/>
                <w:kern w:val="0"/>
                <w:sz w:val="18"/>
                <w:szCs w:val="18"/>
              </w:rPr>
              <w:t>中医内科学，中医外科学，中医妇科学，中医儿科学</w:t>
            </w: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，中医学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不限</w:t>
            </w:r>
          </w:p>
        </w:tc>
        <w:tc>
          <w:tcPr>
            <w:tcW w:w="92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2680" w:type="dxa"/>
            <w:vMerge w:val="restart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smartTag w:uri="urn:schemas-microsoft-com:office:smarttags" w:element="chsdate">
              <w:smartTagPr>
                <w:attr w:name="Year" w:val="2014"/>
                <w:attr w:name="Month" w:val="12"/>
                <w:attr w:name="Day" w:val="31"/>
                <w:attr w:name="IsLunarDate" w:val="False"/>
                <w:attr w:name="IsROCDate" w:val="False"/>
              </w:smartTagPr>
              <w:r w:rsidRPr="00EC368E">
                <w:rPr>
                  <w:rFonts w:ascii="宋体" w:hAnsi="宋体" w:cs="宋体" w:hint="eastAsia"/>
                  <w:kern w:val="0"/>
                  <w:sz w:val="18"/>
                  <w:szCs w:val="18"/>
                </w:rPr>
                <w:t>2014年12月31日</w:t>
              </w:r>
            </w:smartTag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前的高校毕业生须提供相应的执业（职业）资格证书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39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临床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内科学、外科学、儿科学、妇产科学、临床医学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中西医结合类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41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501FC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501FC7">
            <w:pPr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康复理疗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针灸推拿学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273081" w:rsidRPr="005C3680">
        <w:trPr>
          <w:trHeight w:val="585"/>
        </w:trPr>
        <w:tc>
          <w:tcPr>
            <w:tcW w:w="724" w:type="dxa"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42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护理</w:t>
            </w: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EC368E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Merge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747" w:type="dxa"/>
            <w:shd w:val="clear" w:color="auto" w:fill="auto"/>
            <w:vAlign w:val="center"/>
          </w:tcPr>
          <w:p w:rsidR="00273081" w:rsidRPr="00EC368E" w:rsidRDefault="00273081" w:rsidP="008015A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C368E">
              <w:rPr>
                <w:rFonts w:ascii="宋体" w:hAnsi="宋体" w:cs="宋体" w:hint="eastAsia"/>
                <w:kern w:val="0"/>
                <w:sz w:val="18"/>
                <w:szCs w:val="18"/>
              </w:rPr>
              <w:t>护理学类</w:t>
            </w:r>
          </w:p>
        </w:tc>
        <w:tc>
          <w:tcPr>
            <w:tcW w:w="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2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680" w:type="dxa"/>
            <w:vMerge/>
            <w:shd w:val="clear" w:color="auto" w:fill="auto"/>
            <w:vAlign w:val="center"/>
          </w:tcPr>
          <w:p w:rsidR="00273081" w:rsidRPr="00EC368E" w:rsidRDefault="00273081" w:rsidP="00F2668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273081" w:rsidRPr="00EC368E" w:rsidRDefault="00273081" w:rsidP="00F266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</w:tbl>
    <w:p w:rsidR="00DE372A" w:rsidRPr="00D85690" w:rsidRDefault="00D85690" w:rsidP="00265A68">
      <w:pPr>
        <w:widowControl/>
        <w:spacing w:line="500" w:lineRule="exact"/>
        <w:ind w:firstLineChars="350" w:firstLine="735"/>
        <w:jc w:val="left"/>
        <w:rPr>
          <w:rFonts w:ascii="宋体" w:hAnsi="宋体" w:cs="宋体"/>
          <w:kern w:val="0"/>
          <w:szCs w:val="21"/>
        </w:rPr>
      </w:pPr>
      <w:r w:rsidRPr="00D85690">
        <w:rPr>
          <w:rFonts w:ascii="宋体" w:hAnsi="宋体" w:cs="宋体" w:hint="eastAsia"/>
          <w:kern w:val="0"/>
          <w:szCs w:val="21"/>
        </w:rPr>
        <w:t>年龄计算截止时间为2017年7月31日。</w:t>
      </w:r>
    </w:p>
    <w:p w:rsidR="00DE372A" w:rsidRDefault="00DE372A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</w:pPr>
    </w:p>
    <w:p w:rsidR="00DE372A" w:rsidRDefault="00DE372A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</w:pPr>
    </w:p>
    <w:p w:rsidR="00DE372A" w:rsidRDefault="00DE372A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</w:pPr>
    </w:p>
    <w:p w:rsidR="00634692" w:rsidRPr="00AE11F5" w:rsidRDefault="00634692" w:rsidP="00130F7F">
      <w:pPr>
        <w:widowControl/>
        <w:spacing w:line="500" w:lineRule="exact"/>
        <w:jc w:val="left"/>
        <w:rPr>
          <w:rFonts w:ascii="宋体" w:hAnsi="宋体" w:cs="宋体"/>
          <w:kern w:val="0"/>
          <w:sz w:val="30"/>
          <w:szCs w:val="30"/>
        </w:rPr>
        <w:sectPr w:rsidR="00634692" w:rsidRPr="00AE11F5" w:rsidSect="005C3680">
          <w:pgSz w:w="16838" w:h="11906" w:orient="landscape"/>
          <w:pgMar w:top="1531" w:right="1077" w:bottom="1797" w:left="510" w:header="851" w:footer="992" w:gutter="0"/>
          <w:cols w:space="425"/>
          <w:docGrid w:linePitch="312"/>
        </w:sectPr>
      </w:pPr>
    </w:p>
    <w:p w:rsidR="00DE372A" w:rsidRPr="009412A9" w:rsidRDefault="00DE372A" w:rsidP="00130F7F">
      <w:pPr>
        <w:widowControl/>
        <w:spacing w:line="500" w:lineRule="exact"/>
        <w:jc w:val="left"/>
        <w:rPr>
          <w:rFonts w:ascii="宋体" w:hAnsi="宋体" w:cs="宋体"/>
          <w:vanish/>
          <w:kern w:val="0"/>
          <w:sz w:val="30"/>
          <w:szCs w:val="30"/>
        </w:rPr>
      </w:pPr>
    </w:p>
    <w:sectPr w:rsidR="00DE372A" w:rsidRPr="009412A9" w:rsidSect="003D541D">
      <w:pgSz w:w="11906" w:h="16838"/>
      <w:pgMar w:top="1077" w:right="1797" w:bottom="1091" w:left="1531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1E6" w:rsidRDefault="008671E6">
      <w:r>
        <w:separator/>
      </w:r>
    </w:p>
  </w:endnote>
  <w:endnote w:type="continuationSeparator" w:id="1">
    <w:p w:rsidR="008671E6" w:rsidRDefault="00867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82" w:rsidRDefault="004611AC" w:rsidP="007D516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95C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C82" w:rsidRDefault="00B95C82" w:rsidP="006027E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82" w:rsidRDefault="004611AC" w:rsidP="007D516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95C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E11F5">
      <w:rPr>
        <w:rStyle w:val="a7"/>
        <w:noProof/>
      </w:rPr>
      <w:t>5</w:t>
    </w:r>
    <w:r>
      <w:rPr>
        <w:rStyle w:val="a7"/>
      </w:rPr>
      <w:fldChar w:fldCharType="end"/>
    </w:r>
  </w:p>
  <w:p w:rsidR="00B95C82" w:rsidRDefault="00B95C82" w:rsidP="006027E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1E6" w:rsidRDefault="008671E6">
      <w:r>
        <w:separator/>
      </w:r>
    </w:p>
  </w:footnote>
  <w:footnote w:type="continuationSeparator" w:id="1">
    <w:p w:rsidR="008671E6" w:rsidRDefault="008671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3592"/>
    <w:rsid w:val="000023C9"/>
    <w:rsid w:val="0000504A"/>
    <w:rsid w:val="0001155D"/>
    <w:rsid w:val="0005127F"/>
    <w:rsid w:val="000734C3"/>
    <w:rsid w:val="00074258"/>
    <w:rsid w:val="0008160E"/>
    <w:rsid w:val="000861B1"/>
    <w:rsid w:val="000A4164"/>
    <w:rsid w:val="000C6EC4"/>
    <w:rsid w:val="000E0C30"/>
    <w:rsid w:val="000E3C3F"/>
    <w:rsid w:val="000F23B2"/>
    <w:rsid w:val="00102810"/>
    <w:rsid w:val="00123DDB"/>
    <w:rsid w:val="00130F7F"/>
    <w:rsid w:val="001316DF"/>
    <w:rsid w:val="001370D4"/>
    <w:rsid w:val="00144730"/>
    <w:rsid w:val="00157DE3"/>
    <w:rsid w:val="0019066E"/>
    <w:rsid w:val="00191773"/>
    <w:rsid w:val="00191C14"/>
    <w:rsid w:val="001B23D0"/>
    <w:rsid w:val="001D6496"/>
    <w:rsid w:val="001E349D"/>
    <w:rsid w:val="001F2B5F"/>
    <w:rsid w:val="00203CE1"/>
    <w:rsid w:val="00214AA4"/>
    <w:rsid w:val="00215A39"/>
    <w:rsid w:val="00217295"/>
    <w:rsid w:val="002212BE"/>
    <w:rsid w:val="00224B5C"/>
    <w:rsid w:val="00231BFE"/>
    <w:rsid w:val="002348DD"/>
    <w:rsid w:val="0023560D"/>
    <w:rsid w:val="0024799D"/>
    <w:rsid w:val="00253FE1"/>
    <w:rsid w:val="002655C5"/>
    <w:rsid w:val="00265A68"/>
    <w:rsid w:val="0027297E"/>
    <w:rsid w:val="00273081"/>
    <w:rsid w:val="00273F5F"/>
    <w:rsid w:val="002801A2"/>
    <w:rsid w:val="00280C1C"/>
    <w:rsid w:val="00290BD3"/>
    <w:rsid w:val="0029460F"/>
    <w:rsid w:val="00296501"/>
    <w:rsid w:val="002B6B6E"/>
    <w:rsid w:val="002D420D"/>
    <w:rsid w:val="002E479E"/>
    <w:rsid w:val="0030562C"/>
    <w:rsid w:val="00307DBF"/>
    <w:rsid w:val="0034345D"/>
    <w:rsid w:val="00344266"/>
    <w:rsid w:val="00374288"/>
    <w:rsid w:val="003758FA"/>
    <w:rsid w:val="00380C1C"/>
    <w:rsid w:val="00393C5E"/>
    <w:rsid w:val="003A22B7"/>
    <w:rsid w:val="003B1435"/>
    <w:rsid w:val="003B2ABD"/>
    <w:rsid w:val="003C6157"/>
    <w:rsid w:val="003D0DFA"/>
    <w:rsid w:val="003D541D"/>
    <w:rsid w:val="003E3192"/>
    <w:rsid w:val="00400675"/>
    <w:rsid w:val="00401FA5"/>
    <w:rsid w:val="0040212A"/>
    <w:rsid w:val="00406482"/>
    <w:rsid w:val="00410093"/>
    <w:rsid w:val="00412954"/>
    <w:rsid w:val="0042168B"/>
    <w:rsid w:val="00433138"/>
    <w:rsid w:val="00434C03"/>
    <w:rsid w:val="00446619"/>
    <w:rsid w:val="00450192"/>
    <w:rsid w:val="00456533"/>
    <w:rsid w:val="004611AC"/>
    <w:rsid w:val="004748E0"/>
    <w:rsid w:val="00480543"/>
    <w:rsid w:val="00493484"/>
    <w:rsid w:val="00496774"/>
    <w:rsid w:val="004A1064"/>
    <w:rsid w:val="004A5398"/>
    <w:rsid w:val="004A5973"/>
    <w:rsid w:val="004B133A"/>
    <w:rsid w:val="004D5DB5"/>
    <w:rsid w:val="004D7B7C"/>
    <w:rsid w:val="004E6CFC"/>
    <w:rsid w:val="004F28E0"/>
    <w:rsid w:val="004F4B52"/>
    <w:rsid w:val="00501FC7"/>
    <w:rsid w:val="005041BB"/>
    <w:rsid w:val="00505032"/>
    <w:rsid w:val="00507F36"/>
    <w:rsid w:val="00536BF3"/>
    <w:rsid w:val="00544724"/>
    <w:rsid w:val="0054549F"/>
    <w:rsid w:val="00565048"/>
    <w:rsid w:val="005843CC"/>
    <w:rsid w:val="00587849"/>
    <w:rsid w:val="005900B2"/>
    <w:rsid w:val="00591E3A"/>
    <w:rsid w:val="005B1DD6"/>
    <w:rsid w:val="005B798C"/>
    <w:rsid w:val="005C3680"/>
    <w:rsid w:val="005C6F18"/>
    <w:rsid w:val="005E04DA"/>
    <w:rsid w:val="005E1FCC"/>
    <w:rsid w:val="005F0E7A"/>
    <w:rsid w:val="00601E63"/>
    <w:rsid w:val="006027EB"/>
    <w:rsid w:val="00613BC6"/>
    <w:rsid w:val="00614931"/>
    <w:rsid w:val="00634692"/>
    <w:rsid w:val="00640B5E"/>
    <w:rsid w:val="006523CA"/>
    <w:rsid w:val="00695AEE"/>
    <w:rsid w:val="006A162E"/>
    <w:rsid w:val="006B28EC"/>
    <w:rsid w:val="006D20A1"/>
    <w:rsid w:val="006D2A26"/>
    <w:rsid w:val="006D2ED8"/>
    <w:rsid w:val="006D3E4C"/>
    <w:rsid w:val="006D53D8"/>
    <w:rsid w:val="006E0720"/>
    <w:rsid w:val="006F1136"/>
    <w:rsid w:val="007106F1"/>
    <w:rsid w:val="007122CB"/>
    <w:rsid w:val="007207F2"/>
    <w:rsid w:val="0072426D"/>
    <w:rsid w:val="0073291B"/>
    <w:rsid w:val="00741631"/>
    <w:rsid w:val="00744A8F"/>
    <w:rsid w:val="007566C2"/>
    <w:rsid w:val="00774F33"/>
    <w:rsid w:val="007868CE"/>
    <w:rsid w:val="00794CF8"/>
    <w:rsid w:val="007B1161"/>
    <w:rsid w:val="007B7DFA"/>
    <w:rsid w:val="007B7FB3"/>
    <w:rsid w:val="007D5161"/>
    <w:rsid w:val="007E5B24"/>
    <w:rsid w:val="007F7635"/>
    <w:rsid w:val="008015A8"/>
    <w:rsid w:val="00806D27"/>
    <w:rsid w:val="008149DA"/>
    <w:rsid w:val="0081774A"/>
    <w:rsid w:val="0082714B"/>
    <w:rsid w:val="00830A2F"/>
    <w:rsid w:val="008357FD"/>
    <w:rsid w:val="008374BC"/>
    <w:rsid w:val="00843802"/>
    <w:rsid w:val="008671E6"/>
    <w:rsid w:val="00877442"/>
    <w:rsid w:val="008809DF"/>
    <w:rsid w:val="008811C8"/>
    <w:rsid w:val="008A20FD"/>
    <w:rsid w:val="008A3824"/>
    <w:rsid w:val="008A4DBA"/>
    <w:rsid w:val="008A51D3"/>
    <w:rsid w:val="008A57F1"/>
    <w:rsid w:val="008D7874"/>
    <w:rsid w:val="008E4C86"/>
    <w:rsid w:val="008F0F50"/>
    <w:rsid w:val="008F4851"/>
    <w:rsid w:val="00917B3A"/>
    <w:rsid w:val="0093128A"/>
    <w:rsid w:val="00932F83"/>
    <w:rsid w:val="009412A9"/>
    <w:rsid w:val="00942FB4"/>
    <w:rsid w:val="009519E5"/>
    <w:rsid w:val="00956586"/>
    <w:rsid w:val="00964C2C"/>
    <w:rsid w:val="00975922"/>
    <w:rsid w:val="0098648B"/>
    <w:rsid w:val="00992294"/>
    <w:rsid w:val="009B6B7F"/>
    <w:rsid w:val="009B727E"/>
    <w:rsid w:val="009C78B3"/>
    <w:rsid w:val="009D7D71"/>
    <w:rsid w:val="00A226F7"/>
    <w:rsid w:val="00A25C7E"/>
    <w:rsid w:val="00A2653C"/>
    <w:rsid w:val="00A34690"/>
    <w:rsid w:val="00A442B5"/>
    <w:rsid w:val="00A5599D"/>
    <w:rsid w:val="00A62CCA"/>
    <w:rsid w:val="00A62FBE"/>
    <w:rsid w:val="00A70600"/>
    <w:rsid w:val="00A70A4E"/>
    <w:rsid w:val="00A742FB"/>
    <w:rsid w:val="00A87B1C"/>
    <w:rsid w:val="00A9789D"/>
    <w:rsid w:val="00AA3B37"/>
    <w:rsid w:val="00AB5EB8"/>
    <w:rsid w:val="00AB79A1"/>
    <w:rsid w:val="00AC0EA1"/>
    <w:rsid w:val="00AE11F5"/>
    <w:rsid w:val="00AE63EC"/>
    <w:rsid w:val="00B07307"/>
    <w:rsid w:val="00B14BDA"/>
    <w:rsid w:val="00B32FC1"/>
    <w:rsid w:val="00B54666"/>
    <w:rsid w:val="00B64062"/>
    <w:rsid w:val="00B6546F"/>
    <w:rsid w:val="00B654D5"/>
    <w:rsid w:val="00B77FB5"/>
    <w:rsid w:val="00B8257F"/>
    <w:rsid w:val="00B9144B"/>
    <w:rsid w:val="00B95C82"/>
    <w:rsid w:val="00BC1332"/>
    <w:rsid w:val="00BD1645"/>
    <w:rsid w:val="00BD4A77"/>
    <w:rsid w:val="00BD7C2F"/>
    <w:rsid w:val="00BE5005"/>
    <w:rsid w:val="00BF4C96"/>
    <w:rsid w:val="00BF65AC"/>
    <w:rsid w:val="00C348F9"/>
    <w:rsid w:val="00C36ED7"/>
    <w:rsid w:val="00C61EAC"/>
    <w:rsid w:val="00C8521F"/>
    <w:rsid w:val="00C85D3F"/>
    <w:rsid w:val="00C8641E"/>
    <w:rsid w:val="00C97626"/>
    <w:rsid w:val="00CA4789"/>
    <w:rsid w:val="00CA6643"/>
    <w:rsid w:val="00CB02D0"/>
    <w:rsid w:val="00CF0207"/>
    <w:rsid w:val="00CF4DA5"/>
    <w:rsid w:val="00D01A8E"/>
    <w:rsid w:val="00D06126"/>
    <w:rsid w:val="00D14C23"/>
    <w:rsid w:val="00D16A84"/>
    <w:rsid w:val="00D22BC1"/>
    <w:rsid w:val="00D2388B"/>
    <w:rsid w:val="00D35859"/>
    <w:rsid w:val="00D47E95"/>
    <w:rsid w:val="00D5508B"/>
    <w:rsid w:val="00D603AD"/>
    <w:rsid w:val="00D623FA"/>
    <w:rsid w:val="00D64C87"/>
    <w:rsid w:val="00D82BBA"/>
    <w:rsid w:val="00D85690"/>
    <w:rsid w:val="00D856FF"/>
    <w:rsid w:val="00D96D94"/>
    <w:rsid w:val="00DB2E94"/>
    <w:rsid w:val="00DE1988"/>
    <w:rsid w:val="00DE372A"/>
    <w:rsid w:val="00DF4756"/>
    <w:rsid w:val="00E0202A"/>
    <w:rsid w:val="00E03592"/>
    <w:rsid w:val="00E0553A"/>
    <w:rsid w:val="00E21B6F"/>
    <w:rsid w:val="00E23FEB"/>
    <w:rsid w:val="00E27D71"/>
    <w:rsid w:val="00E32AF5"/>
    <w:rsid w:val="00E3498A"/>
    <w:rsid w:val="00E61708"/>
    <w:rsid w:val="00E6623A"/>
    <w:rsid w:val="00E87561"/>
    <w:rsid w:val="00EB5C00"/>
    <w:rsid w:val="00EB6FBB"/>
    <w:rsid w:val="00EB78A1"/>
    <w:rsid w:val="00EC368E"/>
    <w:rsid w:val="00EC4415"/>
    <w:rsid w:val="00EE2E9D"/>
    <w:rsid w:val="00EE5D3F"/>
    <w:rsid w:val="00F04382"/>
    <w:rsid w:val="00F26681"/>
    <w:rsid w:val="00F55693"/>
    <w:rsid w:val="00F55E2D"/>
    <w:rsid w:val="00F56F53"/>
    <w:rsid w:val="00F73331"/>
    <w:rsid w:val="00F855B4"/>
    <w:rsid w:val="00F92062"/>
    <w:rsid w:val="00FD5F52"/>
    <w:rsid w:val="00FF349F"/>
    <w:rsid w:val="00FF4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1A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359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E03592"/>
    <w:rPr>
      <w:b/>
      <w:bCs/>
    </w:rPr>
  </w:style>
  <w:style w:type="character" w:customStyle="1" w:styleId="apple-converted-space">
    <w:name w:val="apple-converted-space"/>
    <w:basedOn w:val="a0"/>
    <w:rsid w:val="00E03592"/>
  </w:style>
  <w:style w:type="character" w:styleId="a5">
    <w:name w:val="Hyperlink"/>
    <w:basedOn w:val="a0"/>
    <w:rsid w:val="00E03592"/>
    <w:rPr>
      <w:color w:val="0000FF"/>
      <w:u w:val="single"/>
    </w:rPr>
  </w:style>
  <w:style w:type="paragraph" w:styleId="a6">
    <w:name w:val="footer"/>
    <w:basedOn w:val="a"/>
    <w:rsid w:val="00602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6027EB"/>
  </w:style>
  <w:style w:type="paragraph" w:styleId="a8">
    <w:name w:val="header"/>
    <w:basedOn w:val="a"/>
    <w:link w:val="Char"/>
    <w:rsid w:val="00941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9412A9"/>
    <w:rPr>
      <w:kern w:val="2"/>
      <w:sz w:val="18"/>
      <w:szCs w:val="18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253FE1"/>
    <w:rPr>
      <w:szCs w:val="20"/>
    </w:rPr>
  </w:style>
  <w:style w:type="paragraph" w:styleId="a9">
    <w:name w:val="Balloon Text"/>
    <w:basedOn w:val="a"/>
    <w:semiHidden/>
    <w:rsid w:val="001370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411</Words>
  <Characters>2346</Characters>
  <Application>Microsoft Office Word</Application>
  <DocSecurity>0</DocSecurity>
  <Lines>19</Lines>
  <Paragraphs>5</Paragraphs>
  <ScaleCrop>false</ScaleCrop>
  <Company>微软中国</Company>
  <LinksUpToDate>false</LinksUpToDate>
  <CharactersWithSpaces>2752</CharactersWithSpaces>
  <SharedDoc>false</SharedDoc>
  <HLinks>
    <vt:vector size="24" baseType="variant">
      <vt:variant>
        <vt:i4>786520</vt:i4>
      </vt:variant>
      <vt:variant>
        <vt:i4>9</vt:i4>
      </vt:variant>
      <vt:variant>
        <vt:i4>0</vt:i4>
      </vt:variant>
      <vt:variant>
        <vt:i4>5</vt:i4>
      </vt:variant>
      <vt:variant>
        <vt:lpwstr>http://www.cqhrss.gov.cn/UploadFiles/2014-10/151622745402.doc</vt:lpwstr>
      </vt:variant>
      <vt:variant>
        <vt:lpwstr/>
      </vt:variant>
      <vt:variant>
        <vt:i4>589888</vt:i4>
      </vt:variant>
      <vt:variant>
        <vt:i4>6</vt:i4>
      </vt:variant>
      <vt:variant>
        <vt:i4>0</vt:i4>
      </vt:variant>
      <vt:variant>
        <vt:i4>5</vt:i4>
      </vt:variant>
      <vt:variant>
        <vt:lpwstr>http://www.cqhrss.gov.cn/UploadFiles/2014-10/151623915086.xls</vt:lpwstr>
      </vt:variant>
      <vt:variant>
        <vt:lpwstr/>
      </vt:variant>
      <vt:variant>
        <vt:i4>4849738</vt:i4>
      </vt:variant>
      <vt:variant>
        <vt:i4>3</vt:i4>
      </vt:variant>
      <vt:variant>
        <vt:i4>0</vt:i4>
      </vt:variant>
      <vt:variant>
        <vt:i4>5</vt:i4>
      </vt:variant>
      <vt:variant>
        <vt:lpwstr>http://www.cqqjrs.gov.cn/</vt:lpwstr>
      </vt:variant>
      <vt:variant>
        <vt:lpwstr/>
      </vt:variant>
      <vt:variant>
        <vt:i4>4849738</vt:i4>
      </vt:variant>
      <vt:variant>
        <vt:i4>0</vt:i4>
      </vt:variant>
      <vt:variant>
        <vt:i4>0</vt:i4>
      </vt:variant>
      <vt:variant>
        <vt:i4>5</vt:i4>
      </vt:variant>
      <vt:variant>
        <vt:lpwstr>http://www.cqqjrs.gov.cn/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重庆人力资源和社会保障网 www</dc:title>
  <dc:creator>Administrator</dc:creator>
  <cp:lastModifiedBy>Microsoft</cp:lastModifiedBy>
  <cp:revision>3</cp:revision>
  <cp:lastPrinted>2016-10-26T08:04:00Z</cp:lastPrinted>
  <dcterms:created xsi:type="dcterms:W3CDTF">2016-10-26T10:06:00Z</dcterms:created>
  <dcterms:modified xsi:type="dcterms:W3CDTF">2016-10-28T01:41:00Z</dcterms:modified>
</cp:coreProperties>
</file>