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B1" w:rsidRDefault="005D5AB1" w:rsidP="005D5AB1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D5AB1" w:rsidRDefault="005D5AB1" w:rsidP="005D5AB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D5AB1" w:rsidRDefault="005D5AB1" w:rsidP="005D5AB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D5AB1" w:rsidRDefault="005D5AB1" w:rsidP="005D5AB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XXX确认参加广州铁路监督管理局</w:t>
      </w:r>
    </w:p>
    <w:p w:rsidR="005D5AB1" w:rsidRDefault="005D5AB1" w:rsidP="005D5AB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XX职位面试</w:t>
      </w:r>
    </w:p>
    <w:p w:rsidR="005D5AB1" w:rsidRDefault="005D5AB1" w:rsidP="005D5AB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D5AB1" w:rsidRDefault="005D5AB1" w:rsidP="005D5A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广州铁路监督管理局机关党委（人事处）：</w:t>
      </w:r>
    </w:p>
    <w:p w:rsidR="005D5AB1" w:rsidRDefault="005D5AB1" w:rsidP="005D5A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D5AB1" w:rsidRDefault="005D5AB1" w:rsidP="005D5A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D5AB1" w:rsidRDefault="005D5AB1" w:rsidP="005D5A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姓名：</w:t>
      </w:r>
    </w:p>
    <w:p w:rsidR="005D5AB1" w:rsidRDefault="005D5AB1" w:rsidP="005D5AB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358AB" w:rsidRPr="005D5AB1" w:rsidRDefault="004358AB" w:rsidP="005D5AB1"/>
    <w:sectPr w:rsidR="004358AB" w:rsidRPr="005D5A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0B0C"/>
    <w:rsid w:val="00426133"/>
    <w:rsid w:val="004358AB"/>
    <w:rsid w:val="005D5AB1"/>
    <w:rsid w:val="008B7726"/>
    <w:rsid w:val="00D31D50"/>
    <w:rsid w:val="00E6084B"/>
    <w:rsid w:val="00E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B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00B0C"/>
    <w:rPr>
      <w:b/>
      <w:bCs/>
    </w:rPr>
  </w:style>
  <w:style w:type="character" w:customStyle="1" w:styleId="apple-converted-space">
    <w:name w:val="apple-converted-space"/>
    <w:basedOn w:val="a0"/>
    <w:rsid w:val="0040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2018-02-10T03:51:00Z</dcterms:modified>
</cp:coreProperties>
</file>