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900"/>
        <w:gridCol w:w="1303"/>
        <w:gridCol w:w="1830"/>
        <w:gridCol w:w="1258"/>
        <w:gridCol w:w="1264"/>
      </w:tblGrid>
      <w:tr w:rsidR="007D0028" w:rsidRPr="007D0028" w:rsidTr="007D0028">
        <w:trPr>
          <w:trHeight w:val="1935"/>
          <w:tblCellSpacing w:w="15" w:type="dxa"/>
          <w:jc w:val="center"/>
        </w:trPr>
        <w:tc>
          <w:tcPr>
            <w:tcW w:w="87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 w:line="58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pacing w:val="15"/>
                <w:sz w:val="32"/>
                <w:szCs w:val="32"/>
              </w:rPr>
              <w:t>附件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  <w:szCs w:val="32"/>
              </w:rPr>
              <w:t>1</w:t>
            </w:r>
            <w:r w:rsidRPr="007D0028">
              <w:rPr>
                <w:rFonts w:ascii="黑体" w:eastAsia="黑体" w:hAnsi="黑体" w:cs="宋体" w:hint="eastAsia"/>
                <w:color w:val="333333"/>
                <w:spacing w:val="15"/>
                <w:sz w:val="32"/>
                <w:szCs w:val="32"/>
              </w:rPr>
              <w:t>：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  <w:szCs w:val="32"/>
              </w:rPr>
              <w:t>     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</w:rPr>
              <w:t> 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  <w:szCs w:val="32"/>
              </w:rPr>
              <w:br/>
              <w:t>            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</w:rPr>
              <w:t> </w:t>
            </w:r>
            <w:r w:rsidRPr="007D0028">
              <w:rPr>
                <w:rFonts w:ascii="黑体" w:eastAsia="黑体" w:hAnsi="黑体" w:cs="宋体" w:hint="eastAsia"/>
                <w:color w:val="333333"/>
                <w:spacing w:val="15"/>
                <w:sz w:val="32"/>
                <w:szCs w:val="32"/>
              </w:rPr>
              <w:t>面试分数线及进入面试人员名单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  <w:szCs w:val="32"/>
              </w:rPr>
              <w:br/>
              <w:t>                   </w:t>
            </w:r>
            <w:r w:rsidRPr="007D0028">
              <w:rPr>
                <w:rFonts w:ascii="宋体" w:eastAsia="宋体" w:hAnsi="宋体" w:cs="宋体" w:hint="eastAsia"/>
                <w:color w:val="333333"/>
                <w:spacing w:val="15"/>
                <w:sz w:val="32"/>
              </w:rPr>
              <w:t> </w:t>
            </w:r>
            <w:r w:rsidRPr="007D0028">
              <w:rPr>
                <w:rFonts w:ascii="黑体" w:eastAsia="黑体" w:hAnsi="黑体" w:cs="宋体" w:hint="eastAsia"/>
                <w:color w:val="333333"/>
                <w:spacing w:val="15"/>
                <w:sz w:val="32"/>
                <w:szCs w:val="32"/>
              </w:rPr>
              <w:t>（按笔画排序）</w:t>
            </w: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面试分数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面试时间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办公室主任科员及以下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300110287003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109.1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王凌霄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166144032009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3月8日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吕明磊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166137654114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吴家斌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166142053110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徐莎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彭亚运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财务处主任科员及以下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300110287004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130.6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王若善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陈丹萍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166136941207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胡俏瑜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夏莉莉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166143453609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政策法规和规划处主任科员及以下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300110287005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125.5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朱淼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166144031923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166147021705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孙儒雅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166136945620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宋晔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166135012708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人事处主任科员及以下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300110287006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115.9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汤广洲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166141066904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李绍玺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166141072917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张红影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166141060601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陈春峰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166132293611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周艳媚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党委办公室主任科员及以下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lastRenderedPageBreak/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300110287007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lastRenderedPageBreak/>
              <w:t>121.8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166114261924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3月9日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166144032008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齐超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166134032014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孙伟伟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166137741127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夏天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166139040221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纪检监察办公室主任科员及以下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300110287008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129.5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许明果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166143457917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吴蔚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166133610211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梁彩镅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166148011026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鲁萍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166142056525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曾毅娴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166148011002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离退休办公室主任科员及以下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br/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300110287009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119.6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于洋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166137291311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166141062509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吴瑞仪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166144031925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166136942427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D0028" w:rsidRPr="007D0028" w:rsidTr="007D0028">
        <w:trPr>
          <w:trHeight w:val="39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曾晓红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D002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166135510815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0028" w:rsidRPr="007D0028" w:rsidRDefault="007D0028" w:rsidP="007D0028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D0028" w:rsidRPr="007D0028" w:rsidRDefault="007D0028" w:rsidP="007D002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D002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7D0028" w:rsidRPr="007D0028" w:rsidRDefault="007D0028" w:rsidP="007D0028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7D0028" w:rsidRPr="007D0028" w:rsidRDefault="007D0028" w:rsidP="007D0028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D0028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0028"/>
    <w:rsid w:val="008B7726"/>
    <w:rsid w:val="00AF59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D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2018-03-02T06:28:00Z</dcterms:modified>
</cp:coreProperties>
</file>