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F" w:rsidRDefault="000A386F" w:rsidP="000A386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0A386F" w:rsidRDefault="000A386F" w:rsidP="000A386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A386F" w:rsidRDefault="000A386F" w:rsidP="000A386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XXX确认参加国家海洋局南海分局XX职位面试</w:t>
      </w:r>
    </w:p>
    <w:p w:rsidR="000A386F" w:rsidRDefault="000A386F" w:rsidP="000A386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A386F" w:rsidRDefault="000A386F" w:rsidP="000A386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国家海洋局南海分局人事处：</w:t>
      </w:r>
    </w:p>
    <w:p w:rsidR="000A386F" w:rsidRDefault="000A386F" w:rsidP="000A386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0A386F" w:rsidRDefault="000A386F" w:rsidP="000A386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A386F" w:rsidRDefault="000A386F" w:rsidP="000A386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0A386F" w:rsidRDefault="000A386F" w:rsidP="000A386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386F"/>
    <w:rsid w:val="00323B43"/>
    <w:rsid w:val="003D37D8"/>
    <w:rsid w:val="00426133"/>
    <w:rsid w:val="004358AB"/>
    <w:rsid w:val="008B7726"/>
    <w:rsid w:val="00AB14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A386F"/>
    <w:rPr>
      <w:b/>
      <w:bCs/>
    </w:rPr>
  </w:style>
  <w:style w:type="character" w:customStyle="1" w:styleId="apple-converted-space">
    <w:name w:val="apple-converted-space"/>
    <w:basedOn w:val="a0"/>
    <w:rsid w:val="000A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2018-03-02T06:30:00Z</dcterms:modified>
</cp:coreProperties>
</file>