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552CDE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552CDE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国家海洋局</w:t>
      </w:r>
      <w:r w:rsidRPr="00552CDE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552CD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552CDE" w:rsidRPr="00552CDE" w:rsidTr="00552CDE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52CDE" w:rsidRPr="00552CDE" w:rsidTr="00552CDE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52CD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CDE" w:rsidRPr="00552CDE" w:rsidRDefault="00552CDE" w:rsidP="00552C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552CD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552CDE" w:rsidRPr="00552CDE" w:rsidRDefault="00552CDE" w:rsidP="00552CD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528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52CDE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552CD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2CDE"/>
    <w:rsid w:val="008B7726"/>
    <w:rsid w:val="00D31D50"/>
    <w:rsid w:val="00E2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C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52CDE"/>
    <w:rPr>
      <w:b/>
      <w:bCs/>
    </w:rPr>
  </w:style>
  <w:style w:type="character" w:customStyle="1" w:styleId="apple-converted-space">
    <w:name w:val="apple-converted-space"/>
    <w:basedOn w:val="a0"/>
    <w:rsid w:val="00552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2018-03-02T06:50:00Z</dcterms:modified>
</cp:coreProperties>
</file>