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长寿区201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年暑假公开选聘城区教师报名表</w:t>
      </w:r>
    </w:p>
    <w:p>
      <w:pPr>
        <w:snapToGrid w:val="0"/>
        <w:spacing w:line="240" w:lineRule="atLeast"/>
        <w:rPr>
          <w:rFonts w:hint="eastAsia" w:ascii="仿宋_GB2312" w:eastAsia="仿宋_GB2312"/>
          <w:b/>
          <w:color w:val="000000"/>
          <w:sz w:val="30"/>
          <w:szCs w:val="30"/>
        </w:rPr>
      </w:pPr>
    </w:p>
    <w:p>
      <w:pPr>
        <w:snapToGrid w:val="0"/>
        <w:spacing w:line="240" w:lineRule="atLeast"/>
        <w:jc w:val="left"/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报考学校： 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>报考岗位：</w:t>
      </w:r>
    </w:p>
    <w:tbl>
      <w:tblPr>
        <w:tblStyle w:val="7"/>
        <w:tblpPr w:leftFromText="180" w:rightFromText="180" w:vertAnchor="text" w:horzAnchor="page" w:tblpX="1364" w:tblpY="56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01"/>
        <w:gridCol w:w="989"/>
        <w:gridCol w:w="162"/>
        <w:gridCol w:w="52"/>
        <w:gridCol w:w="461"/>
        <w:gridCol w:w="327"/>
        <w:gridCol w:w="318"/>
        <w:gridCol w:w="100"/>
        <w:gridCol w:w="245"/>
        <w:gridCol w:w="315"/>
        <w:gridCol w:w="390"/>
        <w:gridCol w:w="206"/>
        <w:gridCol w:w="12"/>
        <w:gridCol w:w="568"/>
        <w:gridCol w:w="144"/>
        <w:gridCol w:w="325"/>
        <w:gridCol w:w="73"/>
        <w:gridCol w:w="352"/>
        <w:gridCol w:w="399"/>
        <w:gridCol w:w="489"/>
        <w:gridCol w:w="597"/>
        <w:gridCol w:w="141"/>
        <w:gridCol w:w="9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张贴或插入近期1寸免冠彩色照片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婚否</w:t>
            </w: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证种类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现任教学段、学科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前学历</w:t>
            </w: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后学历</w:t>
            </w:r>
          </w:p>
        </w:tc>
        <w:tc>
          <w:tcPr>
            <w:tcW w:w="2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   龄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198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是否我区中小学在职在编教师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198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笔试和面试加分项目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    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98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确认加分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近五年来，区级赛课二等奖获得者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5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区委教育工委、区教委表彰的优秀教师、优秀教育工作者、师德师风标兵、师德师风标兵提名奖、师德师风先进个人，区级赛课一等奖获得者，市级赛课二等奖获得者</w:t>
            </w:r>
          </w:p>
        </w:tc>
        <w:tc>
          <w:tcPr>
            <w:tcW w:w="16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5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区级及以上党委、政府部门或市级及以上教育行政部门、人力社保部门表彰的优秀教师、优秀教育工作者，市级赛课一等奖获得者</w:t>
            </w:r>
          </w:p>
        </w:tc>
        <w:tc>
          <w:tcPr>
            <w:tcW w:w="16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5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在我区艰苦边远地区学校连续工作10年及以上且现仍在艰苦边远地区学校工作</w:t>
            </w:r>
          </w:p>
        </w:tc>
        <w:tc>
          <w:tcPr>
            <w:tcW w:w="16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64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实验一小、晶山小学、川维中学借用人员借用期间年度考核为“合格”及以上等次者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确认加分分值</w:t>
            </w: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求学经历和工作单位（从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填起）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家庭主要成员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称呼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工作单位或住址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何年何月获得何种奖励、受到何种处分</w:t>
            </w:r>
          </w:p>
        </w:tc>
        <w:tc>
          <w:tcPr>
            <w:tcW w:w="8291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8291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本人自愿参加长寿区教育系统201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年暑假公开选聘教师考试，并郑重承诺：本表所填写的内容和提供的材料，均真实有效。否则取消选聘资格，并愿意承担一切后果和责任。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   承诺人：                         201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年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 xml:space="preserve">村点校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57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201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教管中心直属学校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6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201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月 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资格审查意见</w:t>
            </w:r>
          </w:p>
        </w:tc>
        <w:tc>
          <w:tcPr>
            <w:tcW w:w="414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区教委审核人：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201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月   日</w:t>
            </w:r>
          </w:p>
        </w:tc>
        <w:tc>
          <w:tcPr>
            <w:tcW w:w="414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区人社局审核人： 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201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方正仿宋_GBK" w:hAnsi="方正仿宋_GBK" w:eastAsia="方正仿宋_GBK" w:cs="方正仿宋_GBK"/>
          <w:color w:val="000000"/>
          <w:sz w:val="2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【填表说明】本表用A4纸双面打印。</w:t>
      </w:r>
    </w:p>
    <w:sectPr>
      <w:pgSz w:w="11906" w:h="16838"/>
      <w:pgMar w:top="2097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929EF"/>
    <w:rsid w:val="004815B8"/>
    <w:rsid w:val="00FA2678"/>
    <w:rsid w:val="10537C49"/>
    <w:rsid w:val="15C91E99"/>
    <w:rsid w:val="19C810E1"/>
    <w:rsid w:val="1A2B306A"/>
    <w:rsid w:val="2350211C"/>
    <w:rsid w:val="24C01C22"/>
    <w:rsid w:val="263270D4"/>
    <w:rsid w:val="268639D6"/>
    <w:rsid w:val="34162859"/>
    <w:rsid w:val="358F1E0C"/>
    <w:rsid w:val="3FF9573E"/>
    <w:rsid w:val="556D4B52"/>
    <w:rsid w:val="5D21575A"/>
    <w:rsid w:val="5DFD5454"/>
    <w:rsid w:val="6716753E"/>
    <w:rsid w:val="7A691967"/>
    <w:rsid w:val="7A8E715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624</Words>
  <Characters>469</Characters>
  <Lines>3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2016-07-18T08:05:00Z</dcterms:created>
  <dc:creator>微软用户</dc:creator>
  <cp:lastModifiedBy>江朝培</cp:lastModifiedBy>
  <cp:lastPrinted>2016-07-18T08:04:00Z</cp:lastPrinted>
  <dcterms:modified xsi:type="dcterms:W3CDTF">2018-06-22T07:17:48Z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