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47" w:rsidRDefault="00092B5E">
      <w:pPr>
        <w:spacing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1</w:t>
      </w:r>
    </w:p>
    <w:tbl>
      <w:tblPr>
        <w:tblW w:w="14757" w:type="dxa"/>
        <w:jc w:val="center"/>
        <w:tblLayout w:type="fixed"/>
        <w:tblLook w:val="04A0"/>
      </w:tblPr>
      <w:tblGrid>
        <w:gridCol w:w="436"/>
        <w:gridCol w:w="1500"/>
        <w:gridCol w:w="1400"/>
        <w:gridCol w:w="1240"/>
        <w:gridCol w:w="680"/>
        <w:gridCol w:w="1520"/>
        <w:gridCol w:w="3424"/>
        <w:gridCol w:w="1520"/>
        <w:gridCol w:w="1000"/>
        <w:gridCol w:w="1187"/>
        <w:gridCol w:w="850"/>
      </w:tblGrid>
      <w:tr w:rsidR="00E55147">
        <w:trPr>
          <w:trHeight w:val="885"/>
          <w:jc w:val="center"/>
        </w:trPr>
        <w:tc>
          <w:tcPr>
            <w:tcW w:w="147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5147" w:rsidRDefault="00092B5E">
            <w:pPr>
              <w:widowControl/>
              <w:spacing w:line="560" w:lineRule="exact"/>
              <w:jc w:val="center"/>
              <w:rPr>
                <w:rFonts w:ascii="方正小标宋_GBK" w:eastAsia="方正小标宋_GBK" w:hAnsi="方正小标宋_GBK" w:cs="方正小标宋_GBK"/>
                <w:b/>
                <w:bCs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44"/>
                <w:szCs w:val="44"/>
              </w:rPr>
              <w:t>重庆幼儿师范高等专科学校</w:t>
            </w:r>
            <w:r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44"/>
                <w:szCs w:val="44"/>
              </w:rPr>
              <w:t>2018</w:t>
            </w:r>
            <w:r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44"/>
                <w:szCs w:val="44"/>
              </w:rPr>
              <w:t>年专职辅导员招聘岗位计划表</w:t>
            </w:r>
          </w:p>
        </w:tc>
      </w:tr>
      <w:tr w:rsidR="00E55147">
        <w:trPr>
          <w:trHeight w:val="702"/>
          <w:jc w:val="center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7" w:rsidRDefault="00092B5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7" w:rsidRDefault="00092B5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招聘单位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5147" w:rsidRDefault="00092B5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招聘岗位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7" w:rsidRDefault="00092B5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岗位类别及等级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7" w:rsidRDefault="00092B5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招聘名额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47" w:rsidRDefault="00092B5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基本条件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5147" w:rsidRDefault="00092B5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2"/>
                <w:u w:val="single"/>
              </w:rPr>
              <w:t>备注</w:t>
            </w:r>
          </w:p>
        </w:tc>
      </w:tr>
      <w:tr w:rsidR="00E55147">
        <w:trPr>
          <w:trHeight w:val="69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7" w:rsidRDefault="00E55147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7" w:rsidRDefault="00E55147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5147" w:rsidRDefault="00E55147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7" w:rsidRDefault="00E55147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7" w:rsidRDefault="00E55147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47" w:rsidRDefault="00092B5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学历（学位）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47" w:rsidRDefault="00092B5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47" w:rsidRDefault="00092B5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年龄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47" w:rsidRDefault="00092B5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47" w:rsidRDefault="00092B5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其他条件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5147" w:rsidRDefault="00E55147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u w:val="single"/>
              </w:rPr>
            </w:pPr>
          </w:p>
        </w:tc>
      </w:tr>
      <w:tr w:rsidR="00E55147">
        <w:trPr>
          <w:trHeight w:val="204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7" w:rsidRDefault="00092B5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47" w:rsidRDefault="00092B5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重庆幼儿师专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47" w:rsidRDefault="00092B5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专职辅导员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47" w:rsidRDefault="00092B5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专技</w:t>
            </w:r>
            <w:r>
              <w:rPr>
                <w:rFonts w:ascii="宋体" w:hAnsi="宋体" w:cs="宋体" w:hint="eastAsia"/>
                <w:kern w:val="0"/>
                <w:sz w:val="22"/>
              </w:rPr>
              <w:t>12</w:t>
            </w:r>
            <w:r>
              <w:rPr>
                <w:rFonts w:ascii="宋体" w:hAnsi="宋体" w:cs="宋体" w:hint="eastAsia"/>
                <w:kern w:val="0"/>
                <w:sz w:val="22"/>
              </w:rPr>
              <w:t>级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47" w:rsidRDefault="00092B5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47" w:rsidRDefault="00092B5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全日制普通高校研究生学历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47" w:rsidRDefault="00092B5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马克思主义理论类</w:t>
            </w:r>
            <w:r>
              <w:rPr>
                <w:rFonts w:ascii="宋体" w:hAnsi="宋体" w:cs="宋体" w:hint="eastAsia"/>
                <w:kern w:val="0"/>
                <w:sz w:val="22"/>
              </w:rPr>
              <w:t>,</w:t>
            </w:r>
            <w:r>
              <w:rPr>
                <w:rFonts w:ascii="宋体" w:hAnsi="宋体" w:cs="宋体" w:hint="eastAsia"/>
                <w:kern w:val="0"/>
                <w:sz w:val="22"/>
              </w:rPr>
              <w:t>心理学类</w:t>
            </w:r>
            <w:r>
              <w:rPr>
                <w:rFonts w:ascii="宋体" w:hAnsi="宋体" w:cs="宋体" w:hint="eastAsia"/>
                <w:kern w:val="0"/>
                <w:sz w:val="22"/>
              </w:rPr>
              <w:t>,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2"/>
              </w:rPr>
              <w:t>法学、法律硕士、宪法学与行政学、人力资源管理、学前教育学、教育硕士专业（学前教育、心理健康教育）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47" w:rsidRDefault="00092B5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35</w:t>
            </w:r>
            <w:r>
              <w:rPr>
                <w:rFonts w:ascii="宋体" w:hAnsi="宋体" w:cs="宋体" w:hint="eastAsia"/>
                <w:kern w:val="0"/>
                <w:sz w:val="22"/>
              </w:rPr>
              <w:t>周岁及以下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47" w:rsidRDefault="00092B5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47" w:rsidRDefault="00092B5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中共党员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47" w:rsidRDefault="00E5514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u w:val="single"/>
              </w:rPr>
            </w:pPr>
          </w:p>
        </w:tc>
      </w:tr>
      <w:tr w:rsidR="00E55147">
        <w:trPr>
          <w:trHeight w:val="600"/>
          <w:jc w:val="center"/>
        </w:trPr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47" w:rsidRDefault="00092B5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2"/>
                <w:u w:val="single"/>
              </w:rPr>
              <w:t>合计：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47" w:rsidRDefault="00092B5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2"/>
                <w:u w:val="single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47" w:rsidRDefault="00E5514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u w:val="single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47" w:rsidRDefault="00E5514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u w:val="singl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47" w:rsidRDefault="00E5514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u w:val="singl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47" w:rsidRDefault="00E5514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u w:val="singl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47" w:rsidRDefault="00E5514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47" w:rsidRDefault="00E5514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u w:val="single"/>
              </w:rPr>
            </w:pPr>
          </w:p>
        </w:tc>
      </w:tr>
    </w:tbl>
    <w:p w:rsidR="00E55147" w:rsidRDefault="00E55147">
      <w:pPr>
        <w:spacing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  <w:sectPr w:rsidR="00E55147">
          <w:pgSz w:w="16838" w:h="11906" w:orient="landscape"/>
          <w:pgMar w:top="1474" w:right="1701" w:bottom="1474" w:left="1644" w:header="851" w:footer="992" w:gutter="0"/>
          <w:pgNumType w:fmt="numberInDash"/>
          <w:cols w:space="720"/>
          <w:docGrid w:type="lines" w:linePitch="312"/>
        </w:sectPr>
      </w:pPr>
    </w:p>
    <w:p w:rsidR="00E55147" w:rsidRDefault="00E55147" w:rsidP="002732CA">
      <w:pPr>
        <w:spacing w:line="560" w:lineRule="exact"/>
        <w:jc w:val="left"/>
      </w:pPr>
    </w:p>
    <w:sectPr w:rsidR="00E55147" w:rsidSect="00E55147">
      <w:pgSz w:w="11906" w:h="16838"/>
      <w:pgMar w:top="1701" w:right="1474" w:bottom="1644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B5E" w:rsidRDefault="00092B5E" w:rsidP="002732CA">
      <w:r>
        <w:separator/>
      </w:r>
    </w:p>
  </w:endnote>
  <w:endnote w:type="continuationSeparator" w:id="1">
    <w:p w:rsidR="00092B5E" w:rsidRDefault="00092B5E" w:rsidP="00273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B5E" w:rsidRDefault="00092B5E" w:rsidP="002732CA">
      <w:r>
        <w:separator/>
      </w:r>
    </w:p>
  </w:footnote>
  <w:footnote w:type="continuationSeparator" w:id="1">
    <w:p w:rsidR="00092B5E" w:rsidRDefault="00092B5E" w:rsidP="00273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5574D1"/>
    <w:rsid w:val="00092B5E"/>
    <w:rsid w:val="002732CA"/>
    <w:rsid w:val="00E55147"/>
    <w:rsid w:val="2A55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1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55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E55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8829BF-6E40-4AF9-8F84-801DAEF2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yl</cp:lastModifiedBy>
  <cp:revision>3</cp:revision>
  <dcterms:created xsi:type="dcterms:W3CDTF">2018-09-07T02:11:00Z</dcterms:created>
  <dcterms:modified xsi:type="dcterms:W3CDTF">2018-09-07T08:29:00Z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