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2" w:rsidRDefault="004C2342" w:rsidP="004C2342">
      <w:pPr>
        <w:spacing w:line="600" w:lineRule="exact"/>
        <w:rPr>
          <w:rFonts w:ascii="方正黑体_GBK" w:eastAsia="方正黑体_GBK" w:hint="eastAsia"/>
          <w:sz w:val="33"/>
          <w:szCs w:val="33"/>
        </w:rPr>
      </w:pPr>
    </w:p>
    <w:p w:rsidR="004C2342" w:rsidRDefault="004C2342" w:rsidP="004C2342">
      <w:pPr>
        <w:spacing w:line="600" w:lineRule="exact"/>
        <w:jc w:val="center"/>
        <w:rPr>
          <w:rFonts w:ascii="方正小标宋简体" w:eastAsia="方正小标宋简体" w:cs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参加体检人员公布表</w:t>
      </w:r>
    </w:p>
    <w:p w:rsidR="004C2342" w:rsidRDefault="004C2342" w:rsidP="004C2342">
      <w:pPr>
        <w:spacing w:line="400" w:lineRule="exact"/>
        <w:jc w:val="center"/>
        <w:rPr>
          <w:rFonts w:ascii="方正小标宋简体" w:eastAsia="方正小标宋简体" w:cs="宋体" w:hint="eastAsia"/>
          <w:bCs/>
          <w:color w:val="000000"/>
          <w:sz w:val="44"/>
          <w:szCs w:val="44"/>
        </w:rPr>
      </w:pPr>
    </w:p>
    <w:p w:rsidR="004C2342" w:rsidRDefault="004C2342" w:rsidP="004C2342">
      <w:pPr>
        <w:spacing w:line="440" w:lineRule="exact"/>
        <w:ind w:firstLine="601"/>
        <w:rPr>
          <w:rFonts w:ascii="方正楷体_GBK" w:eastAsia="方正楷体_GBK" w:cs="仿宋_GB2312" w:hint="eastAsia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根据公告规定，按考生的笔试和面试成绩分别占总成绩的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60%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和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40 %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计算后由高分到低分排序，以招录指标1:1进入体检。现将</w:t>
      </w:r>
      <w:proofErr w:type="gramStart"/>
      <w:r>
        <w:rPr>
          <w:rFonts w:ascii="方正楷体_GBK" w:eastAsia="方正楷体_GBK" w:cs="仿宋_GB2312" w:hint="eastAsia"/>
          <w:color w:val="000000"/>
          <w:sz w:val="28"/>
          <w:szCs w:val="28"/>
        </w:rPr>
        <w:t>进入公招体检</w:t>
      </w:r>
      <w:proofErr w:type="gramEnd"/>
      <w:r>
        <w:rPr>
          <w:rFonts w:ascii="方正楷体_GBK" w:eastAsia="方正楷体_GBK" w:cs="仿宋_GB2312" w:hint="eastAsia"/>
          <w:color w:val="000000"/>
          <w:sz w:val="28"/>
          <w:szCs w:val="28"/>
        </w:rPr>
        <w:t>的人员公布如下：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2160"/>
        <w:gridCol w:w="2520"/>
        <w:gridCol w:w="1395"/>
        <w:gridCol w:w="1080"/>
      </w:tblGrid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spacing w:line="500" w:lineRule="exact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spacing w:line="500" w:lineRule="exact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spacing w:line="500" w:lineRule="exact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spacing w:line="500" w:lineRule="exact"/>
              <w:jc w:val="center"/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spacing w:line="500" w:lineRule="exact"/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朱觅嘉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陈紫箫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李宇鹏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苟县芳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徐  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市场营销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4C2342" w:rsidTr="00505C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区纪委监委综合管理3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</w:rPr>
              <w:t>吴俊琰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0"/>
              </w:rPr>
              <w:t>汉语言文学（基地班）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0"/>
              </w:rPr>
              <w:t>73.06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2" w:rsidRDefault="004C2342" w:rsidP="00505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</w:tr>
    </w:tbl>
    <w:p w:rsidR="004C2342" w:rsidRDefault="004C2342" w:rsidP="004C2342">
      <w:pPr>
        <w:spacing w:line="600" w:lineRule="exact"/>
        <w:rPr>
          <w:rFonts w:ascii="方正楷体_GBK" w:eastAsia="方正楷体_GBK" w:hint="eastAsia"/>
          <w:color w:val="000000"/>
          <w:sz w:val="28"/>
          <w:szCs w:val="28"/>
        </w:rPr>
      </w:pPr>
      <w:r>
        <w:rPr>
          <w:rFonts w:ascii="方正楷体_GBK" w:eastAsia="方正楷体_GBK" w:cs="宋体" w:hint="eastAsia"/>
          <w:color w:val="000000"/>
          <w:sz w:val="28"/>
          <w:szCs w:val="28"/>
        </w:rPr>
        <w:t xml:space="preserve">    请以上考生于6月3日上午8时前空腹准时到潼南区委组织部（潼南区桂林街道兴</w:t>
      </w:r>
      <w:proofErr w:type="gramStart"/>
      <w:r>
        <w:rPr>
          <w:rFonts w:ascii="方正楷体_GBK" w:eastAsia="方正楷体_GBK" w:cs="宋体" w:hint="eastAsia"/>
          <w:color w:val="000000"/>
          <w:sz w:val="28"/>
          <w:szCs w:val="28"/>
        </w:rPr>
        <w:t>潼</w:t>
      </w:r>
      <w:proofErr w:type="gramEnd"/>
      <w:r>
        <w:rPr>
          <w:rFonts w:ascii="方正楷体_GBK" w:eastAsia="方正楷体_GBK" w:cs="宋体" w:hint="eastAsia"/>
          <w:color w:val="000000"/>
          <w:sz w:val="28"/>
          <w:szCs w:val="28"/>
        </w:rPr>
        <w:t>大道108号402室）集中，统一参加体检。并请做好体检准备工作。</w:t>
      </w:r>
    </w:p>
    <w:p w:rsidR="004C2342" w:rsidRDefault="004C2342" w:rsidP="004C2342">
      <w:pPr>
        <w:spacing w:line="600" w:lineRule="exact"/>
        <w:jc w:val="right"/>
        <w:rPr>
          <w:rFonts w:ascii="方正仿宋_GBK" w:eastAsia="方正仿宋_GBK" w:hint="eastAsia"/>
          <w:color w:val="000000"/>
          <w:sz w:val="28"/>
          <w:szCs w:val="28"/>
        </w:rPr>
      </w:pPr>
    </w:p>
    <w:p w:rsidR="00C92CF8" w:rsidRDefault="004C2342" w:rsidP="004C2342">
      <w:pPr>
        <w:jc w:val="right"/>
      </w:pPr>
      <w:r>
        <w:rPr>
          <w:rFonts w:ascii="方正楷体_GBK" w:eastAsia="方正楷体_GBK" w:cs="宋体" w:hint="eastAsia"/>
          <w:color w:val="000000"/>
          <w:sz w:val="28"/>
          <w:szCs w:val="28"/>
        </w:rPr>
        <w:t>2019年6月1日</w:t>
      </w:r>
    </w:p>
    <w:sectPr w:rsidR="00C92CF8" w:rsidSect="00C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342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06A2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2A7F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693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4A1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A1CBE"/>
    <w:rsid w:val="002D15F2"/>
    <w:rsid w:val="002D17B0"/>
    <w:rsid w:val="002D1F97"/>
    <w:rsid w:val="002D254B"/>
    <w:rsid w:val="002D355F"/>
    <w:rsid w:val="002E71CD"/>
    <w:rsid w:val="002E7B7E"/>
    <w:rsid w:val="002F256D"/>
    <w:rsid w:val="00304CB0"/>
    <w:rsid w:val="00305AFB"/>
    <w:rsid w:val="00312F42"/>
    <w:rsid w:val="00316014"/>
    <w:rsid w:val="00316C03"/>
    <w:rsid w:val="0032345C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82E18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3D0C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2342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18BF"/>
    <w:rsid w:val="005F32B1"/>
    <w:rsid w:val="005F4C4D"/>
    <w:rsid w:val="005F4E11"/>
    <w:rsid w:val="005F63FF"/>
    <w:rsid w:val="00606459"/>
    <w:rsid w:val="006141FE"/>
    <w:rsid w:val="006216F7"/>
    <w:rsid w:val="006233BE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2A8C"/>
    <w:rsid w:val="00693B1C"/>
    <w:rsid w:val="0069693A"/>
    <w:rsid w:val="006A00BC"/>
    <w:rsid w:val="006A0B38"/>
    <w:rsid w:val="006B128A"/>
    <w:rsid w:val="006B480B"/>
    <w:rsid w:val="006B6644"/>
    <w:rsid w:val="006B689E"/>
    <w:rsid w:val="006C28A0"/>
    <w:rsid w:val="006C512C"/>
    <w:rsid w:val="006C7A2E"/>
    <w:rsid w:val="006D1945"/>
    <w:rsid w:val="006D26CA"/>
    <w:rsid w:val="006D340F"/>
    <w:rsid w:val="006E095F"/>
    <w:rsid w:val="006E609E"/>
    <w:rsid w:val="006F09E0"/>
    <w:rsid w:val="00720527"/>
    <w:rsid w:val="007212DB"/>
    <w:rsid w:val="00723A25"/>
    <w:rsid w:val="00724861"/>
    <w:rsid w:val="00731038"/>
    <w:rsid w:val="00740F9B"/>
    <w:rsid w:val="00743733"/>
    <w:rsid w:val="00751EB9"/>
    <w:rsid w:val="00757453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975B6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12C1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3504"/>
    <w:rsid w:val="00AD4A1C"/>
    <w:rsid w:val="00AD4ABE"/>
    <w:rsid w:val="00AE41E9"/>
    <w:rsid w:val="00AF3C6E"/>
    <w:rsid w:val="00AF72F3"/>
    <w:rsid w:val="00B03210"/>
    <w:rsid w:val="00B13742"/>
    <w:rsid w:val="00B35277"/>
    <w:rsid w:val="00B37C90"/>
    <w:rsid w:val="00B41A56"/>
    <w:rsid w:val="00B44A93"/>
    <w:rsid w:val="00B4761B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937B6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1F56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4FAB"/>
    <w:rsid w:val="00D45750"/>
    <w:rsid w:val="00D45B9F"/>
    <w:rsid w:val="00D466C8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0C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145A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2019-06-03T07:53:00Z</dcterms:created>
  <dcterms:modified xsi:type="dcterms:W3CDTF">2019-06-03T07:54:00Z</dcterms:modified>
</cp:coreProperties>
</file>