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</w:t>
      </w:r>
      <w:r>
        <w:rPr>
          <w:rFonts w:hint="eastAsia" w:eastAsia="方正黑体_GBK"/>
        </w:rPr>
        <w:t>1</w:t>
      </w:r>
    </w:p>
    <w:p>
      <w:pPr>
        <w:tabs>
          <w:tab w:val="left" w:pos="720"/>
          <w:tab w:val="left" w:pos="7560"/>
        </w:tabs>
        <w:spacing w:line="600" w:lineRule="exact"/>
        <w:jc w:val="center"/>
        <w:rPr>
          <w:rFonts w:ascii="黑体" w:hAnsi="黑体" w:eastAsia="黑体" w:cs="Times New Roman"/>
          <w:color w:val="000000"/>
          <w:sz w:val="32"/>
          <w:szCs w:val="26"/>
        </w:rPr>
      </w:pPr>
      <w:bookmarkStart w:id="0" w:name="_GoBack"/>
      <w:r>
        <w:rPr>
          <w:rFonts w:ascii="黑体" w:hAnsi="黑体" w:eastAsia="黑体" w:cs="Times New Roman"/>
          <w:color w:val="000000"/>
          <w:sz w:val="32"/>
          <w:szCs w:val="26"/>
        </w:rPr>
        <w:t>永</w:t>
      </w:r>
      <w:r>
        <w:rPr>
          <w:rFonts w:hint="eastAsia" w:ascii="黑体" w:hAnsi="黑体" w:eastAsia="黑体" w:cs="Times New Roman"/>
          <w:color w:val="000000"/>
          <w:sz w:val="32"/>
          <w:szCs w:val="26"/>
        </w:rPr>
        <w:t>川区2019年考核招聘卫生专业技术人才岗位一览表</w:t>
      </w:r>
      <w:bookmarkEnd w:id="0"/>
    </w:p>
    <w:p>
      <w:pPr>
        <w:tabs>
          <w:tab w:val="left" w:pos="720"/>
          <w:tab w:val="left" w:pos="7560"/>
        </w:tabs>
        <w:spacing w:line="600" w:lineRule="exact"/>
        <w:jc w:val="center"/>
        <w:rPr>
          <w:rFonts w:ascii="黑体" w:hAnsi="黑体" w:eastAsia="黑体"/>
          <w:sz w:val="48"/>
          <w:szCs w:val="44"/>
        </w:rPr>
      </w:pPr>
    </w:p>
    <w:tbl>
      <w:tblPr>
        <w:tblStyle w:val="3"/>
        <w:tblW w:w="137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88"/>
        <w:gridCol w:w="1099"/>
        <w:gridCol w:w="915"/>
        <w:gridCol w:w="786"/>
        <w:gridCol w:w="702"/>
        <w:gridCol w:w="2712"/>
        <w:gridCol w:w="1872"/>
        <w:gridCol w:w="927"/>
        <w:gridCol w:w="2551"/>
        <w:gridCol w:w="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永川区卫生健康委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永川区人民医院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检验岗1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专技12级及以上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全日制普通高校研究生学历并取得相应学位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pacing w:val="-10"/>
                <w:kern w:val="0"/>
                <w:sz w:val="24"/>
                <w:szCs w:val="24"/>
              </w:rPr>
              <w:t xml:space="preserve">具有临床医学检验技术中级及以上资格 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检验岗2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“世界一流大学”建设高校（A类）或“世界一流学科”相应建设学科毕业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31" w:right="158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米开奶茶妹手账">
    <w:panose1 w:val="00020600040101010101"/>
    <w:charset w:val="80"/>
    <w:family w:val="auto"/>
    <w:pitch w:val="default"/>
    <w:sig w:usb0="00000283" w:usb1="180F1C10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16C"/>
    <w:rsid w:val="00B97AA3"/>
    <w:rsid w:val="00F7716C"/>
    <w:rsid w:val="3F5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100</Words>
  <Characters>575</Characters>
  <Lines>4</Lines>
  <Paragraphs>1</Paragraphs>
  <TotalTime>2</TotalTime>
  <ScaleCrop>false</ScaleCrop>
  <LinksUpToDate>false</LinksUpToDate>
  <CharactersWithSpaces>674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2019-06-18T08:24:00Z</dcterms:created>
  <dc:creator>User</dc:creator>
  <cp:lastModifiedBy>春春✨</cp:lastModifiedBy>
  <dcterms:modified xsi:type="dcterms:W3CDTF">2019-06-24T08:18:48Z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