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4D" w:rsidRDefault="00CF694D" w:rsidP="00CF694D">
      <w:pPr>
        <w:spacing w:line="560" w:lineRule="exact"/>
        <w:jc w:val="both"/>
        <w:rPr>
          <w:rFonts w:ascii="方正小标宋_GBK" w:eastAsia="方正小标宋_GBK" w:hAnsi="方正小标宋_GBK" w:cs="方正小标宋_GBK" w:hint="eastAsia"/>
          <w:sz w:val="30"/>
          <w:szCs w:val="30"/>
        </w:rPr>
      </w:pPr>
      <w:r>
        <w:rPr>
          <w:rFonts w:ascii="方正小标宋_GBK" w:eastAsia="方正小标宋_GBK" w:hAnsi="方正小标宋_GBK" w:cs="方正小标宋_GBK" w:hint="eastAsia"/>
          <w:sz w:val="30"/>
          <w:szCs w:val="30"/>
        </w:rPr>
        <w:t>附件3：</w:t>
      </w:r>
    </w:p>
    <w:p w:rsidR="00CF694D" w:rsidRDefault="00CF694D" w:rsidP="00CF694D">
      <w:pPr>
        <w:spacing w:line="560" w:lineRule="exact"/>
        <w:ind w:firstLineChars="200" w:firstLine="880"/>
        <w:jc w:val="both"/>
        <w:rPr>
          <w:rFonts w:ascii="方正小标宋_GBK" w:eastAsia="方正小标宋_GBK" w:hAnsi="方正小标宋_GBK" w:cs="方正小标宋_GBK" w:hint="eastAsia"/>
          <w:sz w:val="44"/>
          <w:szCs w:val="44"/>
        </w:rPr>
      </w:pPr>
    </w:p>
    <w:p w:rsidR="00CF694D" w:rsidRDefault="00CF694D" w:rsidP="00CF694D">
      <w:pPr>
        <w:spacing w:line="560" w:lineRule="exact"/>
        <w:ind w:firstLineChars="200" w:firstLine="880"/>
        <w:jc w:val="both"/>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考生现场报名及资格审查所需材料</w:t>
      </w:r>
    </w:p>
    <w:p w:rsidR="00CF694D" w:rsidRDefault="00CF694D" w:rsidP="00CF694D">
      <w:pPr>
        <w:rPr>
          <w:rFonts w:ascii="微软雅黑" w:hAnsi="微软雅黑" w:cs="宋体" w:hint="eastAsia"/>
          <w:sz w:val="27"/>
          <w:szCs w:val="27"/>
        </w:rPr>
      </w:pPr>
    </w:p>
    <w:p w:rsidR="00CF694D" w:rsidRDefault="00CF694D" w:rsidP="00CF694D">
      <w:r>
        <w:rPr>
          <w:rFonts w:ascii="微软雅黑" w:hAnsi="微软雅黑" w:cs="宋体" w:hint="eastAsia"/>
          <w:sz w:val="27"/>
          <w:szCs w:val="27"/>
        </w:rPr>
        <w:t>报名及资格审查时应提供如下材料（原件、复印件）：</w:t>
      </w:r>
      <w:r>
        <w:rPr>
          <w:rFonts w:ascii="微软雅黑" w:hAnsi="微软雅黑" w:cs="宋体" w:hint="eastAsia"/>
          <w:sz w:val="27"/>
          <w:szCs w:val="27"/>
        </w:rPr>
        <w:br/>
        <w:t>    ①报名表；②身份证； ③毕业证、学位证（2020年应届生须在2020年7月31日前取得，可先提供由学校出具的在校生/学籍证明或高校应届毕业生就业推荐表或《全国普通高等学校毕业生就业协议书》）；④岗位要求的学业成绩单、获奖证书、奖学金证明资料、职业（执业）或职称资格证、一寸照片两张等；⑤有工作单位的需持所在单位及具有人事管理权限部门公章的同意报考事项；⑥留学回国人员还应提供教育部中国留学服务中心出具的境外学历（学位）认证书；⑦自荐书；⑧委托报名的出示委托人、被委托人的身份证原件、复印件以及委托书原件。</w:t>
      </w:r>
      <w:r>
        <w:rPr>
          <w:rFonts w:ascii="微软雅黑" w:hAnsi="微软雅黑" w:cs="宋体" w:hint="eastAsia"/>
          <w:sz w:val="27"/>
          <w:szCs w:val="27"/>
        </w:rPr>
        <w:br/>
        <w:t xml:space="preserve">    </w:t>
      </w:r>
    </w:p>
    <w:p w:rsidR="004358AB" w:rsidRDefault="004358AB" w:rsidP="00D31D50">
      <w:pPr>
        <w:spacing w:line="220" w:lineRule="atLeast"/>
      </w:pPr>
    </w:p>
    <w:sectPr w:rsidR="004358A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319" w:rsidRDefault="00D46319" w:rsidP="00CF694D">
      <w:pPr>
        <w:spacing w:after="0"/>
      </w:pPr>
      <w:r>
        <w:separator/>
      </w:r>
    </w:p>
  </w:endnote>
  <w:endnote w:type="continuationSeparator" w:id="0">
    <w:p w:rsidR="00D46319" w:rsidRDefault="00D46319" w:rsidP="00CF69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319" w:rsidRDefault="00D46319" w:rsidP="00CF694D">
      <w:pPr>
        <w:spacing w:after="0"/>
      </w:pPr>
      <w:r>
        <w:separator/>
      </w:r>
    </w:p>
  </w:footnote>
  <w:footnote w:type="continuationSeparator" w:id="0">
    <w:p w:rsidR="00D46319" w:rsidRDefault="00D46319" w:rsidP="00CF694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27A2C"/>
    <w:rsid w:val="008B7726"/>
    <w:rsid w:val="00CF694D"/>
    <w:rsid w:val="00D31D50"/>
    <w:rsid w:val="00D463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694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F694D"/>
    <w:rPr>
      <w:rFonts w:ascii="Tahoma" w:hAnsi="Tahoma"/>
      <w:sz w:val="18"/>
      <w:szCs w:val="18"/>
    </w:rPr>
  </w:style>
  <w:style w:type="paragraph" w:styleId="a4">
    <w:name w:val="footer"/>
    <w:basedOn w:val="a"/>
    <w:link w:val="Char0"/>
    <w:uiPriority w:val="99"/>
    <w:semiHidden/>
    <w:unhideWhenUsed/>
    <w:rsid w:val="00CF694D"/>
    <w:pPr>
      <w:tabs>
        <w:tab w:val="center" w:pos="4153"/>
        <w:tab w:val="right" w:pos="8306"/>
      </w:tabs>
    </w:pPr>
    <w:rPr>
      <w:sz w:val="18"/>
      <w:szCs w:val="18"/>
    </w:rPr>
  </w:style>
  <w:style w:type="character" w:customStyle="1" w:styleId="Char0">
    <w:name w:val="页脚 Char"/>
    <w:basedOn w:val="a0"/>
    <w:link w:val="a4"/>
    <w:uiPriority w:val="99"/>
    <w:semiHidden/>
    <w:rsid w:val="00CF694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2019-11-07T09:46:00Z</dcterms:modified>
</cp:coreProperties>
</file>