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资格复审所需资料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1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《綦江区</w:t>
      </w:r>
      <w:r>
        <w:rPr>
          <w:rFonts w:ascii="仿宋" w:hAnsi="仿宋" w:eastAsia="仿宋"/>
          <w:color w:val="000000"/>
          <w:sz w:val="32"/>
          <w:szCs w:val="32"/>
        </w:rPr>
        <w:t>2019</w:t>
      </w:r>
      <w:r>
        <w:rPr>
          <w:rFonts w:hint="eastAsia" w:ascii="仿宋" w:hAnsi="仿宋" w:eastAsia="仿宋"/>
          <w:color w:val="000000"/>
          <w:sz w:val="32"/>
          <w:szCs w:val="32"/>
        </w:rPr>
        <w:t>年第四季度面向社会公开（考核）招聘事业单位工作人员报名登记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表》（附件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）、《綦江区2019年第四季度面向社会公开招聘事业单位工作人员报名推荐表》（附件2，此表村社区干部、选派大学生村官和村挂职人员岗位填写）；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2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社保卡或身份证；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3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毕业（学位）证；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4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④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报考岗位要求有相应工作经历的，必须提供加盖用人单位公章的《工作经历（同意报考）事项》的“工作经历”部分（见附件5，考察时将结合劳动合同和社保缴费情况核实）；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5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⑤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考生为机关事业单位编制内人员的，必须提供加盖工作单位公章的《工作经历（同意报考）事项》的“同意报考事项”部分（见附件5，考察时核实）；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6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⑥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招聘岗位要求的其它证书（职称资格证书或职业资格证书）。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2019-11-26T06:47:04Z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