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542" w:rsidRPr="002E1542" w:rsidRDefault="002E1542" w:rsidP="002E1542">
      <w:pPr>
        <w:widowControl/>
        <w:shd w:val="clear" w:color="auto" w:fill="FFFFFF"/>
        <w:spacing w:before="100" w:beforeAutospacing="1" w:after="100" w:afterAutospacing="1" w:line="396" w:lineRule="atLeast"/>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附件1</w:t>
      </w:r>
    </w:p>
    <w:p w:rsidR="002E1542" w:rsidRPr="002E1542" w:rsidRDefault="002E1542" w:rsidP="002E1542">
      <w:pPr>
        <w:widowControl/>
        <w:shd w:val="clear" w:color="auto" w:fill="FFFFFF"/>
        <w:spacing w:before="100" w:beforeAutospacing="1" w:after="100" w:afterAutospacing="1" w:line="384" w:lineRule="atLeast"/>
        <w:jc w:val="center"/>
        <w:rPr>
          <w:rFonts w:ascii="宋体" w:eastAsia="宋体" w:hAnsi="宋体" w:cs="宋体" w:hint="eastAsia"/>
          <w:color w:val="333333"/>
          <w:kern w:val="0"/>
          <w:sz w:val="14"/>
          <w:szCs w:val="14"/>
        </w:rPr>
      </w:pPr>
      <w:r w:rsidRPr="002E1542">
        <w:rPr>
          <w:rFonts w:ascii="方正仿宋_GBK" w:eastAsia="方正仿宋_GBK" w:hAnsi="宋体" w:cs="宋体" w:hint="eastAsia"/>
          <w:color w:val="333333"/>
          <w:kern w:val="0"/>
          <w:sz w:val="24"/>
          <w:szCs w:val="24"/>
        </w:rPr>
        <w:t>面试人员名单</w:t>
      </w:r>
    </w:p>
    <w:p w:rsidR="002E1542" w:rsidRPr="002E1542" w:rsidRDefault="002E1542" w:rsidP="002E1542">
      <w:pPr>
        <w:widowControl/>
        <w:shd w:val="clear" w:color="auto" w:fill="FFFFFF"/>
        <w:spacing w:before="100" w:beforeAutospacing="1" w:after="100" w:afterAutospacing="1" w:line="384" w:lineRule="atLeast"/>
        <w:jc w:val="center"/>
        <w:rPr>
          <w:rFonts w:ascii="宋体" w:eastAsia="宋体" w:hAnsi="宋体" w:cs="宋体" w:hint="eastAsia"/>
          <w:color w:val="333333"/>
          <w:kern w:val="0"/>
          <w:sz w:val="14"/>
          <w:szCs w:val="14"/>
        </w:rPr>
      </w:pPr>
      <w:r w:rsidRPr="002E1542">
        <w:rPr>
          <w:rFonts w:ascii="方正仿宋_GBK" w:eastAsia="方正仿宋_GBK" w:hAnsi="宋体" w:cs="宋体" w:hint="eastAsia"/>
          <w:color w:val="333333"/>
          <w:kern w:val="0"/>
          <w:sz w:val="24"/>
          <w:szCs w:val="24"/>
        </w:rPr>
        <w:t>（按准考证号排序）</w:t>
      </w:r>
    </w:p>
    <w:tbl>
      <w:tblPr>
        <w:tblW w:w="7260" w:type="dxa"/>
        <w:jc w:val="center"/>
        <w:tblCellSpacing w:w="15" w:type="dxa"/>
        <w:shd w:val="clear" w:color="auto" w:fill="FFFFFF"/>
        <w:tblCellMar>
          <w:top w:w="15" w:type="dxa"/>
          <w:left w:w="15" w:type="dxa"/>
          <w:bottom w:w="15" w:type="dxa"/>
          <w:right w:w="15" w:type="dxa"/>
        </w:tblCellMar>
        <w:tblLook w:val="04A0"/>
      </w:tblPr>
      <w:tblGrid>
        <w:gridCol w:w="2231"/>
        <w:gridCol w:w="883"/>
        <w:gridCol w:w="1071"/>
        <w:gridCol w:w="2242"/>
        <w:gridCol w:w="833"/>
      </w:tblGrid>
      <w:tr w:rsidR="002E1542" w:rsidRPr="002E1542" w:rsidTr="002E1542">
        <w:trPr>
          <w:trHeight w:val="972"/>
          <w:tblCellSpacing w:w="15" w:type="dxa"/>
          <w:jc w:val="center"/>
        </w:trPr>
        <w:tc>
          <w:tcPr>
            <w:tcW w:w="2196" w:type="dxa"/>
            <w:tcBorders>
              <w:top w:val="single" w:sz="4" w:space="0" w:color="auto"/>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职位名称及代码</w:t>
            </w:r>
          </w:p>
        </w:tc>
        <w:tc>
          <w:tcPr>
            <w:tcW w:w="864"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面试分数线</w:t>
            </w:r>
          </w:p>
        </w:tc>
        <w:tc>
          <w:tcPr>
            <w:tcW w:w="1128"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姓名</w:t>
            </w:r>
          </w:p>
        </w:tc>
        <w:tc>
          <w:tcPr>
            <w:tcW w:w="2244"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准考证号</w:t>
            </w:r>
          </w:p>
        </w:tc>
        <w:tc>
          <w:tcPr>
            <w:tcW w:w="840"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备注</w:t>
            </w:r>
          </w:p>
        </w:tc>
      </w:tr>
      <w:tr w:rsidR="002E1542" w:rsidRPr="002E1542" w:rsidTr="002E1542">
        <w:trPr>
          <w:trHeight w:val="456"/>
          <w:tblCellSpacing w:w="15" w:type="dxa"/>
          <w:jc w:val="center"/>
        </w:trPr>
        <w:tc>
          <w:tcPr>
            <w:tcW w:w="2196"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中央和国家机关党校业务部门一级主任科员及以下职位（100210002002）</w:t>
            </w:r>
          </w:p>
        </w:tc>
        <w:tc>
          <w:tcPr>
            <w:tcW w:w="864"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138.4</w:t>
            </w: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滕羽</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020111021100623</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方弈霏</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020111023601327</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冷岸静</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020111024500609</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崔明明</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020111055700206</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递补</w:t>
            </w: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邱为玮</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020111060801728</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杜果然</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020111064201924</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王翔</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020111064204610</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陈曦</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020111064205413</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杨扬</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020111068900323</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王士丛</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020111110602522</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李佳燚</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020123011300516</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杨娇娇</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020131010300502</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递补</w:t>
            </w: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刘玥</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020131012901705</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张格</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020137020201502</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闫丁</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020144020102208</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2196"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职位名称及代码</w:t>
            </w:r>
          </w:p>
        </w:tc>
        <w:tc>
          <w:tcPr>
            <w:tcW w:w="86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面试分数线</w:t>
            </w: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姓名</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准考证号</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line="288" w:lineRule="atLeast"/>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备注</w:t>
            </w:r>
          </w:p>
        </w:tc>
      </w:tr>
      <w:tr w:rsidR="002E1542" w:rsidRPr="002E1542" w:rsidTr="002E1542">
        <w:trPr>
          <w:trHeight w:val="456"/>
          <w:tblCellSpacing w:w="15" w:type="dxa"/>
          <w:jc w:val="center"/>
        </w:trPr>
        <w:tc>
          <w:tcPr>
            <w:tcW w:w="2196"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中央和国家机关工委老干部活动中心综合部门一级主任科员及以下职位（100210003001）</w:t>
            </w:r>
          </w:p>
        </w:tc>
        <w:tc>
          <w:tcPr>
            <w:tcW w:w="864"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140.4</w:t>
            </w: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王鸿宇</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020111023600425</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汪留艳</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020111151602229</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递补</w:t>
            </w: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韩雪禛</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020112011601006</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梁艳</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020114010501611</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递补</w:t>
            </w: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张心怡</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020134010800622</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王欣</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020137010301508</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赵昱坤</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020141010403415</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bottom"/>
            <w:hideMark/>
          </w:tcPr>
          <w:p w:rsidR="002E1542" w:rsidRPr="002E1542" w:rsidRDefault="002E1542" w:rsidP="002E1542">
            <w:pPr>
              <w:widowControl/>
              <w:jc w:val="left"/>
              <w:rPr>
                <w:rFonts w:ascii="宋体" w:eastAsia="宋体" w:hAnsi="宋体" w:cs="宋体"/>
                <w:color w:val="333333"/>
                <w:kern w:val="0"/>
                <w:sz w:val="14"/>
                <w:szCs w:val="14"/>
              </w:rPr>
            </w:pPr>
          </w:p>
        </w:tc>
      </w:tr>
      <w:tr w:rsidR="002E1542" w:rsidRPr="002E1542" w:rsidTr="002E1542">
        <w:trPr>
          <w:trHeight w:val="456"/>
          <w:tblCellSpacing w:w="15" w:type="dxa"/>
          <w:jc w:val="center"/>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2E1542" w:rsidRPr="002E1542" w:rsidRDefault="002E1542" w:rsidP="002E1542">
            <w:pPr>
              <w:widowControl/>
              <w:jc w:val="left"/>
              <w:rPr>
                <w:rFonts w:ascii="宋体" w:eastAsia="宋体" w:hAnsi="宋体" w:cs="宋体"/>
                <w:color w:val="333333"/>
                <w:kern w:val="0"/>
                <w:sz w:val="14"/>
                <w:szCs w:val="14"/>
              </w:rPr>
            </w:pP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center"/>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赵雪</w:t>
            </w:r>
          </w:p>
        </w:tc>
        <w:tc>
          <w:tcPr>
            <w:tcW w:w="2244"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spacing w:before="100" w:beforeAutospacing="1" w:after="100" w:afterAutospacing="1"/>
              <w:jc w:val="left"/>
              <w:rPr>
                <w:rFonts w:ascii="宋体" w:eastAsia="宋体" w:hAnsi="宋体" w:cs="宋体"/>
                <w:color w:val="333333"/>
                <w:kern w:val="0"/>
                <w:sz w:val="14"/>
                <w:szCs w:val="14"/>
              </w:rPr>
            </w:pPr>
            <w:r w:rsidRPr="002E1542">
              <w:rPr>
                <w:rFonts w:ascii="方正仿宋_GBK" w:eastAsia="方正仿宋_GBK" w:hAnsi="宋体" w:cs="宋体" w:hint="eastAsia"/>
                <w:color w:val="333333"/>
                <w:kern w:val="0"/>
                <w:sz w:val="24"/>
                <w:szCs w:val="24"/>
              </w:rPr>
              <w:t>020141020103725</w:t>
            </w:r>
          </w:p>
        </w:tc>
        <w:tc>
          <w:tcPr>
            <w:tcW w:w="840"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2E1542" w:rsidRPr="002E1542" w:rsidRDefault="002E1542" w:rsidP="002E1542">
            <w:pPr>
              <w:widowControl/>
              <w:jc w:val="left"/>
              <w:rPr>
                <w:rFonts w:ascii="宋体" w:eastAsia="宋体" w:hAnsi="宋体" w:cs="宋体"/>
                <w:color w:val="333333"/>
                <w:kern w:val="0"/>
                <w:sz w:val="14"/>
                <w:szCs w:val="14"/>
              </w:rPr>
            </w:pPr>
          </w:p>
        </w:tc>
      </w:tr>
    </w:tbl>
    <w:p w:rsidR="002E1542" w:rsidRPr="002E1542" w:rsidRDefault="002E1542" w:rsidP="002E1542">
      <w:pPr>
        <w:widowControl/>
        <w:shd w:val="clear" w:color="auto" w:fill="FFFFFF"/>
        <w:spacing w:before="100" w:beforeAutospacing="1" w:after="100" w:afterAutospacing="1" w:line="396" w:lineRule="atLeast"/>
        <w:jc w:val="left"/>
        <w:rPr>
          <w:rFonts w:ascii="宋体" w:eastAsia="宋体" w:hAnsi="宋体" w:cs="宋体" w:hint="eastAsia"/>
          <w:color w:val="333333"/>
          <w:kern w:val="0"/>
          <w:sz w:val="14"/>
          <w:szCs w:val="14"/>
        </w:rPr>
      </w:pPr>
      <w:r w:rsidRPr="002E1542">
        <w:rPr>
          <w:rFonts w:ascii="方正仿宋_GBK" w:eastAsia="方正仿宋_GBK" w:hAnsi="宋体" w:cs="宋体" w:hint="eastAsia"/>
          <w:color w:val="333333"/>
          <w:kern w:val="0"/>
          <w:sz w:val="24"/>
          <w:szCs w:val="24"/>
        </w:rPr>
        <w:t> </w:t>
      </w:r>
    </w:p>
    <w:p w:rsidR="002E1542" w:rsidRPr="002E1542" w:rsidRDefault="002E1542" w:rsidP="002E1542">
      <w:pPr>
        <w:widowControl/>
        <w:shd w:val="clear" w:color="auto" w:fill="FFFFFF"/>
        <w:spacing w:before="100" w:beforeAutospacing="1" w:after="100" w:afterAutospacing="1" w:line="396" w:lineRule="atLeast"/>
        <w:jc w:val="left"/>
        <w:rPr>
          <w:rFonts w:ascii="宋体" w:eastAsia="宋体" w:hAnsi="宋体" w:cs="宋体" w:hint="eastAsia"/>
          <w:color w:val="333333"/>
          <w:kern w:val="0"/>
          <w:sz w:val="14"/>
          <w:szCs w:val="14"/>
        </w:rPr>
      </w:pPr>
      <w:r w:rsidRPr="002E1542">
        <w:rPr>
          <w:rFonts w:ascii="方正仿宋_GBK" w:eastAsia="方正仿宋_GBK" w:hAnsi="宋体" w:cs="宋体" w:hint="eastAsia"/>
          <w:color w:val="333333"/>
          <w:kern w:val="0"/>
          <w:sz w:val="24"/>
          <w:szCs w:val="24"/>
        </w:rPr>
        <w:t> </w:t>
      </w:r>
    </w:p>
    <w:p w:rsidR="002E1542" w:rsidRPr="002E1542" w:rsidRDefault="002E1542" w:rsidP="002E1542">
      <w:pPr>
        <w:widowControl/>
        <w:shd w:val="clear" w:color="auto" w:fill="FFFFFF"/>
        <w:spacing w:before="100" w:beforeAutospacing="1" w:after="100" w:afterAutospacing="1" w:line="396" w:lineRule="atLeast"/>
        <w:jc w:val="left"/>
        <w:rPr>
          <w:rFonts w:ascii="宋体" w:eastAsia="宋体" w:hAnsi="宋体" w:cs="宋体" w:hint="eastAsia"/>
          <w:color w:val="333333"/>
          <w:kern w:val="0"/>
          <w:sz w:val="14"/>
          <w:szCs w:val="14"/>
        </w:rPr>
      </w:pPr>
      <w:r w:rsidRPr="002E1542">
        <w:rPr>
          <w:rFonts w:ascii="方正仿宋_GBK" w:eastAsia="方正仿宋_GBK" w:hAnsi="宋体" w:cs="宋体" w:hint="eastAsia"/>
          <w:color w:val="333333"/>
          <w:kern w:val="0"/>
          <w:sz w:val="24"/>
          <w:szCs w:val="24"/>
        </w:rPr>
        <w:t> </w:t>
      </w:r>
    </w:p>
    <w:p w:rsidR="00CF395A" w:rsidRDefault="00CF395A"/>
    <w:sectPr w:rsidR="00CF395A" w:rsidSect="00CF395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E1542"/>
    <w:rsid w:val="002E1542"/>
    <w:rsid w:val="00CF39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9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154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20686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616</Characters>
  <Application>Microsoft Office Word</Application>
  <DocSecurity>0</DocSecurity>
  <Lines>5</Lines>
  <Paragraphs>1</Paragraphs>
  <ScaleCrop>false</ScaleCrop>
  <Company>HP</Company>
  <LinksUpToDate>false</LinksUpToDate>
  <CharactersWithSpaces>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2020-06-10T09:03:00Z</dcterms:created>
  <dcterms:modified xsi:type="dcterms:W3CDTF">2020-06-10T09:03:00Z</dcterms:modified>
</cp:coreProperties>
</file>