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2F" w:rsidRDefault="00475178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甘肃省气象局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2020年考试录用</w:t>
      </w:r>
    </w:p>
    <w:p w:rsidR="005C372F" w:rsidRDefault="00475178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5C372F" w:rsidRDefault="005C372F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5C372F" w:rsidRDefault="005C1F86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47517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47517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557" w:type="dxa"/>
        <w:jc w:val="center"/>
        <w:tblLayout w:type="fixed"/>
        <w:tblLook w:val="04A0" w:firstRow="1" w:lastRow="0" w:firstColumn="1" w:lastColumn="0" w:noHBand="0" w:noVBand="1"/>
      </w:tblPr>
      <w:tblGrid>
        <w:gridCol w:w="3514"/>
        <w:gridCol w:w="926"/>
        <w:gridCol w:w="927"/>
        <w:gridCol w:w="2044"/>
        <w:gridCol w:w="1146"/>
      </w:tblGrid>
      <w:tr w:rsidR="005C372F">
        <w:trPr>
          <w:trHeight w:val="67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5C372F">
        <w:trPr>
          <w:trHeight w:val="67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甘肃省定西市气象局计财科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400110003002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134.20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冯茹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153262010902119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eastAsia="宋体" w:hint="eastAsia"/>
                <w:color w:val="000000"/>
                <w:sz w:val="22"/>
              </w:rPr>
              <w:t>甘肃省陇南市气象局计财科</w:t>
            </w:r>
            <w:r>
              <w:rPr>
                <w:rFonts w:eastAsia="宋体" w:hint="eastAsia"/>
                <w:color w:val="00000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400110004002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131.00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李波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153262010801306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赵彤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153262010901516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5C372F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甘肃省定西市通渭县气象局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400110005002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125.90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王通通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153262010902821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甘肃省平凉市灵台县气象局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400110010001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135.20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李佩骞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153262010402226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甘肃省平凉市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崇信县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气象局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400110011002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133.00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季晓慧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153212012101323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柳略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153262010108504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5C372F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张晓霞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153262010110705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5C372F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甘肃省陇南市宕昌县气象局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400110013001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131.50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赵晶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153262010110619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李蕊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153262010309028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5C372F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李政捷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153262010407306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5C372F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甘肃省陇南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市徽县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气象局</w:t>
            </w:r>
          </w:p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400110014002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134.90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殷文生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153214012700226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甘肃省陇南市两当县气象局</w:t>
            </w:r>
          </w:p>
          <w:p w:rsidR="005C372F" w:rsidRDefault="0047517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400110015004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2F" w:rsidRDefault="0047517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118.40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谭练宇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153250012000627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C372F">
        <w:trPr>
          <w:trHeight w:val="270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Default="005C372F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王涛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47517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153262010405520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2F" w:rsidRDefault="005C372F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5C372F" w:rsidRDefault="00475178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甘肃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5C1F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917BE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5C372F" w:rsidRDefault="00475178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2402790</w:t>
      </w:r>
    </w:p>
    <w:p w:rsidR="005C372F" w:rsidRDefault="00475178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5C372F" w:rsidRDefault="005C372F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34167" w:rsidRPr="00F34167" w:rsidRDefault="00F3416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C372F" w:rsidRDefault="00475178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甘肃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5C372F" w:rsidRDefault="00475178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B46AA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5C372F" w:rsidRDefault="005C372F"/>
    <w:sectPr w:rsidR="005C372F"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D" w:rsidRDefault="008A73ED" w:rsidP="008A73ED">
      <w:r>
        <w:separator/>
      </w:r>
    </w:p>
  </w:endnote>
  <w:endnote w:type="continuationSeparator" w:id="0">
    <w:p w:rsidR="008A73ED" w:rsidRDefault="008A73ED" w:rsidP="008A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61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A73ED" w:rsidRPr="008A73ED" w:rsidRDefault="008A73ED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A73ED">
          <w:rPr>
            <w:rFonts w:asciiTheme="minorEastAsia" w:hAnsiTheme="minorEastAsia"/>
            <w:sz w:val="28"/>
            <w:szCs w:val="28"/>
          </w:rPr>
          <w:fldChar w:fldCharType="begin"/>
        </w:r>
        <w:r w:rsidRPr="008A73E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A73ED">
          <w:rPr>
            <w:rFonts w:asciiTheme="minorEastAsia" w:hAnsiTheme="minorEastAsia"/>
            <w:sz w:val="28"/>
            <w:szCs w:val="28"/>
          </w:rPr>
          <w:fldChar w:fldCharType="separate"/>
        </w:r>
        <w:r w:rsidR="00B46AA5" w:rsidRPr="00B46AA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A73E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A73ED" w:rsidRDefault="008A73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D" w:rsidRDefault="008A73ED" w:rsidP="008A73ED">
      <w:r>
        <w:separator/>
      </w:r>
    </w:p>
  </w:footnote>
  <w:footnote w:type="continuationSeparator" w:id="0">
    <w:p w:rsidR="008A73ED" w:rsidRDefault="008A73ED" w:rsidP="008A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B715C"/>
    <w:rsid w:val="003E3433"/>
    <w:rsid w:val="00475178"/>
    <w:rsid w:val="004F5D5C"/>
    <w:rsid w:val="005C1F86"/>
    <w:rsid w:val="005C372F"/>
    <w:rsid w:val="007316B5"/>
    <w:rsid w:val="007B6E37"/>
    <w:rsid w:val="008A73ED"/>
    <w:rsid w:val="00917BEE"/>
    <w:rsid w:val="00AA208B"/>
    <w:rsid w:val="00B46AA5"/>
    <w:rsid w:val="00DC2CA9"/>
    <w:rsid w:val="00E95CB2"/>
    <w:rsid w:val="00ED1660"/>
    <w:rsid w:val="00F34167"/>
    <w:rsid w:val="056C7F02"/>
    <w:rsid w:val="095100E4"/>
    <w:rsid w:val="39D9520A"/>
    <w:rsid w:val="3E305A5A"/>
    <w:rsid w:val="448B1BE4"/>
    <w:rsid w:val="546514B4"/>
    <w:rsid w:val="5639652F"/>
    <w:rsid w:val="6211553F"/>
    <w:rsid w:val="75A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sz w:val="20"/>
      <w:szCs w:val="20"/>
    </w:rPr>
  </w:style>
  <w:style w:type="character" w:styleId="a6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shd w:val="clear" w:color="auto" w:fill="D9534F"/>
    </w:rPr>
  </w:style>
  <w:style w:type="character" w:styleId="HTML0">
    <w:name w:val="HTML Variable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ile-type-png">
    <w:name w:val="file-type-png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file-type-docx">
    <w:name w:val="file-type-doc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file-type-xlsx">
    <w:name w:val="file-type-xlsx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">
    <w:name w:val="file-type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df">
    <w:name w:val="file-type-pdf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hover16">
    <w:name w:val="hover16"/>
    <w:basedOn w:val="a0"/>
    <w:qFormat/>
    <w:rPr>
      <w:b/>
      <w:color w:val="0B58A2"/>
      <w:sz w:val="19"/>
      <w:szCs w:val="19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welcomespan">
    <w:name w:val="welcome&gt;span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">
    <w:name w:val="active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qFormat/>
    <w:rPr>
      <w:b/>
      <w:color w:val="0B58A2"/>
      <w:sz w:val="19"/>
      <w:szCs w:val="19"/>
    </w:rPr>
  </w:style>
  <w:style w:type="character" w:customStyle="1" w:styleId="glyphicon">
    <w:name w:val="glyphicon"/>
    <w:basedOn w:val="a0"/>
    <w:qFormat/>
    <w:rPr>
      <w:color w:val="FF0000"/>
    </w:rPr>
  </w:style>
  <w:style w:type="character" w:customStyle="1" w:styleId="active1">
    <w:name w:val="active1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">
    <w:name w:val="hover"/>
    <w:basedOn w:val="a0"/>
    <w:rPr>
      <w:b/>
      <w:color w:val="0B58A2"/>
      <w:sz w:val="19"/>
      <w:szCs w:val="19"/>
    </w:rPr>
  </w:style>
  <w:style w:type="character" w:customStyle="1" w:styleId="active4">
    <w:name w:val="active4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2">
    <w:name w:val="active2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4">
    <w:name w:val="hover14"/>
    <w:basedOn w:val="a0"/>
    <w:qFormat/>
    <w:rPr>
      <w:b/>
      <w:color w:val="0B58A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sz w:val="20"/>
      <w:szCs w:val="20"/>
    </w:rPr>
  </w:style>
  <w:style w:type="character" w:styleId="a6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shd w:val="clear" w:color="auto" w:fill="D9534F"/>
    </w:rPr>
  </w:style>
  <w:style w:type="character" w:styleId="HTML0">
    <w:name w:val="HTML Variable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ile-type-png">
    <w:name w:val="file-type-png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file-type-docx">
    <w:name w:val="file-type-doc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file-type-xlsx">
    <w:name w:val="file-type-xlsx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">
    <w:name w:val="file-type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df">
    <w:name w:val="file-type-pdf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hover16">
    <w:name w:val="hover16"/>
    <w:basedOn w:val="a0"/>
    <w:qFormat/>
    <w:rPr>
      <w:b/>
      <w:color w:val="0B58A2"/>
      <w:sz w:val="19"/>
      <w:szCs w:val="19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welcomespan">
    <w:name w:val="welcome&gt;span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">
    <w:name w:val="active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qFormat/>
    <w:rPr>
      <w:b/>
      <w:color w:val="0B58A2"/>
      <w:sz w:val="19"/>
      <w:szCs w:val="19"/>
    </w:rPr>
  </w:style>
  <w:style w:type="character" w:customStyle="1" w:styleId="glyphicon">
    <w:name w:val="glyphicon"/>
    <w:basedOn w:val="a0"/>
    <w:qFormat/>
    <w:rPr>
      <w:color w:val="FF0000"/>
    </w:rPr>
  </w:style>
  <w:style w:type="character" w:customStyle="1" w:styleId="active1">
    <w:name w:val="active1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">
    <w:name w:val="hover"/>
    <w:basedOn w:val="a0"/>
    <w:rPr>
      <w:b/>
      <w:color w:val="0B58A2"/>
      <w:sz w:val="19"/>
      <w:szCs w:val="19"/>
    </w:rPr>
  </w:style>
  <w:style w:type="character" w:customStyle="1" w:styleId="active4">
    <w:name w:val="active4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2">
    <w:name w:val="active2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4">
    <w:name w:val="hover14"/>
    <w:basedOn w:val="a0"/>
    <w:qFormat/>
    <w:rPr>
      <w:b/>
      <w:color w:val="0B58A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17</cp:revision>
  <cp:lastPrinted>2020-06-05T07:56:00Z</cp:lastPrinted>
  <dcterms:created xsi:type="dcterms:W3CDTF">2020-06-02T15:17:00Z</dcterms:created>
  <dcterms:modified xsi:type="dcterms:W3CDTF">2020-06-15T12:59:00Z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