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DA" w:rsidRDefault="00A72FDA" w:rsidP="00A72FDA">
      <w:pPr>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附件2</w:t>
      </w:r>
    </w:p>
    <w:p w:rsidR="00A72FDA" w:rsidRDefault="00A72FDA" w:rsidP="00A72FD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现场资格审查所需材料</w:t>
      </w:r>
    </w:p>
    <w:p w:rsidR="00A72FDA" w:rsidRDefault="00A72FDA" w:rsidP="00A72FDA">
      <w:pPr>
        <w:spacing w:line="600" w:lineRule="exact"/>
        <w:jc w:val="center"/>
        <w:rPr>
          <w:rFonts w:ascii="方正仿宋_GBK" w:eastAsia="方正仿宋_GBK" w:hAnsi="方正仿宋_GBK" w:cs="方正仿宋_GBK"/>
          <w:sz w:val="30"/>
          <w:szCs w:val="30"/>
        </w:rPr>
      </w:pPr>
    </w:p>
    <w:p w:rsidR="00A72FDA" w:rsidRDefault="00A72FDA" w:rsidP="00A72FDA">
      <w:pPr>
        <w:pStyle w:val="a4"/>
        <w:tabs>
          <w:tab w:val="left" w:pos="0"/>
        </w:tabs>
        <w:spacing w:beforeAutospacing="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w:t>
      </w:r>
      <w:r>
        <w:rPr>
          <w:rFonts w:ascii="Times New Roman" w:eastAsia="方正仿宋_GBK" w:hAnsi="Times New Roman"/>
          <w:sz w:val="32"/>
          <w:szCs w:val="32"/>
        </w:rPr>
        <w:t>2020</w:t>
      </w:r>
      <w:r>
        <w:rPr>
          <w:rFonts w:ascii="Times New Roman" w:eastAsia="方正仿宋_GBK" w:hAnsi="Times New Roman"/>
          <w:sz w:val="32"/>
          <w:szCs w:val="32"/>
        </w:rPr>
        <w:t>年渝北区非公企业和社会组织专职党建工作指导员登记表》（在报名系统中打印）；</w:t>
      </w:r>
    </w:p>
    <w:p w:rsidR="00A72FDA" w:rsidRDefault="00A72FDA" w:rsidP="00A72FDA">
      <w:pPr>
        <w:pStyle w:val="a4"/>
        <w:tabs>
          <w:tab w:val="left" w:pos="0"/>
        </w:tabs>
        <w:spacing w:beforeAutospacing="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本人身份证；</w:t>
      </w:r>
    </w:p>
    <w:p w:rsidR="00A72FDA" w:rsidRDefault="00A72FDA" w:rsidP="00A72FDA">
      <w:pPr>
        <w:pStyle w:val="a4"/>
        <w:tabs>
          <w:tab w:val="left" w:pos="0"/>
        </w:tabs>
        <w:spacing w:beforeAutospacing="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大学专科毕业证书、大学本科毕业证书和学位证书（</w:t>
      </w:r>
      <w:r>
        <w:rPr>
          <w:rFonts w:ascii="Times New Roman" w:eastAsia="方正仿宋_GBK" w:hAnsi="Times New Roman"/>
          <w:sz w:val="32"/>
          <w:szCs w:val="32"/>
        </w:rPr>
        <w:t>2020</w:t>
      </w:r>
      <w:r>
        <w:rPr>
          <w:rFonts w:ascii="Times New Roman" w:eastAsia="方正仿宋_GBK" w:hAnsi="Times New Roman"/>
          <w:sz w:val="32"/>
          <w:szCs w:val="32"/>
        </w:rPr>
        <w:t>年应届毕业生未取得毕业证书的须提供学校开具的毕业生就业推荐表），毕业生就业推荐表或毕业证书未明确专业方向的，还</w:t>
      </w:r>
      <w:proofErr w:type="gramStart"/>
      <w:r>
        <w:rPr>
          <w:rFonts w:ascii="Times New Roman" w:eastAsia="方正仿宋_GBK" w:hAnsi="Times New Roman"/>
          <w:sz w:val="32"/>
          <w:szCs w:val="32"/>
        </w:rPr>
        <w:t>须毕业</w:t>
      </w:r>
      <w:proofErr w:type="gramEnd"/>
      <w:r>
        <w:rPr>
          <w:rFonts w:ascii="Times New Roman" w:eastAsia="方正仿宋_GBK" w:hAnsi="Times New Roman"/>
          <w:sz w:val="32"/>
          <w:szCs w:val="32"/>
        </w:rPr>
        <w:t>学校出具学历、专业方向佐证材料，在国（境）外高校就读取得的学历（学位）还须提供国家教育部中国留学服务中心认证书；</w:t>
      </w:r>
    </w:p>
    <w:p w:rsidR="00A72FDA" w:rsidRDefault="00A72FDA" w:rsidP="00A72FDA">
      <w:pPr>
        <w:pStyle w:val="a4"/>
        <w:tabs>
          <w:tab w:val="left" w:pos="0"/>
        </w:tabs>
        <w:spacing w:beforeAutospacing="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定向退役军人岗位须提供退役军人证明；</w:t>
      </w:r>
    </w:p>
    <w:p w:rsidR="00A72FDA" w:rsidRDefault="00A72FDA" w:rsidP="00A72FDA">
      <w:pPr>
        <w:pStyle w:val="a4"/>
        <w:tabs>
          <w:tab w:val="left" w:pos="0"/>
        </w:tabs>
        <w:spacing w:beforeAutospacing="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岗位要求</w:t>
      </w:r>
      <w:r>
        <w:rPr>
          <w:rFonts w:ascii="Times New Roman" w:eastAsia="方正仿宋_GBK" w:hAnsi="Times New Roman"/>
          <w:sz w:val="32"/>
          <w:szCs w:val="32"/>
        </w:rPr>
        <w:t>2</w:t>
      </w:r>
      <w:r>
        <w:rPr>
          <w:rFonts w:ascii="Times New Roman" w:eastAsia="方正仿宋_GBK" w:hAnsi="Times New Roman"/>
          <w:sz w:val="32"/>
          <w:szCs w:val="32"/>
        </w:rPr>
        <w:t>年及以上基层工作经历</w:t>
      </w:r>
      <w:r>
        <w:rPr>
          <w:rFonts w:ascii="Times New Roman" w:eastAsia="方正仿宋_GBK" w:hAnsi="Times New Roman" w:hint="eastAsia"/>
          <w:sz w:val="32"/>
          <w:szCs w:val="32"/>
        </w:rPr>
        <w:t>的，</w:t>
      </w:r>
      <w:proofErr w:type="gramStart"/>
      <w:r>
        <w:rPr>
          <w:rFonts w:ascii="Times New Roman" w:eastAsia="方正仿宋_GBK" w:hAnsi="Times New Roman" w:hint="eastAsia"/>
          <w:sz w:val="32"/>
          <w:szCs w:val="32"/>
        </w:rPr>
        <w:t>须所在</w:t>
      </w:r>
      <w:proofErr w:type="gramEnd"/>
      <w:r>
        <w:rPr>
          <w:rFonts w:ascii="Times New Roman" w:eastAsia="方正仿宋_GBK" w:hAnsi="Times New Roman" w:hint="eastAsia"/>
          <w:sz w:val="32"/>
          <w:szCs w:val="32"/>
        </w:rPr>
        <w:t>单位提供工作证明（需加盖鲜章）。</w:t>
      </w:r>
    </w:p>
    <w:p w:rsidR="00A72FDA" w:rsidRDefault="00A72FDA" w:rsidP="00A72FDA">
      <w:pPr>
        <w:pStyle w:val="a4"/>
        <w:tabs>
          <w:tab w:val="left" w:pos="0"/>
        </w:tabs>
        <w:spacing w:beforeAutospacing="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sz w:val="32"/>
          <w:szCs w:val="32"/>
        </w:rPr>
        <w:t>.</w:t>
      </w:r>
      <w:r>
        <w:rPr>
          <w:rFonts w:ascii="Times New Roman" w:eastAsia="方正仿宋_GBK" w:hAnsi="Times New Roman"/>
          <w:sz w:val="32"/>
          <w:szCs w:val="32"/>
        </w:rPr>
        <w:t>由党组织关系所在党支部出具党员身份证明</w:t>
      </w:r>
      <w:r>
        <w:rPr>
          <w:rFonts w:ascii="Times New Roman" w:eastAsia="方正仿宋_GBK" w:hAnsi="Times New Roman" w:hint="eastAsia"/>
          <w:sz w:val="32"/>
          <w:szCs w:val="32"/>
        </w:rPr>
        <w:t>（需加盖鲜章）</w:t>
      </w:r>
      <w:r>
        <w:rPr>
          <w:rFonts w:ascii="Times New Roman" w:eastAsia="方正仿宋_GBK" w:hAnsi="Times New Roman"/>
          <w:sz w:val="32"/>
          <w:szCs w:val="32"/>
        </w:rPr>
        <w:t>。</w:t>
      </w:r>
    </w:p>
    <w:p w:rsidR="00A72FDA" w:rsidRDefault="00A72FDA" w:rsidP="00A72FDA">
      <w:pPr>
        <w:pStyle w:val="a4"/>
        <w:tabs>
          <w:tab w:val="left" w:pos="0"/>
        </w:tabs>
        <w:spacing w:beforeAutospacing="0" w:afterAutospacing="0" w:line="600" w:lineRule="exact"/>
        <w:ind w:firstLineChars="200" w:firstLine="640"/>
        <w:jc w:val="both"/>
        <w:rPr>
          <w:rFonts w:ascii="方正黑体_GBK" w:eastAsia="方正黑体_GBK" w:hAnsi="方正黑体_GBK" w:cs="方正黑体_GBK"/>
          <w:sz w:val="32"/>
          <w:szCs w:val="32"/>
        </w:rPr>
      </w:pPr>
      <w:r>
        <w:rPr>
          <w:rFonts w:ascii="Times New Roman" w:eastAsia="方正仿宋_GBK" w:hAnsi="Times New Roman"/>
          <w:sz w:val="32"/>
          <w:szCs w:val="32"/>
        </w:rPr>
        <w:t>第</w:t>
      </w:r>
      <w:r>
        <w:rPr>
          <w:rFonts w:ascii="Times New Roman" w:eastAsia="方正仿宋_GBK" w:hAnsi="Times New Roman" w:hint="eastAsia"/>
          <w:sz w:val="32"/>
          <w:szCs w:val="32"/>
        </w:rPr>
        <w:t>1</w:t>
      </w:r>
      <w:r>
        <w:rPr>
          <w:rFonts w:ascii="Times New Roman" w:eastAsia="方正仿宋_GBK" w:hAnsi="Times New Roman"/>
          <w:sz w:val="32"/>
          <w:szCs w:val="32"/>
        </w:rPr>
        <w:t>项提供原件，第</w:t>
      </w:r>
      <w:r>
        <w:rPr>
          <w:rFonts w:ascii="Times New Roman" w:eastAsia="方正仿宋_GBK" w:hAnsi="Times New Roman"/>
          <w:sz w:val="32"/>
          <w:szCs w:val="32"/>
        </w:rPr>
        <w:t>2—6</w:t>
      </w:r>
      <w:r>
        <w:rPr>
          <w:rFonts w:ascii="Times New Roman" w:eastAsia="方正仿宋_GBK" w:hAnsi="Times New Roman"/>
          <w:sz w:val="32"/>
          <w:szCs w:val="32"/>
        </w:rPr>
        <w:t>项提供原件及复印件（</w:t>
      </w:r>
      <w:r>
        <w:rPr>
          <w:rFonts w:ascii="Times New Roman" w:eastAsia="方正仿宋_GBK" w:hAnsi="Times New Roman"/>
          <w:sz w:val="32"/>
          <w:szCs w:val="32"/>
        </w:rPr>
        <w:t>A4</w:t>
      </w:r>
      <w:r>
        <w:rPr>
          <w:rFonts w:ascii="Times New Roman" w:eastAsia="方正仿宋_GBK" w:hAnsi="Times New Roman"/>
          <w:sz w:val="32"/>
          <w:szCs w:val="32"/>
        </w:rPr>
        <w:t>纸大小）各</w:t>
      </w:r>
      <w:r>
        <w:rPr>
          <w:rFonts w:ascii="Times New Roman" w:eastAsia="方正仿宋_GBK" w:hAnsi="Times New Roman"/>
          <w:sz w:val="32"/>
          <w:szCs w:val="32"/>
        </w:rPr>
        <w:t>1</w:t>
      </w:r>
      <w:r>
        <w:rPr>
          <w:rFonts w:ascii="Times New Roman" w:eastAsia="方正仿宋_GBK" w:hAnsi="Times New Roman"/>
          <w:sz w:val="32"/>
          <w:szCs w:val="32"/>
        </w:rPr>
        <w:t>份。</w:t>
      </w:r>
    </w:p>
    <w:p w:rsidR="005F3D22" w:rsidRPr="00A72FDA" w:rsidRDefault="005F3D22"/>
    <w:sectPr w:rsidR="005F3D22" w:rsidRPr="00A72FDA" w:rsidSect="00F2469D">
      <w:footerReference w:type="default" r:id="rId4"/>
      <w:pgSz w:w="11906" w:h="16838"/>
      <w:pgMar w:top="1701"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E1" w:rsidRDefault="00D60467">
    <w:pPr>
      <w:pStyle w:val="a3"/>
      <w:rPr>
        <w:rFonts w:ascii="Times New Roman" w:hAnsi="Times New Roman" w:cs="Times New Roman"/>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2FDA"/>
    <w:rsid w:val="00010C68"/>
    <w:rsid w:val="00042FE7"/>
    <w:rsid w:val="0006560B"/>
    <w:rsid w:val="00087A58"/>
    <w:rsid w:val="000F12B8"/>
    <w:rsid w:val="00111FA3"/>
    <w:rsid w:val="001340EC"/>
    <w:rsid w:val="00153C1E"/>
    <w:rsid w:val="001577AD"/>
    <w:rsid w:val="00166072"/>
    <w:rsid w:val="00174087"/>
    <w:rsid w:val="001A03E6"/>
    <w:rsid w:val="001B58AD"/>
    <w:rsid w:val="001B7851"/>
    <w:rsid w:val="001C1224"/>
    <w:rsid w:val="001C2572"/>
    <w:rsid w:val="001D2B08"/>
    <w:rsid w:val="00211759"/>
    <w:rsid w:val="00213CD0"/>
    <w:rsid w:val="00226C80"/>
    <w:rsid w:val="00261561"/>
    <w:rsid w:val="00275FA1"/>
    <w:rsid w:val="00282677"/>
    <w:rsid w:val="002966E8"/>
    <w:rsid w:val="002A73F9"/>
    <w:rsid w:val="002B123A"/>
    <w:rsid w:val="002B459D"/>
    <w:rsid w:val="002C11D0"/>
    <w:rsid w:val="002D26B4"/>
    <w:rsid w:val="00302500"/>
    <w:rsid w:val="0031029D"/>
    <w:rsid w:val="00315AFB"/>
    <w:rsid w:val="00315E8E"/>
    <w:rsid w:val="0034773E"/>
    <w:rsid w:val="0036021B"/>
    <w:rsid w:val="00364D67"/>
    <w:rsid w:val="003828A7"/>
    <w:rsid w:val="003A327E"/>
    <w:rsid w:val="003C4785"/>
    <w:rsid w:val="003E2DFE"/>
    <w:rsid w:val="004363EE"/>
    <w:rsid w:val="004469B7"/>
    <w:rsid w:val="00491BE7"/>
    <w:rsid w:val="004B4B49"/>
    <w:rsid w:val="004E604C"/>
    <w:rsid w:val="00527BC1"/>
    <w:rsid w:val="00572923"/>
    <w:rsid w:val="0058708B"/>
    <w:rsid w:val="00587289"/>
    <w:rsid w:val="005C6859"/>
    <w:rsid w:val="005C7A94"/>
    <w:rsid w:val="005F3D22"/>
    <w:rsid w:val="00612608"/>
    <w:rsid w:val="00630090"/>
    <w:rsid w:val="006464B2"/>
    <w:rsid w:val="0067694D"/>
    <w:rsid w:val="00680C13"/>
    <w:rsid w:val="006879B2"/>
    <w:rsid w:val="00697AE3"/>
    <w:rsid w:val="006D742B"/>
    <w:rsid w:val="00701EE7"/>
    <w:rsid w:val="00713591"/>
    <w:rsid w:val="007528B8"/>
    <w:rsid w:val="007A38C8"/>
    <w:rsid w:val="007D1412"/>
    <w:rsid w:val="007E7A7C"/>
    <w:rsid w:val="007F3105"/>
    <w:rsid w:val="00816AAB"/>
    <w:rsid w:val="00821977"/>
    <w:rsid w:val="00834218"/>
    <w:rsid w:val="0085052C"/>
    <w:rsid w:val="00866BAE"/>
    <w:rsid w:val="008817B0"/>
    <w:rsid w:val="00882E05"/>
    <w:rsid w:val="008B2E28"/>
    <w:rsid w:val="008B37D7"/>
    <w:rsid w:val="008B6DCF"/>
    <w:rsid w:val="008E2931"/>
    <w:rsid w:val="008E6236"/>
    <w:rsid w:val="008E6533"/>
    <w:rsid w:val="00925E03"/>
    <w:rsid w:val="00925EE0"/>
    <w:rsid w:val="0093622D"/>
    <w:rsid w:val="009444A3"/>
    <w:rsid w:val="009D262A"/>
    <w:rsid w:val="009E5E3A"/>
    <w:rsid w:val="00A2646C"/>
    <w:rsid w:val="00A570FF"/>
    <w:rsid w:val="00A72FDA"/>
    <w:rsid w:val="00A7355B"/>
    <w:rsid w:val="00AF71BE"/>
    <w:rsid w:val="00AF75E4"/>
    <w:rsid w:val="00B52FEF"/>
    <w:rsid w:val="00B722F4"/>
    <w:rsid w:val="00B96DB6"/>
    <w:rsid w:val="00BC130D"/>
    <w:rsid w:val="00BE77EB"/>
    <w:rsid w:val="00BF2EC5"/>
    <w:rsid w:val="00BF4674"/>
    <w:rsid w:val="00BF6BDF"/>
    <w:rsid w:val="00C01F35"/>
    <w:rsid w:val="00C02425"/>
    <w:rsid w:val="00C35D53"/>
    <w:rsid w:val="00C61C9A"/>
    <w:rsid w:val="00C66E06"/>
    <w:rsid w:val="00C97E40"/>
    <w:rsid w:val="00CB63B4"/>
    <w:rsid w:val="00CD0FD6"/>
    <w:rsid w:val="00D22B9E"/>
    <w:rsid w:val="00D2726E"/>
    <w:rsid w:val="00D27289"/>
    <w:rsid w:val="00D27F83"/>
    <w:rsid w:val="00D62671"/>
    <w:rsid w:val="00D71124"/>
    <w:rsid w:val="00D75848"/>
    <w:rsid w:val="00D864DC"/>
    <w:rsid w:val="00D966AF"/>
    <w:rsid w:val="00DB464E"/>
    <w:rsid w:val="00DC00AB"/>
    <w:rsid w:val="00DC1564"/>
    <w:rsid w:val="00E10388"/>
    <w:rsid w:val="00E26742"/>
    <w:rsid w:val="00E7222B"/>
    <w:rsid w:val="00EC42A2"/>
    <w:rsid w:val="00EE20D4"/>
    <w:rsid w:val="00F2098F"/>
    <w:rsid w:val="00F24990"/>
    <w:rsid w:val="00F258A7"/>
    <w:rsid w:val="00F5710B"/>
    <w:rsid w:val="00F65C6D"/>
    <w:rsid w:val="00F7266F"/>
    <w:rsid w:val="00F74968"/>
    <w:rsid w:val="00F82BEE"/>
    <w:rsid w:val="00FC4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72FD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72FDA"/>
    <w:rPr>
      <w:sz w:val="18"/>
      <w:szCs w:val="18"/>
    </w:rPr>
  </w:style>
  <w:style w:type="paragraph" w:styleId="a4">
    <w:name w:val="Normal (Web)"/>
    <w:basedOn w:val="a"/>
    <w:uiPriority w:val="99"/>
    <w:unhideWhenUsed/>
    <w:qFormat/>
    <w:rsid w:val="00A72FDA"/>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2</cp:revision>
  <dcterms:created xsi:type="dcterms:W3CDTF">2020-08-22T10:41:00Z</dcterms:created>
  <dcterms:modified xsi:type="dcterms:W3CDTF">2020-08-22T10:41:00Z</dcterms:modified>
</cp:coreProperties>
</file>