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AEAEA"/>
        <w:tblCellMar>
          <w:left w:w="0" w:type="dxa"/>
          <w:right w:w="0" w:type="dxa"/>
        </w:tblCellMar>
        <w:tblLook w:val="04A0"/>
      </w:tblPr>
      <w:tblGrid>
        <w:gridCol w:w="855"/>
        <w:gridCol w:w="2955"/>
        <w:gridCol w:w="1905"/>
      </w:tblGrid>
      <w:tr w:rsidR="005C1F0A" w:rsidRPr="005C1F0A" w:rsidTr="005C1F0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7"/>
              </w:rPr>
              <w:t>具体考</w:t>
            </w:r>
            <w:proofErr w:type="gramStart"/>
            <w:r w:rsidRPr="005C1F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7"/>
              </w:rPr>
              <w:t>务</w:t>
            </w:r>
            <w:proofErr w:type="gramEnd"/>
            <w:r w:rsidRPr="005C1F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7"/>
              </w:rPr>
              <w:t>问题咨询电话</w:t>
            </w:r>
          </w:p>
        </w:tc>
      </w:tr>
      <w:tr w:rsidR="005C1F0A" w:rsidRPr="005C1F0A" w:rsidTr="005C1F0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上海总部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021-20897352</w:t>
            </w:r>
          </w:p>
        </w:tc>
      </w:tr>
      <w:tr w:rsidR="005C1F0A" w:rsidRPr="005C1F0A" w:rsidTr="005C1F0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北京营业管理部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010-68559067、68559981</w:t>
            </w:r>
          </w:p>
        </w:tc>
      </w:tr>
      <w:tr w:rsidR="005C1F0A" w:rsidRPr="005C1F0A" w:rsidTr="005C1F0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重庆营业管理部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023-67677158、67677105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天津分行辖区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天津分行、天津分行营业管理部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022-23399490、23209953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河北省内分支机构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0311-87938408、87938312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山西省内分支机构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0351-4922855、4922509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内蒙古自治区内分支机构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0471-6665029、6665030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沈阳分行辖区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辽宁省内分支机构（大连市中心支行除外）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024-23440319、23440855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吉林省内分支机构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0431-88572522、88572533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黑龙江省内分支机构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0451-82366043、82327639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大连市中心支行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0411-83888067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上海分行辖区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浙江省内分支机构（宁波市中心支行除外）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0571-87686677、87686333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宁波市中心支行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0574-87058244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福建省内分支机构（厦门市中心支行除外）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0591-87855678、87855670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厦门市中心支行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0592-5899800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南京分行辖区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江苏省内分支机构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025-84790342、84790270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安徽省内分支机构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0551-63691329、63691118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济南分行辖区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山东省内分支机构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0531-86167108、86167308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河南省内分支机构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0371-69089637、69089634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青岛市中心支行（不负责资格审查咨询）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0532-80896703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武汉分行辖区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湖北省内分支机构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027-87327161、87327035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湖南省内分支机构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0731-84301504、84301573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江西省内分支机构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0791-86614643、86617066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广州分行辖区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广东省内分支机构（深圳市中心支行除外）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020-81870853、81920702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广西自治区内分支机构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0771-6111746、6111436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海南省内分支机构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0898-68562325、68562326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深圳市中心支行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0755-21870726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成都分行辖区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四川省内分支机构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028-85261474、85261140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贵州省内分支机构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0851-85650989、85650863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云南省内分支机构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0871-63212216、63212151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西藏自治区内分支机构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0891-6361150、6597602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西安分行辖区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陕西省内分支机构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029-88150578、88150679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甘肃省内分支机构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0931-8800784、8800790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青海省内分支机构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0971-6126068、6126893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宁夏自治区内分支机构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0951-5189697、5189699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新疆自治区内分支机构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0991-2821227、2821206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>直属单位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中国人民银行机关服务中心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010-66199434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中国人民银行党校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010-66195473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中国人民银行金融研究所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010-66195977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金融时报社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010-82198327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中国人民银行征信中心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010-57373027</w:t>
            </w:r>
          </w:p>
        </w:tc>
      </w:tr>
      <w:tr w:rsidR="005C1F0A" w:rsidRPr="005C1F0A" w:rsidTr="005C1F0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lastRenderedPageBreak/>
              <w:t>直属单位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中国人民银行清算总中心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010-68401633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中国钱币博物馆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010-66017248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中国金融培训中心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010-66199364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中国人民银行数字货币研究所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010-63508336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中国人民银行金融基础数据中心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010-88632795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中国人民银行郑州培训学院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0371-65648813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中国印钞造币总公司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010-88016087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中国金币总公司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010-59311103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中国金融电子化公司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010-57687136</w:t>
            </w:r>
          </w:p>
        </w:tc>
      </w:tr>
      <w:tr w:rsidR="005C1F0A" w:rsidRPr="005C1F0A" w:rsidTr="005C1F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中国金融出版社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5C1F0A" w:rsidRPr="005C1F0A" w:rsidRDefault="005C1F0A" w:rsidP="005C1F0A">
            <w:pPr>
              <w:widowControl/>
              <w:jc w:val="center"/>
              <w:rPr>
                <w:rFonts w:ascii="宋体" w:eastAsia="宋体" w:hAnsi="宋体" w:cs="宋体"/>
                <w:color w:val="666666"/>
                <w:kern w:val="0"/>
                <w:sz w:val="14"/>
                <w:szCs w:val="14"/>
              </w:rPr>
            </w:pPr>
            <w:r w:rsidRPr="005C1F0A">
              <w:rPr>
                <w:rFonts w:ascii="宋体" w:eastAsia="宋体" w:hAnsi="宋体" w:cs="宋体" w:hint="eastAsia"/>
                <w:color w:val="666666"/>
                <w:kern w:val="0"/>
                <w:sz w:val="14"/>
                <w:szCs w:val="14"/>
              </w:rPr>
              <w:t xml:space="preserve">　　010-63422150</w:t>
            </w:r>
          </w:p>
        </w:tc>
      </w:tr>
    </w:tbl>
    <w:p w:rsidR="00E740D6" w:rsidRPr="005C1F0A" w:rsidRDefault="00E740D6"/>
    <w:sectPr w:rsidR="00E740D6" w:rsidRPr="005C1F0A" w:rsidSect="00E740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C1F0A"/>
    <w:rsid w:val="005C1F0A"/>
    <w:rsid w:val="00E74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F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C1F0A"/>
    <w:rPr>
      <w:b/>
      <w:bCs/>
    </w:rPr>
  </w:style>
  <w:style w:type="character" w:styleId="a5">
    <w:name w:val="Hyperlink"/>
    <w:basedOn w:val="a0"/>
    <w:uiPriority w:val="99"/>
    <w:semiHidden/>
    <w:unhideWhenUsed/>
    <w:rsid w:val="005C1F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3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1587</Characters>
  <Application>Microsoft Office Word</Application>
  <DocSecurity>0</DocSecurity>
  <Lines>13</Lines>
  <Paragraphs>3</Paragraphs>
  <ScaleCrop>false</ScaleCrop>
  <Company>HP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2020-10-10T08:45:00Z</dcterms:created>
  <dcterms:modified xsi:type="dcterms:W3CDTF">2020-10-10T08:47:00Z</dcterms:modified>
</cp:coreProperties>
</file>