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参加体检人员公布表</w:t>
      </w:r>
    </w:p>
    <w:p>
      <w:pPr>
        <w:spacing w:line="400" w:lineRule="exact"/>
        <w:jc w:val="center"/>
        <w:rPr>
          <w:rFonts w:ascii="方正小标宋简体" w:eastAsia="方正小标宋简体" w:cs="宋体"/>
          <w:bCs/>
          <w:color w:val="000000"/>
          <w:sz w:val="44"/>
          <w:szCs w:val="44"/>
        </w:rPr>
      </w:pPr>
    </w:p>
    <w:p>
      <w:pPr>
        <w:spacing w:line="440" w:lineRule="exact"/>
        <w:ind w:firstLine="601"/>
        <w:rPr>
          <w:rFonts w:ascii="方正楷体_GBK" w:eastAsia="方正楷体_GBK" w:cs="仿宋_GB2312"/>
          <w:color w:val="000000"/>
          <w:sz w:val="28"/>
          <w:szCs w:val="28"/>
        </w:rPr>
      </w:pPr>
      <w:r>
        <w:rPr>
          <w:rFonts w:hint="eastAsia" w:ascii="方正楷体_GBK" w:eastAsia="方正楷体_GBK" w:cs="仿宋_GB2312"/>
          <w:color w:val="000000"/>
          <w:sz w:val="28"/>
          <w:szCs w:val="28"/>
        </w:rPr>
        <w:t>根据公告规定，按考生的笔试和面试成绩分别占总成绩的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%和</w:t>
      </w:r>
      <w:r>
        <w:rPr>
          <w:rFonts w:hint="eastAsia" w:ascii="方正楷体_GBK" w:eastAsia="方正楷体_GBK" w:cs="仿宋_GB2312"/>
          <w:color w:val="000000"/>
          <w:sz w:val="28"/>
          <w:szCs w:val="28"/>
          <w:u w:val="single"/>
        </w:rPr>
        <w:t xml:space="preserve"> 50  </w:t>
      </w:r>
      <w:r>
        <w:rPr>
          <w:rFonts w:hint="eastAsia" w:ascii="方正楷体_GBK" w:eastAsia="方正楷体_GBK" w:cs="仿宋_GB2312"/>
          <w:color w:val="000000"/>
          <w:sz w:val="28"/>
          <w:szCs w:val="28"/>
        </w:rPr>
        <w:t>%计算后由高分到低分排序，以招录指标1:1进入体检。现将进入体检的人员公布如下：</w:t>
      </w:r>
    </w:p>
    <w:tbl>
      <w:tblPr>
        <w:tblStyle w:val="5"/>
        <w:tblW w:w="90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377"/>
        <w:gridCol w:w="1233"/>
        <w:gridCol w:w="2226"/>
        <w:gridCol w:w="10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招考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体检人员</w:t>
            </w:r>
          </w:p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 w:cs="宋体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eastAsia="方正黑体_GBK" w:cs="宋体"/>
                <w:color w:val="000000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梁平工业园区管理委员会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科技与金融服务职位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杨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言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74.88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机电设备监管职位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曹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野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车辆工程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77.88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向清婵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经济学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78.05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基层市场监管职位1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阳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豪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信息工程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76.98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梁平区市场监督管理局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eastAsia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基层市场监管职位2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许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鑫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2"/>
                <w:szCs w:val="22"/>
              </w:rPr>
            </w:pPr>
            <w:r>
              <w:rPr>
                <w:rFonts w:hint="eastAsia" w:ascii="方正仿宋_GBK" w:eastAsia="方正仿宋_GBK"/>
                <w:color w:val="000000"/>
                <w:sz w:val="22"/>
                <w:szCs w:val="22"/>
              </w:rPr>
              <w:t>物流管理</w:t>
            </w:r>
          </w:p>
        </w:tc>
        <w:tc>
          <w:tcPr>
            <w:tcW w:w="1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76.25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440" w:lineRule="exact"/>
        <w:ind w:firstLine="480" w:firstLineChars="200"/>
        <w:rPr>
          <w:rFonts w:ascii="方正楷体_GBK" w:eastAsia="方正楷体_GBK"/>
          <w:color w:val="000000"/>
          <w:sz w:val="24"/>
          <w:szCs w:val="24"/>
        </w:rPr>
      </w:pPr>
      <w:r>
        <w:rPr>
          <w:rFonts w:hint="eastAsia" w:ascii="方正楷体_GBK" w:eastAsia="方正楷体_GBK" w:cs="宋体"/>
          <w:color w:val="000000"/>
          <w:sz w:val="24"/>
          <w:szCs w:val="24"/>
        </w:rPr>
        <w:t>请以上考生于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月</w:t>
      </w:r>
      <w:r>
        <w:rPr>
          <w:rFonts w:hint="eastAsia" w:ascii="方正楷体_GBK" w:eastAsia="方正楷体_GBK" w:cs="宋体"/>
          <w:color w:val="000000"/>
          <w:sz w:val="24"/>
          <w:szCs w:val="24"/>
          <w:lang w:val="en-US" w:eastAsia="zh-CN"/>
        </w:rPr>
        <w:t>19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日上午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07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时</w:t>
      </w:r>
      <w:r>
        <w:rPr>
          <w:rFonts w:hint="eastAsia" w:ascii="方正楷体_GBK" w:eastAsia="方正楷体_GBK" w:cs="仿宋_GB2312"/>
          <w:color w:val="000000"/>
          <w:sz w:val="24"/>
          <w:szCs w:val="24"/>
          <w:lang w:val="en-US" w:eastAsia="zh-CN"/>
        </w:rPr>
        <w:t>00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分空腹准时到</w:t>
      </w:r>
      <w:r>
        <w:rPr>
          <w:rFonts w:hint="eastAsia" w:eastAsia="方正仿宋_GBK"/>
          <w:sz w:val="24"/>
          <w:u w:val="single"/>
        </w:rPr>
        <w:t>梁平区桂西路行政中心4号楼信访办大门前（都梁广场公交站台）</w:t>
      </w:r>
      <w:r>
        <w:rPr>
          <w:rFonts w:hint="eastAsia" w:ascii="方正楷体_GBK" w:eastAsia="方正楷体_GBK" w:cs="宋体"/>
          <w:color w:val="000000"/>
          <w:sz w:val="24"/>
          <w:szCs w:val="24"/>
        </w:rPr>
        <w:t>集中，统一参加体检。并请做好体检准备工作。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仿宋_GB2312" w:eastAsia="仿宋_GB2312"/>
        <w:sz w:val="28"/>
        <w:szCs w:val="28"/>
      </w:rPr>
    </w:pPr>
    <w:r>
      <w:rPr>
        <w:rStyle w:val="7"/>
        <w:rFonts w:hint="eastAsia" w:ascii="仿宋_GB2312" w:eastAsia="仿宋_GB2312"/>
        <w:sz w:val="28"/>
        <w:szCs w:val="28"/>
      </w:rPr>
      <w:t xml:space="preserve">— </w:t>
    </w:r>
    <w:r>
      <w:rPr>
        <w:rStyle w:val="7"/>
        <w:rFonts w:hint="eastAsia" w:ascii="仿宋_GB2312" w:eastAsia="仿宋_GB2312"/>
        <w:sz w:val="28"/>
        <w:szCs w:val="28"/>
      </w:rPr>
      <w:fldChar w:fldCharType="begin"/>
    </w:r>
    <w:r>
      <w:rPr>
        <w:rStyle w:val="7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7"/>
        <w:rFonts w:hint="eastAsia" w:ascii="仿宋_GB2312" w:eastAsia="仿宋_GB2312"/>
        <w:sz w:val="28"/>
        <w:szCs w:val="28"/>
      </w:rPr>
      <w:fldChar w:fldCharType="separate"/>
    </w:r>
    <w:r>
      <w:rPr>
        <w:rStyle w:val="7"/>
        <w:rFonts w:ascii="仿宋_GB2312" w:eastAsia="仿宋_GB2312"/>
        <w:sz w:val="28"/>
        <w:szCs w:val="28"/>
      </w:rPr>
      <w:t>8</w:t>
    </w:r>
    <w:r>
      <w:rPr>
        <w:rStyle w:val="7"/>
        <w:rFonts w:hint="eastAsia" w:ascii="仿宋_GB2312" w:eastAsia="仿宋_GB2312"/>
        <w:sz w:val="28"/>
        <w:szCs w:val="28"/>
      </w:rPr>
      <w:fldChar w:fldCharType="end"/>
    </w:r>
    <w:r>
      <w:rPr>
        <w:rStyle w:val="7"/>
        <w:rFonts w:hint="eastAsia" w:ascii="仿宋_GB2312" w:eastAsia="仿宋_GB2312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98153AE"/>
    <w:rsid w:val="00007971"/>
    <w:rsid w:val="00027323"/>
    <w:rsid w:val="0008180A"/>
    <w:rsid w:val="000835AA"/>
    <w:rsid w:val="00091F0D"/>
    <w:rsid w:val="000A0F2E"/>
    <w:rsid w:val="000F1778"/>
    <w:rsid w:val="00120D40"/>
    <w:rsid w:val="00135D6E"/>
    <w:rsid w:val="00142704"/>
    <w:rsid w:val="00150A71"/>
    <w:rsid w:val="001512E1"/>
    <w:rsid w:val="001A4C67"/>
    <w:rsid w:val="001A6F48"/>
    <w:rsid w:val="001E15FD"/>
    <w:rsid w:val="001F3958"/>
    <w:rsid w:val="00212F1A"/>
    <w:rsid w:val="00243D75"/>
    <w:rsid w:val="002F3188"/>
    <w:rsid w:val="00311036"/>
    <w:rsid w:val="003408E8"/>
    <w:rsid w:val="003421ED"/>
    <w:rsid w:val="00385634"/>
    <w:rsid w:val="003C02CF"/>
    <w:rsid w:val="003D48B2"/>
    <w:rsid w:val="003E0257"/>
    <w:rsid w:val="0040490E"/>
    <w:rsid w:val="004E0C11"/>
    <w:rsid w:val="004E69EF"/>
    <w:rsid w:val="00531047"/>
    <w:rsid w:val="00534334"/>
    <w:rsid w:val="005F60D1"/>
    <w:rsid w:val="0060244C"/>
    <w:rsid w:val="00625431"/>
    <w:rsid w:val="00681FBC"/>
    <w:rsid w:val="006D42FD"/>
    <w:rsid w:val="007568AF"/>
    <w:rsid w:val="007862A6"/>
    <w:rsid w:val="007929FA"/>
    <w:rsid w:val="007A6418"/>
    <w:rsid w:val="007B2515"/>
    <w:rsid w:val="007E79E2"/>
    <w:rsid w:val="007F526B"/>
    <w:rsid w:val="008137E2"/>
    <w:rsid w:val="0087661F"/>
    <w:rsid w:val="00893DDA"/>
    <w:rsid w:val="008C4905"/>
    <w:rsid w:val="008F5A30"/>
    <w:rsid w:val="00930179"/>
    <w:rsid w:val="00961DDC"/>
    <w:rsid w:val="00975B4B"/>
    <w:rsid w:val="009A52F6"/>
    <w:rsid w:val="009C221B"/>
    <w:rsid w:val="009F420E"/>
    <w:rsid w:val="00A2506E"/>
    <w:rsid w:val="00A35A59"/>
    <w:rsid w:val="00A42304"/>
    <w:rsid w:val="00A665A4"/>
    <w:rsid w:val="00A73664"/>
    <w:rsid w:val="00A94E4E"/>
    <w:rsid w:val="00AA7287"/>
    <w:rsid w:val="00AE24DF"/>
    <w:rsid w:val="00AF3FAD"/>
    <w:rsid w:val="00B062EC"/>
    <w:rsid w:val="00B33D86"/>
    <w:rsid w:val="00B37698"/>
    <w:rsid w:val="00B60260"/>
    <w:rsid w:val="00B658BD"/>
    <w:rsid w:val="00B97CBA"/>
    <w:rsid w:val="00C5240D"/>
    <w:rsid w:val="00C52A14"/>
    <w:rsid w:val="00C83C06"/>
    <w:rsid w:val="00CA664C"/>
    <w:rsid w:val="00CD07F9"/>
    <w:rsid w:val="00D46658"/>
    <w:rsid w:val="00D724F7"/>
    <w:rsid w:val="00DC00F9"/>
    <w:rsid w:val="00E11BDC"/>
    <w:rsid w:val="00E60C60"/>
    <w:rsid w:val="00E80C73"/>
    <w:rsid w:val="00ED5D62"/>
    <w:rsid w:val="00EF7DE8"/>
    <w:rsid w:val="00F27807"/>
    <w:rsid w:val="00F42A77"/>
    <w:rsid w:val="00F528B5"/>
    <w:rsid w:val="00FA7F89"/>
    <w:rsid w:val="00FD1616"/>
    <w:rsid w:val="0B8F1AF3"/>
    <w:rsid w:val="11B86E18"/>
    <w:rsid w:val="170B5575"/>
    <w:rsid w:val="17A14605"/>
    <w:rsid w:val="198153AE"/>
    <w:rsid w:val="268E0B04"/>
    <w:rsid w:val="2C117F5C"/>
    <w:rsid w:val="2C4D77CD"/>
    <w:rsid w:val="351B3C6E"/>
    <w:rsid w:val="3CC00D6F"/>
    <w:rsid w:val="3E84603D"/>
    <w:rsid w:val="3FA36854"/>
    <w:rsid w:val="42B54246"/>
    <w:rsid w:val="4A146C86"/>
    <w:rsid w:val="4A2C05C2"/>
    <w:rsid w:val="4A863400"/>
    <w:rsid w:val="4B013C22"/>
    <w:rsid w:val="55625130"/>
    <w:rsid w:val="59A1035A"/>
    <w:rsid w:val="614636E7"/>
    <w:rsid w:val="649755A5"/>
    <w:rsid w:val="662725AE"/>
    <w:rsid w:val="69100250"/>
    <w:rsid w:val="79432891"/>
    <w:rsid w:val="7E6F34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2213F-F2E6-4920-8B26-6C208A41E6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303</Words>
  <Characters>321</Characters>
  <Lines>2</Lines>
  <Paragraphs>1</Paragraphs>
  <TotalTime>1</TotalTime>
  <ScaleCrop>false</ScaleCrop>
  <LinksUpToDate>false</LinksUpToDate>
  <CharactersWithSpaces>623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2020-10-17T06:07:00Z</dcterms:created>
  <dc:creator>Administrator</dc:creator>
  <cp:lastModifiedBy>lenovo</cp:lastModifiedBy>
  <cp:lastPrinted>2020-10-17T07:52:00Z</cp:lastPrinted>
  <dcterms:modified xsi:type="dcterms:W3CDTF">2020-10-19T02:43:59Z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