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-1160145</wp:posOffset>
            </wp:positionH>
            <wp:positionV relativeFrom="paragraph">
              <wp:posOffset>-913765</wp:posOffset>
            </wp:positionV>
            <wp:extent cx="7557770" cy="10692765"/>
            <wp:effectExtent l="0" t="0" r="0" b="0"/>
            <wp:wrapTight wrapText="bothSides">
              <wp:wrapPolygon>
                <wp:start x="0" y="0"/>
                <wp:lineTo x="0" y="21550"/>
                <wp:lineTo x="21560" y="21550"/>
                <wp:lineTo x="21560" y="0"/>
                <wp:lineTo x="0" y="0"/>
              </wp:wrapPolygon>
            </wp:wrapTight>
            <wp:docPr id="1" name="图片 1" descr="【单位邀请函】计算机工程学院2021届毕业生专场招聘指南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【单位邀请函】计算机工程学院2021届毕业生专场招聘指南_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D48DC"/>
    <w:rsid w:val="01CD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2020-11-10T02:07:00Z</dcterms:created>
  <dc:creator>23</dc:creator>
  <cp:lastModifiedBy>23</cp:lastModifiedBy>
  <dcterms:modified xsi:type="dcterms:W3CDTF">2020-11-10T02:08:30Z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