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第一章</w:t>
      </w:r>
      <w:r>
        <w:rPr>
          <w:rFonts w:ascii="microsoft yahei" w:hAnsi="microsoft yahei"/>
          <w:color w:val="333333"/>
          <w:sz w:val="22"/>
          <w:szCs w:val="22"/>
        </w:rPr>
        <w:t xml:space="preserve"> </w:t>
      </w:r>
      <w:r>
        <w:rPr>
          <w:rFonts w:ascii="microsoft yahei" w:hAnsi="microsoft yahei"/>
          <w:color w:val="333333"/>
          <w:sz w:val="22"/>
          <w:szCs w:val="22"/>
        </w:rPr>
        <w:t>报名网络技术</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一、网上报名应注意哪些事项</w:t>
      </w:r>
      <w:r>
        <w:rPr>
          <w:rFonts w:ascii="microsoft yahei" w:hAnsi="microsoft yahei"/>
          <w:color w:val="333333"/>
          <w:sz w:val="22"/>
          <w:szCs w:val="22"/>
        </w:rPr>
        <w:t>?</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报考者应仔细阅读《招考公告》和《报考指南》等内容，熟悉公务员招考的相关政策。对需要填写的每一项内容要认真考虑，慎重填报，严肃对待。</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由于需要填写的报名信息较为详细，为了确保报名资料提交成功，建议报考者在网上报名前，先将需要填写的内容用</w:t>
      </w:r>
      <w:r>
        <w:rPr>
          <w:rFonts w:ascii="microsoft yahei" w:hAnsi="microsoft yahei"/>
          <w:color w:val="333333"/>
          <w:sz w:val="22"/>
          <w:szCs w:val="22"/>
        </w:rPr>
        <w:t>Word</w:t>
      </w:r>
      <w:r>
        <w:rPr>
          <w:rFonts w:ascii="microsoft yahei" w:hAnsi="microsoft yahei"/>
          <w:color w:val="333333"/>
          <w:sz w:val="22"/>
          <w:szCs w:val="22"/>
        </w:rPr>
        <w:t>或记事本等软件编辑录入。在网上填写报名表时，将已准备好的资料一一粘贴到表中即可。</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报考者应提前准备本人近期免冠正面电子照片</w:t>
      </w:r>
      <w:r>
        <w:rPr>
          <w:rFonts w:ascii="microsoft yahei" w:hAnsi="microsoft yahei"/>
          <w:color w:val="333333"/>
          <w:sz w:val="22"/>
          <w:szCs w:val="22"/>
        </w:rPr>
        <w:t>(</w:t>
      </w:r>
      <w:r>
        <w:rPr>
          <w:rFonts w:ascii="microsoft yahei" w:hAnsi="microsoft yahei"/>
          <w:color w:val="333333"/>
          <w:sz w:val="22"/>
          <w:szCs w:val="22"/>
        </w:rPr>
        <w:t>尺寸</w:t>
      </w:r>
      <w:r>
        <w:rPr>
          <w:rFonts w:ascii="microsoft yahei" w:hAnsi="microsoft yahei"/>
          <w:color w:val="333333"/>
          <w:sz w:val="22"/>
          <w:szCs w:val="22"/>
        </w:rPr>
        <w:t>25mm*35mm</w:t>
      </w:r>
      <w:r>
        <w:rPr>
          <w:rFonts w:ascii="microsoft yahei" w:hAnsi="microsoft yahei"/>
          <w:color w:val="333333"/>
          <w:sz w:val="22"/>
          <w:szCs w:val="22"/>
        </w:rPr>
        <w:t>，像素</w:t>
      </w:r>
      <w:r>
        <w:rPr>
          <w:rFonts w:ascii="microsoft yahei" w:hAnsi="microsoft yahei"/>
          <w:color w:val="333333"/>
          <w:sz w:val="22"/>
          <w:szCs w:val="22"/>
        </w:rPr>
        <w:t>295px*413px</w:t>
      </w:r>
      <w:r>
        <w:rPr>
          <w:rFonts w:ascii="microsoft yahei" w:hAnsi="microsoft yahei"/>
          <w:color w:val="333333"/>
          <w:sz w:val="22"/>
          <w:szCs w:val="22"/>
        </w:rPr>
        <w:t>，照片确保清晰，</w:t>
      </w:r>
      <w:r>
        <w:rPr>
          <w:rFonts w:ascii="microsoft yahei" w:hAnsi="microsoft yahei"/>
          <w:color w:val="333333"/>
          <w:sz w:val="22"/>
          <w:szCs w:val="22"/>
        </w:rPr>
        <w:t>JPG</w:t>
      </w:r>
      <w:r>
        <w:rPr>
          <w:rFonts w:ascii="microsoft yahei" w:hAnsi="microsoft yahei"/>
          <w:color w:val="333333"/>
          <w:sz w:val="22"/>
          <w:szCs w:val="22"/>
        </w:rPr>
        <w:t>或</w:t>
      </w:r>
      <w:r>
        <w:rPr>
          <w:rFonts w:ascii="microsoft yahei" w:hAnsi="microsoft yahei"/>
          <w:color w:val="333333"/>
          <w:sz w:val="22"/>
          <w:szCs w:val="22"/>
        </w:rPr>
        <w:t>JPEG</w:t>
      </w:r>
      <w:r>
        <w:rPr>
          <w:rFonts w:ascii="microsoft yahei" w:hAnsi="microsoft yahei"/>
          <w:color w:val="333333"/>
          <w:sz w:val="22"/>
          <w:szCs w:val="22"/>
        </w:rPr>
        <w:t>格式</w:t>
      </w:r>
      <w:r>
        <w:rPr>
          <w:rFonts w:ascii="microsoft yahei" w:hAnsi="microsoft yahei"/>
          <w:color w:val="333333"/>
          <w:sz w:val="22"/>
          <w:szCs w:val="22"/>
        </w:rPr>
        <w:t>)</w:t>
      </w:r>
      <w:r>
        <w:rPr>
          <w:rFonts w:ascii="microsoft yahei" w:hAnsi="microsoft yahei"/>
          <w:color w:val="333333"/>
          <w:sz w:val="22"/>
          <w:szCs w:val="22"/>
        </w:rPr>
        <w:t>。</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二、网上报名的具体步骤是什么</w:t>
      </w:r>
      <w:r>
        <w:rPr>
          <w:rFonts w:ascii="microsoft yahei" w:hAnsi="microsoft yahei"/>
          <w:color w:val="333333"/>
          <w:sz w:val="22"/>
          <w:szCs w:val="22"/>
        </w:rPr>
        <w:t>?</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1.</w:t>
      </w:r>
      <w:r>
        <w:rPr>
          <w:rFonts w:ascii="microsoft yahei" w:hAnsi="microsoft yahei"/>
          <w:color w:val="333333"/>
          <w:sz w:val="22"/>
          <w:szCs w:val="22"/>
        </w:rPr>
        <w:t>查询招考职位</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报考者应认真阅读《招考公告》，结合自身条件，慎重选择适合自己的招考职位。</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2.</w:t>
      </w:r>
      <w:r>
        <w:rPr>
          <w:rFonts w:ascii="microsoft yahei" w:hAnsi="microsoft yahei"/>
          <w:color w:val="333333"/>
          <w:sz w:val="22"/>
          <w:szCs w:val="22"/>
        </w:rPr>
        <w:t>登录报名系统，阅读报名注意事项，签订《诚信承诺书》</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报考者报名前，应先阅读报考说明和《诚信承诺书》，点击同意签订承诺书。</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3.</w:t>
      </w:r>
      <w:r>
        <w:rPr>
          <w:rFonts w:ascii="microsoft yahei" w:hAnsi="microsoft yahei"/>
          <w:color w:val="333333"/>
          <w:sz w:val="22"/>
          <w:szCs w:val="22"/>
        </w:rPr>
        <w:t>点击</w:t>
      </w:r>
      <w:r>
        <w:rPr>
          <w:rFonts w:ascii="microsoft yahei" w:hAnsi="microsoft yahei"/>
          <w:color w:val="333333"/>
          <w:sz w:val="22"/>
          <w:szCs w:val="22"/>
        </w:rPr>
        <w:t>“</w:t>
      </w:r>
      <w:r>
        <w:rPr>
          <w:rFonts w:ascii="microsoft yahei" w:hAnsi="microsoft yahei"/>
          <w:color w:val="333333"/>
          <w:sz w:val="22"/>
          <w:szCs w:val="22"/>
        </w:rPr>
        <w:t>报名填表</w:t>
      </w:r>
      <w:r>
        <w:rPr>
          <w:rFonts w:ascii="microsoft yahei" w:hAnsi="microsoft yahei"/>
          <w:color w:val="333333"/>
          <w:sz w:val="22"/>
          <w:szCs w:val="22"/>
        </w:rPr>
        <w:t>”</w:t>
      </w:r>
      <w:r>
        <w:rPr>
          <w:rFonts w:ascii="microsoft yahei" w:hAnsi="microsoft yahei"/>
          <w:color w:val="333333"/>
          <w:sz w:val="22"/>
          <w:szCs w:val="22"/>
        </w:rPr>
        <w:t>，填写《报名表》</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报考者点击</w:t>
      </w:r>
      <w:r>
        <w:rPr>
          <w:rFonts w:ascii="microsoft yahei" w:hAnsi="microsoft yahei"/>
          <w:color w:val="333333"/>
          <w:sz w:val="22"/>
          <w:szCs w:val="22"/>
        </w:rPr>
        <w:t>“</w:t>
      </w:r>
      <w:r>
        <w:rPr>
          <w:rFonts w:ascii="microsoft yahei" w:hAnsi="microsoft yahei"/>
          <w:color w:val="333333"/>
          <w:sz w:val="22"/>
          <w:szCs w:val="22"/>
        </w:rPr>
        <w:t>报名填表</w:t>
      </w:r>
      <w:r>
        <w:rPr>
          <w:rFonts w:ascii="microsoft yahei" w:hAnsi="microsoft yahei"/>
          <w:color w:val="333333"/>
          <w:sz w:val="22"/>
          <w:szCs w:val="22"/>
        </w:rPr>
        <w:t>”</w:t>
      </w:r>
      <w:r>
        <w:rPr>
          <w:rFonts w:ascii="microsoft yahei" w:hAnsi="microsoft yahei"/>
          <w:color w:val="333333"/>
          <w:sz w:val="22"/>
          <w:szCs w:val="22"/>
        </w:rPr>
        <w:t>，按要求填写信息。填写的文字内容不得超过限定的字符数，填写完毕检查无误后点击保存。</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注意：有些信息需要填写，有些信息则需要点击栏目后的提示符进行选择。</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4.</w:t>
      </w:r>
      <w:r>
        <w:rPr>
          <w:rFonts w:ascii="microsoft yahei" w:hAnsi="microsoft yahei"/>
          <w:color w:val="333333"/>
          <w:sz w:val="22"/>
          <w:szCs w:val="22"/>
        </w:rPr>
        <w:t>上传照片</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报考信息填写完毕后进入照片维护页面，点击</w:t>
      </w:r>
      <w:r>
        <w:rPr>
          <w:rFonts w:ascii="microsoft yahei" w:hAnsi="microsoft yahei"/>
          <w:color w:val="333333"/>
          <w:sz w:val="22"/>
          <w:szCs w:val="22"/>
        </w:rPr>
        <w:t>[</w:t>
      </w:r>
      <w:r>
        <w:rPr>
          <w:rFonts w:ascii="microsoft yahei" w:hAnsi="microsoft yahei"/>
          <w:color w:val="333333"/>
          <w:sz w:val="22"/>
          <w:szCs w:val="22"/>
        </w:rPr>
        <w:t>浏览</w:t>
      </w:r>
      <w:r>
        <w:rPr>
          <w:rFonts w:ascii="microsoft yahei" w:hAnsi="microsoft yahei"/>
          <w:color w:val="333333"/>
          <w:sz w:val="22"/>
          <w:szCs w:val="22"/>
        </w:rPr>
        <w:t>]</w:t>
      </w:r>
      <w:r>
        <w:rPr>
          <w:rFonts w:ascii="microsoft yahei" w:hAnsi="microsoft yahei"/>
          <w:color w:val="333333"/>
          <w:sz w:val="22"/>
          <w:szCs w:val="22"/>
        </w:rPr>
        <w:t>，选择处理后照片上传。</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注意：报考者应下载系统提供的照片处理工具，对照片进行处理。未通过照片处理工具进行处理的照片无法上传。</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5.</w:t>
      </w:r>
      <w:r>
        <w:rPr>
          <w:rFonts w:ascii="microsoft yahei" w:hAnsi="microsoft yahei"/>
          <w:color w:val="333333"/>
          <w:sz w:val="22"/>
          <w:szCs w:val="22"/>
        </w:rPr>
        <w:t>提交审查</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报考者上传照片后，应再次核对个人信息。核对无误后点击</w:t>
      </w:r>
      <w:r>
        <w:rPr>
          <w:rFonts w:ascii="microsoft yahei" w:hAnsi="microsoft yahei"/>
          <w:color w:val="333333"/>
          <w:sz w:val="22"/>
          <w:szCs w:val="22"/>
        </w:rPr>
        <w:t>[</w:t>
      </w:r>
      <w:r>
        <w:rPr>
          <w:rFonts w:ascii="microsoft yahei" w:hAnsi="microsoft yahei"/>
          <w:color w:val="333333"/>
          <w:sz w:val="22"/>
          <w:szCs w:val="22"/>
        </w:rPr>
        <w:t>提交审查</w:t>
      </w:r>
      <w:r>
        <w:rPr>
          <w:rFonts w:ascii="microsoft yahei" w:hAnsi="microsoft yahei"/>
          <w:color w:val="333333"/>
          <w:sz w:val="22"/>
          <w:szCs w:val="22"/>
        </w:rPr>
        <w:t>]</w:t>
      </w:r>
      <w:r>
        <w:rPr>
          <w:rFonts w:ascii="microsoft yahei" w:hAnsi="microsoft yahei"/>
          <w:color w:val="333333"/>
          <w:sz w:val="22"/>
          <w:szCs w:val="22"/>
        </w:rPr>
        <w:t>按钮，将个人报考信息提交至审查单位进行资格审查。</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报考者在提交审查后需修改报考信息的，可点击</w:t>
      </w:r>
      <w:r>
        <w:rPr>
          <w:rFonts w:ascii="microsoft yahei" w:hAnsi="microsoft yahei"/>
          <w:color w:val="333333"/>
          <w:sz w:val="22"/>
          <w:szCs w:val="22"/>
        </w:rPr>
        <w:t>“</w:t>
      </w:r>
      <w:r>
        <w:rPr>
          <w:rFonts w:ascii="microsoft yahei" w:hAnsi="microsoft yahei"/>
          <w:color w:val="333333"/>
          <w:sz w:val="22"/>
          <w:szCs w:val="22"/>
        </w:rPr>
        <w:t>撤回提交审核</w:t>
      </w:r>
      <w:r>
        <w:rPr>
          <w:rFonts w:ascii="microsoft yahei" w:hAnsi="microsoft yahei"/>
          <w:color w:val="333333"/>
          <w:sz w:val="22"/>
          <w:szCs w:val="22"/>
        </w:rPr>
        <w:t>”</w:t>
      </w:r>
      <w:r>
        <w:rPr>
          <w:rFonts w:ascii="microsoft yahei" w:hAnsi="microsoft yahei"/>
          <w:color w:val="333333"/>
          <w:sz w:val="22"/>
          <w:szCs w:val="22"/>
        </w:rPr>
        <w:t>，进行信息维护后再次提交。资格审查已通过的，不能再进行此项操作。</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2021</w:t>
      </w:r>
      <w:r>
        <w:rPr>
          <w:rFonts w:ascii="microsoft yahei" w:hAnsi="microsoft yahei"/>
          <w:color w:val="333333"/>
          <w:sz w:val="22"/>
          <w:szCs w:val="22"/>
        </w:rPr>
        <w:t>年</w:t>
      </w:r>
      <w:r>
        <w:rPr>
          <w:rFonts w:ascii="microsoft yahei" w:hAnsi="microsoft yahei"/>
          <w:color w:val="333333"/>
          <w:sz w:val="22"/>
          <w:szCs w:val="22"/>
        </w:rPr>
        <w:t>2</w:t>
      </w:r>
      <w:r>
        <w:rPr>
          <w:rFonts w:ascii="microsoft yahei" w:hAnsi="microsoft yahei"/>
          <w:color w:val="333333"/>
          <w:sz w:val="22"/>
          <w:szCs w:val="22"/>
        </w:rPr>
        <w:t>月</w:t>
      </w:r>
      <w:r>
        <w:rPr>
          <w:rFonts w:ascii="microsoft yahei" w:hAnsi="microsoft yahei"/>
          <w:color w:val="333333"/>
          <w:sz w:val="22"/>
          <w:szCs w:val="22"/>
        </w:rPr>
        <w:t>2</w:t>
      </w:r>
      <w:r>
        <w:rPr>
          <w:rFonts w:ascii="microsoft yahei" w:hAnsi="microsoft yahei"/>
          <w:color w:val="333333"/>
          <w:sz w:val="22"/>
          <w:szCs w:val="22"/>
        </w:rPr>
        <w:t>日</w:t>
      </w:r>
      <w:r>
        <w:rPr>
          <w:rFonts w:ascii="microsoft yahei" w:hAnsi="microsoft yahei"/>
          <w:color w:val="333333"/>
          <w:sz w:val="22"/>
          <w:szCs w:val="22"/>
        </w:rPr>
        <w:t>24</w:t>
      </w:r>
      <w:r>
        <w:rPr>
          <w:rFonts w:ascii="microsoft yahei" w:hAnsi="microsoft yahei"/>
          <w:color w:val="333333"/>
          <w:sz w:val="22"/>
          <w:szCs w:val="22"/>
        </w:rPr>
        <w:t>：</w:t>
      </w:r>
      <w:r>
        <w:rPr>
          <w:rFonts w:ascii="microsoft yahei" w:hAnsi="microsoft yahei"/>
          <w:color w:val="333333"/>
          <w:sz w:val="22"/>
          <w:szCs w:val="22"/>
        </w:rPr>
        <w:t>00</w:t>
      </w:r>
      <w:r>
        <w:rPr>
          <w:rFonts w:ascii="microsoft yahei" w:hAnsi="microsoft yahei"/>
          <w:color w:val="333333"/>
          <w:sz w:val="22"/>
          <w:szCs w:val="22"/>
        </w:rPr>
        <w:t>后，考生不得再进行信息维护，提交审查功能同时关闭。</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6.</w:t>
      </w:r>
      <w:r>
        <w:rPr>
          <w:rFonts w:ascii="microsoft yahei" w:hAnsi="microsoft yahei"/>
          <w:color w:val="333333"/>
          <w:sz w:val="22"/>
          <w:szCs w:val="22"/>
        </w:rPr>
        <w:t>查询资格审查状态</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lastRenderedPageBreak/>
        <w:t>点击</w:t>
      </w:r>
      <w:r>
        <w:rPr>
          <w:rFonts w:ascii="microsoft yahei" w:hAnsi="microsoft yahei"/>
          <w:color w:val="333333"/>
          <w:sz w:val="22"/>
          <w:szCs w:val="22"/>
        </w:rPr>
        <w:t>[</w:t>
      </w:r>
      <w:r>
        <w:rPr>
          <w:rFonts w:ascii="microsoft yahei" w:hAnsi="microsoft yahei"/>
          <w:color w:val="333333"/>
          <w:sz w:val="22"/>
          <w:szCs w:val="22"/>
        </w:rPr>
        <w:t>信息查看</w:t>
      </w:r>
      <w:r>
        <w:rPr>
          <w:rFonts w:ascii="microsoft yahei" w:hAnsi="microsoft yahei"/>
          <w:color w:val="333333"/>
          <w:sz w:val="22"/>
          <w:szCs w:val="22"/>
        </w:rPr>
        <w:t>]</w:t>
      </w:r>
      <w:r>
        <w:rPr>
          <w:rFonts w:ascii="microsoft yahei" w:hAnsi="microsoft yahei"/>
          <w:color w:val="333333"/>
          <w:sz w:val="22"/>
          <w:szCs w:val="22"/>
        </w:rPr>
        <w:t>可查询资格审查状态。未通过资格审查的报考者，可于</w:t>
      </w:r>
      <w:r>
        <w:rPr>
          <w:rFonts w:ascii="microsoft yahei" w:hAnsi="microsoft yahei"/>
          <w:color w:val="333333"/>
          <w:sz w:val="22"/>
          <w:szCs w:val="22"/>
        </w:rPr>
        <w:t>2021</w:t>
      </w:r>
      <w:r>
        <w:rPr>
          <w:rFonts w:ascii="microsoft yahei" w:hAnsi="microsoft yahei"/>
          <w:color w:val="333333"/>
          <w:sz w:val="22"/>
          <w:szCs w:val="22"/>
        </w:rPr>
        <w:t>年</w:t>
      </w:r>
      <w:r>
        <w:rPr>
          <w:rFonts w:ascii="microsoft yahei" w:hAnsi="microsoft yahei"/>
          <w:color w:val="333333"/>
          <w:sz w:val="22"/>
          <w:szCs w:val="22"/>
        </w:rPr>
        <w:t>2</w:t>
      </w:r>
      <w:r>
        <w:rPr>
          <w:rFonts w:ascii="microsoft yahei" w:hAnsi="microsoft yahei"/>
          <w:color w:val="333333"/>
          <w:sz w:val="22"/>
          <w:szCs w:val="22"/>
        </w:rPr>
        <w:t>月</w:t>
      </w:r>
      <w:r>
        <w:rPr>
          <w:rFonts w:ascii="microsoft yahei" w:hAnsi="microsoft yahei"/>
          <w:color w:val="333333"/>
          <w:sz w:val="22"/>
          <w:szCs w:val="22"/>
        </w:rPr>
        <w:t>2</w:t>
      </w:r>
      <w:r>
        <w:rPr>
          <w:rFonts w:ascii="microsoft yahei" w:hAnsi="microsoft yahei"/>
          <w:color w:val="333333"/>
          <w:sz w:val="22"/>
          <w:szCs w:val="22"/>
        </w:rPr>
        <w:t>日</w:t>
      </w:r>
      <w:r>
        <w:rPr>
          <w:rFonts w:ascii="microsoft yahei" w:hAnsi="microsoft yahei"/>
          <w:color w:val="333333"/>
          <w:sz w:val="22"/>
          <w:szCs w:val="22"/>
        </w:rPr>
        <w:t>24</w:t>
      </w:r>
      <w:r>
        <w:rPr>
          <w:rFonts w:ascii="microsoft yahei" w:hAnsi="microsoft yahei"/>
          <w:color w:val="333333"/>
          <w:sz w:val="22"/>
          <w:szCs w:val="22"/>
        </w:rPr>
        <w:t>：</w:t>
      </w:r>
      <w:r>
        <w:rPr>
          <w:rFonts w:ascii="microsoft yahei" w:hAnsi="microsoft yahei"/>
          <w:color w:val="333333"/>
          <w:sz w:val="22"/>
          <w:szCs w:val="22"/>
        </w:rPr>
        <w:t>00</w:t>
      </w:r>
      <w:r>
        <w:rPr>
          <w:rFonts w:ascii="microsoft yahei" w:hAnsi="microsoft yahei"/>
          <w:color w:val="333333"/>
          <w:sz w:val="22"/>
          <w:szCs w:val="22"/>
        </w:rPr>
        <w:t>以前，修改报考信息或改报其他职位。</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7.</w:t>
      </w:r>
      <w:r>
        <w:rPr>
          <w:rFonts w:ascii="microsoft yahei" w:hAnsi="microsoft yahei"/>
          <w:color w:val="333333"/>
          <w:sz w:val="22"/>
          <w:szCs w:val="22"/>
        </w:rPr>
        <w:t>进入</w:t>
      </w:r>
      <w:r>
        <w:rPr>
          <w:rFonts w:ascii="microsoft yahei" w:hAnsi="microsoft yahei"/>
          <w:color w:val="333333"/>
          <w:sz w:val="22"/>
          <w:szCs w:val="22"/>
        </w:rPr>
        <w:t>“</w:t>
      </w:r>
      <w:r>
        <w:rPr>
          <w:rFonts w:ascii="microsoft yahei" w:hAnsi="microsoft yahei"/>
          <w:color w:val="333333"/>
          <w:sz w:val="22"/>
          <w:szCs w:val="22"/>
        </w:rPr>
        <w:t>网上缴费</w:t>
      </w:r>
      <w:r>
        <w:rPr>
          <w:rFonts w:ascii="microsoft yahei" w:hAnsi="microsoft yahei"/>
          <w:color w:val="333333"/>
          <w:sz w:val="22"/>
          <w:szCs w:val="22"/>
        </w:rPr>
        <w:t>”</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报考者在通过资格审查后，点击</w:t>
      </w:r>
      <w:r>
        <w:rPr>
          <w:rFonts w:ascii="microsoft yahei" w:hAnsi="microsoft yahei"/>
          <w:color w:val="333333"/>
          <w:sz w:val="22"/>
          <w:szCs w:val="22"/>
        </w:rPr>
        <w:t>“</w:t>
      </w:r>
      <w:r>
        <w:rPr>
          <w:rFonts w:ascii="microsoft yahei" w:hAnsi="microsoft yahei"/>
          <w:color w:val="333333"/>
          <w:sz w:val="22"/>
          <w:szCs w:val="22"/>
        </w:rPr>
        <w:t>网上缴费</w:t>
      </w:r>
      <w:r>
        <w:rPr>
          <w:rFonts w:ascii="microsoft yahei" w:hAnsi="microsoft yahei"/>
          <w:color w:val="333333"/>
          <w:sz w:val="22"/>
          <w:szCs w:val="22"/>
        </w:rPr>
        <w:t>”</w:t>
      </w:r>
      <w:r>
        <w:rPr>
          <w:rFonts w:ascii="microsoft yahei" w:hAnsi="microsoft yahei"/>
          <w:color w:val="333333"/>
          <w:sz w:val="22"/>
          <w:szCs w:val="22"/>
        </w:rPr>
        <w:t>，通过易宝平台缴纳考试费用。支付中如有疑问，请咨询易宝客服：</w:t>
      </w:r>
      <w:r>
        <w:rPr>
          <w:rFonts w:ascii="microsoft yahei" w:hAnsi="microsoft yahei"/>
          <w:color w:val="333333"/>
          <w:sz w:val="22"/>
          <w:szCs w:val="22"/>
        </w:rPr>
        <w:t>4001-500-800</w:t>
      </w:r>
      <w:r>
        <w:rPr>
          <w:rFonts w:ascii="microsoft yahei" w:hAnsi="microsoft yahei"/>
          <w:color w:val="333333"/>
          <w:sz w:val="22"/>
          <w:szCs w:val="22"/>
        </w:rPr>
        <w:t>。</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8.</w:t>
      </w:r>
      <w:r>
        <w:rPr>
          <w:rFonts w:ascii="microsoft yahei" w:hAnsi="microsoft yahei"/>
          <w:color w:val="333333"/>
          <w:sz w:val="22"/>
          <w:szCs w:val="22"/>
        </w:rPr>
        <w:t>提交减免考试费申请</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建档立卡贫困家庭人员、城市低保人员和农村低保人员网上缴费后，可提交减免考试费申请。</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9.</w:t>
      </w:r>
      <w:r>
        <w:rPr>
          <w:rFonts w:ascii="microsoft yahei" w:hAnsi="microsoft yahei"/>
          <w:color w:val="333333"/>
          <w:sz w:val="22"/>
          <w:szCs w:val="22"/>
        </w:rPr>
        <w:t>打印报名表和准考证</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报考者登录山西人事考试专栏，登录报名系统，按说明点击</w:t>
      </w:r>
      <w:r>
        <w:rPr>
          <w:rFonts w:ascii="microsoft yahei" w:hAnsi="microsoft yahei"/>
          <w:color w:val="333333"/>
          <w:sz w:val="22"/>
          <w:szCs w:val="22"/>
        </w:rPr>
        <w:t>“</w:t>
      </w:r>
      <w:r>
        <w:rPr>
          <w:rFonts w:ascii="microsoft yahei" w:hAnsi="microsoft yahei"/>
          <w:color w:val="333333"/>
          <w:sz w:val="22"/>
          <w:szCs w:val="22"/>
        </w:rPr>
        <w:t>打印表格</w:t>
      </w:r>
      <w:r>
        <w:rPr>
          <w:rFonts w:ascii="microsoft yahei" w:hAnsi="microsoft yahei"/>
          <w:color w:val="333333"/>
          <w:sz w:val="22"/>
          <w:szCs w:val="22"/>
        </w:rPr>
        <w:t>”</w:t>
      </w:r>
      <w:r>
        <w:rPr>
          <w:rFonts w:ascii="microsoft yahei" w:hAnsi="microsoft yahei"/>
          <w:color w:val="333333"/>
          <w:sz w:val="22"/>
          <w:szCs w:val="22"/>
        </w:rPr>
        <w:t>，即可打印报名表和准考证。准考证打印功能在</w:t>
      </w:r>
      <w:r>
        <w:rPr>
          <w:rFonts w:ascii="microsoft yahei" w:hAnsi="microsoft yahei"/>
          <w:color w:val="333333"/>
          <w:sz w:val="22"/>
          <w:szCs w:val="22"/>
        </w:rPr>
        <w:t>2021</w:t>
      </w:r>
      <w:r>
        <w:rPr>
          <w:rFonts w:ascii="microsoft yahei" w:hAnsi="microsoft yahei"/>
          <w:color w:val="333333"/>
          <w:sz w:val="22"/>
          <w:szCs w:val="22"/>
        </w:rPr>
        <w:t>年</w:t>
      </w:r>
      <w:r>
        <w:rPr>
          <w:rFonts w:ascii="microsoft yahei" w:hAnsi="microsoft yahei"/>
          <w:color w:val="333333"/>
          <w:sz w:val="22"/>
          <w:szCs w:val="22"/>
        </w:rPr>
        <w:t>3</w:t>
      </w:r>
      <w:r>
        <w:rPr>
          <w:rFonts w:ascii="microsoft yahei" w:hAnsi="microsoft yahei"/>
          <w:color w:val="333333"/>
          <w:sz w:val="22"/>
          <w:szCs w:val="22"/>
        </w:rPr>
        <w:t>月</w:t>
      </w:r>
      <w:r>
        <w:rPr>
          <w:rFonts w:ascii="microsoft yahei" w:hAnsi="microsoft yahei"/>
          <w:color w:val="333333"/>
          <w:sz w:val="22"/>
          <w:szCs w:val="22"/>
        </w:rPr>
        <w:t>22</w:t>
      </w:r>
      <w:r>
        <w:rPr>
          <w:rFonts w:ascii="microsoft yahei" w:hAnsi="microsoft yahei"/>
          <w:color w:val="333333"/>
          <w:sz w:val="22"/>
          <w:szCs w:val="22"/>
        </w:rPr>
        <w:t>日至</w:t>
      </w:r>
      <w:r>
        <w:rPr>
          <w:rFonts w:ascii="microsoft yahei" w:hAnsi="microsoft yahei"/>
          <w:color w:val="333333"/>
          <w:sz w:val="22"/>
          <w:szCs w:val="22"/>
        </w:rPr>
        <w:t>3</w:t>
      </w:r>
      <w:r>
        <w:rPr>
          <w:rFonts w:ascii="microsoft yahei" w:hAnsi="microsoft yahei"/>
          <w:color w:val="333333"/>
          <w:sz w:val="22"/>
          <w:szCs w:val="22"/>
        </w:rPr>
        <w:t>月</w:t>
      </w:r>
      <w:r>
        <w:rPr>
          <w:rFonts w:ascii="microsoft yahei" w:hAnsi="microsoft yahei"/>
          <w:color w:val="333333"/>
          <w:sz w:val="22"/>
          <w:szCs w:val="22"/>
        </w:rPr>
        <w:t>28</w:t>
      </w:r>
      <w:r>
        <w:rPr>
          <w:rFonts w:ascii="microsoft yahei" w:hAnsi="microsoft yahei"/>
          <w:color w:val="333333"/>
          <w:sz w:val="22"/>
          <w:szCs w:val="22"/>
        </w:rPr>
        <w:t>日期间方可使用。</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三、报名之后可否浏览、修改报名信息</w:t>
      </w:r>
      <w:r>
        <w:rPr>
          <w:rFonts w:ascii="microsoft yahei" w:hAnsi="microsoft yahei"/>
          <w:color w:val="333333"/>
          <w:sz w:val="22"/>
          <w:szCs w:val="22"/>
        </w:rPr>
        <w:t>?</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报考者报名期间填写的报名信息未审查或审查未通过的，可以修改信息或改报其他职位</w:t>
      </w:r>
      <w:r>
        <w:rPr>
          <w:rFonts w:ascii="microsoft yahei" w:hAnsi="microsoft yahei"/>
          <w:color w:val="333333"/>
          <w:sz w:val="22"/>
          <w:szCs w:val="22"/>
        </w:rPr>
        <w:t>;</w:t>
      </w:r>
      <w:r>
        <w:rPr>
          <w:rFonts w:ascii="microsoft yahei" w:hAnsi="microsoft yahei"/>
          <w:color w:val="333333"/>
          <w:sz w:val="22"/>
          <w:szCs w:val="22"/>
        </w:rPr>
        <w:t>资格审查通过后不允许修改信息或改报其他职位。请在报名时务必准确填写报名信息，填写完毕检查无误后再提交审查。</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四、网页内容总不刷新怎么办</w:t>
      </w:r>
      <w:r>
        <w:rPr>
          <w:rFonts w:ascii="microsoft yahei" w:hAnsi="microsoft yahei"/>
          <w:color w:val="333333"/>
          <w:sz w:val="22"/>
          <w:szCs w:val="22"/>
        </w:rPr>
        <w:t>?</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为保证随时看到最新的网页内容，推荐使用谷歌浏览器或</w:t>
      </w:r>
      <w:r>
        <w:rPr>
          <w:rFonts w:ascii="microsoft yahei" w:hAnsi="microsoft yahei"/>
          <w:color w:val="333333"/>
          <w:sz w:val="22"/>
          <w:szCs w:val="22"/>
        </w:rPr>
        <w:t>IE10.0</w:t>
      </w:r>
      <w:r>
        <w:rPr>
          <w:rFonts w:ascii="microsoft yahei" w:hAnsi="microsoft yahei"/>
          <w:color w:val="333333"/>
          <w:sz w:val="22"/>
          <w:szCs w:val="22"/>
        </w:rPr>
        <w:t>以上版本的浏览器，并在每次使用本系统前，按以下步骤操作：</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1.</w:t>
      </w:r>
      <w:r>
        <w:rPr>
          <w:rFonts w:ascii="microsoft yahei" w:hAnsi="microsoft yahei"/>
          <w:color w:val="333333"/>
          <w:sz w:val="22"/>
          <w:szCs w:val="22"/>
        </w:rPr>
        <w:t>请点屏幕上方菜单的</w:t>
      </w:r>
      <w:r>
        <w:rPr>
          <w:rFonts w:ascii="microsoft yahei" w:hAnsi="microsoft yahei"/>
          <w:color w:val="333333"/>
          <w:sz w:val="22"/>
          <w:szCs w:val="22"/>
        </w:rPr>
        <w:t>[</w:t>
      </w:r>
      <w:r>
        <w:rPr>
          <w:rFonts w:ascii="microsoft yahei" w:hAnsi="microsoft yahei"/>
          <w:color w:val="333333"/>
          <w:sz w:val="22"/>
          <w:szCs w:val="22"/>
        </w:rPr>
        <w:t>工具</w:t>
      </w:r>
      <w:r>
        <w:rPr>
          <w:rFonts w:ascii="microsoft yahei" w:hAnsi="microsoft yahei"/>
          <w:color w:val="333333"/>
          <w:sz w:val="22"/>
          <w:szCs w:val="22"/>
        </w:rPr>
        <w:t>]-[Internet</w:t>
      </w:r>
      <w:r>
        <w:rPr>
          <w:rFonts w:ascii="microsoft yahei" w:hAnsi="microsoft yahei"/>
          <w:color w:val="333333"/>
          <w:sz w:val="22"/>
          <w:szCs w:val="22"/>
        </w:rPr>
        <w:t>选项</w:t>
      </w:r>
      <w:r>
        <w:rPr>
          <w:rFonts w:ascii="microsoft yahei" w:hAnsi="microsoft yahei"/>
          <w:color w:val="333333"/>
          <w:sz w:val="22"/>
          <w:szCs w:val="22"/>
        </w:rPr>
        <w:t>];</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 xml:space="preserve">2. </w:t>
      </w:r>
      <w:r>
        <w:rPr>
          <w:rFonts w:ascii="microsoft yahei" w:hAnsi="microsoft yahei"/>
          <w:color w:val="333333"/>
          <w:sz w:val="22"/>
          <w:szCs w:val="22"/>
        </w:rPr>
        <w:t>在</w:t>
      </w:r>
      <w:r>
        <w:rPr>
          <w:rFonts w:ascii="microsoft yahei" w:hAnsi="microsoft yahei"/>
          <w:color w:val="333333"/>
          <w:sz w:val="22"/>
          <w:szCs w:val="22"/>
        </w:rPr>
        <w:t>“</w:t>
      </w:r>
      <w:r>
        <w:rPr>
          <w:rFonts w:ascii="microsoft yahei" w:hAnsi="microsoft yahei"/>
          <w:color w:val="333333"/>
          <w:sz w:val="22"/>
          <w:szCs w:val="22"/>
        </w:rPr>
        <w:t>常规</w:t>
      </w:r>
      <w:r>
        <w:rPr>
          <w:rFonts w:ascii="microsoft yahei" w:hAnsi="microsoft yahei"/>
          <w:color w:val="333333"/>
          <w:sz w:val="22"/>
          <w:szCs w:val="22"/>
        </w:rPr>
        <w:t>”</w:t>
      </w:r>
      <w:r>
        <w:rPr>
          <w:rFonts w:ascii="microsoft yahei" w:hAnsi="microsoft yahei"/>
          <w:color w:val="333333"/>
          <w:sz w:val="22"/>
          <w:szCs w:val="22"/>
        </w:rPr>
        <w:t>页</w:t>
      </w:r>
      <w:r>
        <w:rPr>
          <w:rFonts w:ascii="microsoft yahei" w:hAnsi="microsoft yahei"/>
          <w:color w:val="333333"/>
          <w:sz w:val="22"/>
          <w:szCs w:val="22"/>
        </w:rPr>
        <w:t>“Internet</w:t>
      </w:r>
      <w:r>
        <w:rPr>
          <w:rFonts w:ascii="microsoft yahei" w:hAnsi="microsoft yahei"/>
          <w:color w:val="333333"/>
          <w:sz w:val="22"/>
          <w:szCs w:val="22"/>
        </w:rPr>
        <w:t>临时文件</w:t>
      </w:r>
      <w:r>
        <w:rPr>
          <w:rFonts w:ascii="microsoft yahei" w:hAnsi="microsoft yahei"/>
          <w:color w:val="333333"/>
          <w:sz w:val="22"/>
          <w:szCs w:val="22"/>
        </w:rPr>
        <w:t>”</w:t>
      </w:r>
      <w:r>
        <w:rPr>
          <w:rFonts w:ascii="microsoft yahei" w:hAnsi="microsoft yahei"/>
          <w:color w:val="333333"/>
          <w:sz w:val="22"/>
          <w:szCs w:val="22"/>
        </w:rPr>
        <w:t>栏中点</w:t>
      </w:r>
      <w:r>
        <w:rPr>
          <w:rFonts w:ascii="microsoft yahei" w:hAnsi="microsoft yahei"/>
          <w:color w:val="333333"/>
          <w:sz w:val="22"/>
          <w:szCs w:val="22"/>
        </w:rPr>
        <w:t>[</w:t>
      </w:r>
      <w:r>
        <w:rPr>
          <w:rFonts w:ascii="microsoft yahei" w:hAnsi="microsoft yahei"/>
          <w:color w:val="333333"/>
          <w:sz w:val="22"/>
          <w:szCs w:val="22"/>
        </w:rPr>
        <w:t>设置</w:t>
      </w:r>
      <w:r>
        <w:rPr>
          <w:rFonts w:ascii="microsoft yahei" w:hAnsi="microsoft yahei"/>
          <w:color w:val="333333"/>
          <w:sz w:val="22"/>
          <w:szCs w:val="22"/>
        </w:rPr>
        <w:t>];</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3.</w:t>
      </w:r>
      <w:r>
        <w:rPr>
          <w:rFonts w:ascii="microsoft yahei" w:hAnsi="microsoft yahei"/>
          <w:color w:val="333333"/>
          <w:sz w:val="22"/>
          <w:szCs w:val="22"/>
        </w:rPr>
        <w:t>在</w:t>
      </w:r>
      <w:r>
        <w:rPr>
          <w:rFonts w:ascii="microsoft yahei" w:hAnsi="microsoft yahei"/>
          <w:color w:val="333333"/>
          <w:sz w:val="22"/>
          <w:szCs w:val="22"/>
        </w:rPr>
        <w:t>“</w:t>
      </w:r>
      <w:r>
        <w:rPr>
          <w:rFonts w:ascii="microsoft yahei" w:hAnsi="microsoft yahei"/>
          <w:color w:val="333333"/>
          <w:sz w:val="22"/>
          <w:szCs w:val="22"/>
        </w:rPr>
        <w:t>检查网页的较新版本</w:t>
      </w:r>
      <w:r>
        <w:rPr>
          <w:rFonts w:ascii="microsoft yahei" w:hAnsi="microsoft yahei"/>
          <w:color w:val="333333"/>
          <w:sz w:val="22"/>
          <w:szCs w:val="22"/>
        </w:rPr>
        <w:t>”</w:t>
      </w:r>
      <w:r>
        <w:rPr>
          <w:rFonts w:ascii="microsoft yahei" w:hAnsi="microsoft yahei"/>
          <w:color w:val="333333"/>
          <w:sz w:val="22"/>
          <w:szCs w:val="22"/>
        </w:rPr>
        <w:t>栏中选</w:t>
      </w:r>
      <w:r>
        <w:rPr>
          <w:rFonts w:ascii="microsoft yahei" w:hAnsi="microsoft yahei"/>
          <w:color w:val="333333"/>
          <w:sz w:val="22"/>
          <w:szCs w:val="22"/>
        </w:rPr>
        <w:t>“</w:t>
      </w:r>
      <w:r>
        <w:rPr>
          <w:rFonts w:ascii="microsoft yahei" w:hAnsi="microsoft yahei"/>
          <w:color w:val="333333"/>
          <w:sz w:val="22"/>
          <w:szCs w:val="22"/>
        </w:rPr>
        <w:t>自动</w:t>
      </w:r>
      <w:r>
        <w:rPr>
          <w:rFonts w:ascii="microsoft yahei" w:hAnsi="microsoft yahei"/>
          <w:color w:val="333333"/>
          <w:sz w:val="22"/>
          <w:szCs w:val="22"/>
        </w:rPr>
        <w:t>”</w:t>
      </w:r>
      <w:r>
        <w:rPr>
          <w:rFonts w:ascii="microsoft yahei" w:hAnsi="microsoft yahei"/>
          <w:color w:val="333333"/>
          <w:sz w:val="22"/>
          <w:szCs w:val="22"/>
        </w:rPr>
        <w:t>选项</w:t>
      </w:r>
      <w:r>
        <w:rPr>
          <w:rFonts w:ascii="microsoft yahei" w:hAnsi="microsoft yahei"/>
          <w:color w:val="333333"/>
          <w:sz w:val="22"/>
          <w:szCs w:val="22"/>
        </w:rPr>
        <w:t>;</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 xml:space="preserve">4. </w:t>
      </w:r>
      <w:r>
        <w:rPr>
          <w:rFonts w:ascii="microsoft yahei" w:hAnsi="microsoft yahei"/>
          <w:color w:val="333333"/>
          <w:sz w:val="22"/>
          <w:szCs w:val="22"/>
        </w:rPr>
        <w:t>点</w:t>
      </w:r>
      <w:r>
        <w:rPr>
          <w:rFonts w:ascii="microsoft yahei" w:hAnsi="microsoft yahei"/>
          <w:color w:val="333333"/>
          <w:sz w:val="22"/>
          <w:szCs w:val="22"/>
        </w:rPr>
        <w:t>[</w:t>
      </w:r>
      <w:r>
        <w:rPr>
          <w:rFonts w:ascii="microsoft yahei" w:hAnsi="microsoft yahei"/>
          <w:color w:val="333333"/>
          <w:sz w:val="22"/>
          <w:szCs w:val="22"/>
        </w:rPr>
        <w:t>确定</w:t>
      </w:r>
      <w:r>
        <w:rPr>
          <w:rFonts w:ascii="microsoft yahei" w:hAnsi="microsoft yahei"/>
          <w:color w:val="333333"/>
          <w:sz w:val="22"/>
          <w:szCs w:val="22"/>
        </w:rPr>
        <w:t>]-[</w:t>
      </w:r>
      <w:r>
        <w:rPr>
          <w:rFonts w:ascii="microsoft yahei" w:hAnsi="microsoft yahei"/>
          <w:color w:val="333333"/>
          <w:sz w:val="22"/>
          <w:szCs w:val="22"/>
        </w:rPr>
        <w:t>确定</w:t>
      </w:r>
      <w:r>
        <w:rPr>
          <w:rFonts w:ascii="microsoft yahei" w:hAnsi="microsoft yahei"/>
          <w:color w:val="333333"/>
          <w:sz w:val="22"/>
          <w:szCs w:val="22"/>
        </w:rPr>
        <w:t>]</w:t>
      </w:r>
      <w:r>
        <w:rPr>
          <w:rFonts w:ascii="microsoft yahei" w:hAnsi="microsoft yahei"/>
          <w:color w:val="333333"/>
          <w:sz w:val="22"/>
          <w:szCs w:val="22"/>
        </w:rPr>
        <w:t>。</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五、下载后的文件如何打开</w:t>
      </w:r>
      <w:r>
        <w:rPr>
          <w:rFonts w:ascii="microsoft yahei" w:hAnsi="microsoft yahei"/>
          <w:color w:val="333333"/>
          <w:sz w:val="22"/>
          <w:szCs w:val="22"/>
        </w:rPr>
        <w:t>?</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报考者从《招考公告》公布的网站下载文件类型有：</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*.rar</w:t>
      </w:r>
      <w:r>
        <w:rPr>
          <w:rFonts w:ascii="microsoft yahei" w:hAnsi="microsoft yahei"/>
          <w:color w:val="333333"/>
          <w:sz w:val="22"/>
          <w:szCs w:val="22"/>
        </w:rPr>
        <w:t>、</w:t>
      </w:r>
      <w:r>
        <w:rPr>
          <w:rFonts w:ascii="microsoft yahei" w:hAnsi="microsoft yahei"/>
          <w:color w:val="333333"/>
          <w:sz w:val="22"/>
          <w:szCs w:val="22"/>
        </w:rPr>
        <w:t>* .zip</w:t>
      </w:r>
      <w:r>
        <w:rPr>
          <w:rFonts w:ascii="microsoft yahei" w:hAnsi="microsoft yahei"/>
          <w:color w:val="333333"/>
          <w:sz w:val="22"/>
          <w:szCs w:val="22"/>
        </w:rPr>
        <w:t>、</w:t>
      </w:r>
      <w:r>
        <w:rPr>
          <w:rFonts w:ascii="microsoft yahei" w:hAnsi="microsoft yahei"/>
          <w:color w:val="333333"/>
          <w:sz w:val="22"/>
          <w:szCs w:val="22"/>
        </w:rPr>
        <w:t>* .doc</w:t>
      </w:r>
      <w:r>
        <w:rPr>
          <w:rFonts w:ascii="microsoft yahei" w:hAnsi="microsoft yahei"/>
          <w:color w:val="333333"/>
          <w:sz w:val="22"/>
          <w:szCs w:val="22"/>
        </w:rPr>
        <w:t>、</w:t>
      </w:r>
      <w:r>
        <w:rPr>
          <w:rFonts w:ascii="microsoft yahei" w:hAnsi="microsoft yahei"/>
          <w:color w:val="333333"/>
          <w:sz w:val="22"/>
          <w:szCs w:val="22"/>
        </w:rPr>
        <w:t>*.xls</w:t>
      </w:r>
      <w:r>
        <w:rPr>
          <w:rFonts w:ascii="microsoft yahei" w:hAnsi="microsoft yahei"/>
          <w:color w:val="333333"/>
          <w:sz w:val="22"/>
          <w:szCs w:val="22"/>
        </w:rPr>
        <w:t>。</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 xml:space="preserve">*.rar </w:t>
      </w:r>
      <w:r>
        <w:rPr>
          <w:rFonts w:ascii="microsoft yahei" w:hAnsi="microsoft yahei"/>
          <w:color w:val="333333"/>
          <w:sz w:val="22"/>
          <w:szCs w:val="22"/>
        </w:rPr>
        <w:t>文件用</w:t>
      </w:r>
      <w:r>
        <w:rPr>
          <w:rFonts w:ascii="microsoft yahei" w:hAnsi="microsoft yahei"/>
          <w:color w:val="333333"/>
          <w:sz w:val="22"/>
          <w:szCs w:val="22"/>
        </w:rPr>
        <w:t>WinRAR</w:t>
      </w:r>
      <w:r>
        <w:rPr>
          <w:rFonts w:ascii="microsoft yahei" w:hAnsi="microsoft yahei"/>
          <w:color w:val="333333"/>
          <w:sz w:val="22"/>
          <w:szCs w:val="22"/>
        </w:rPr>
        <w:t>打开，</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 xml:space="preserve">*.zip </w:t>
      </w:r>
      <w:r>
        <w:rPr>
          <w:rFonts w:ascii="microsoft yahei" w:hAnsi="microsoft yahei"/>
          <w:color w:val="333333"/>
          <w:sz w:val="22"/>
          <w:szCs w:val="22"/>
        </w:rPr>
        <w:t>文件用</w:t>
      </w:r>
      <w:r>
        <w:rPr>
          <w:rFonts w:ascii="microsoft yahei" w:hAnsi="microsoft yahei"/>
          <w:color w:val="333333"/>
          <w:sz w:val="22"/>
          <w:szCs w:val="22"/>
        </w:rPr>
        <w:t>WinZIP</w:t>
      </w:r>
      <w:r>
        <w:rPr>
          <w:rFonts w:ascii="microsoft yahei" w:hAnsi="microsoft yahei"/>
          <w:color w:val="333333"/>
          <w:sz w:val="22"/>
          <w:szCs w:val="22"/>
        </w:rPr>
        <w:t>打开</w:t>
      </w:r>
      <w:r>
        <w:rPr>
          <w:rFonts w:ascii="microsoft yahei" w:hAnsi="microsoft yahei"/>
          <w:color w:val="333333"/>
          <w:sz w:val="22"/>
          <w:szCs w:val="22"/>
        </w:rPr>
        <w:t>;</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 xml:space="preserve">*.doc </w:t>
      </w:r>
      <w:r>
        <w:rPr>
          <w:rFonts w:ascii="microsoft yahei" w:hAnsi="microsoft yahei"/>
          <w:color w:val="333333"/>
          <w:sz w:val="22"/>
          <w:szCs w:val="22"/>
        </w:rPr>
        <w:t>文件用</w:t>
      </w:r>
      <w:r>
        <w:rPr>
          <w:rFonts w:ascii="microsoft yahei" w:hAnsi="microsoft yahei"/>
          <w:color w:val="333333"/>
          <w:sz w:val="22"/>
          <w:szCs w:val="22"/>
        </w:rPr>
        <w:t xml:space="preserve"> Word </w:t>
      </w:r>
      <w:r>
        <w:rPr>
          <w:rFonts w:ascii="microsoft yahei" w:hAnsi="microsoft yahei"/>
          <w:color w:val="333333"/>
          <w:sz w:val="22"/>
          <w:szCs w:val="22"/>
        </w:rPr>
        <w:t>打开，</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 xml:space="preserve">*.xls </w:t>
      </w:r>
      <w:r>
        <w:rPr>
          <w:rFonts w:ascii="microsoft yahei" w:hAnsi="microsoft yahei"/>
          <w:color w:val="333333"/>
          <w:sz w:val="22"/>
          <w:szCs w:val="22"/>
        </w:rPr>
        <w:t>文件用</w:t>
      </w:r>
      <w:r>
        <w:rPr>
          <w:rFonts w:ascii="microsoft yahei" w:hAnsi="microsoft yahei"/>
          <w:color w:val="333333"/>
          <w:sz w:val="22"/>
          <w:szCs w:val="22"/>
        </w:rPr>
        <w:t>Excel</w:t>
      </w:r>
      <w:r>
        <w:rPr>
          <w:rFonts w:ascii="microsoft yahei" w:hAnsi="microsoft yahei"/>
          <w:color w:val="333333"/>
          <w:sz w:val="22"/>
          <w:szCs w:val="22"/>
        </w:rPr>
        <w:t>打开。</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注</w:t>
      </w:r>
      <w:r>
        <w:rPr>
          <w:rFonts w:ascii="microsoft yahei" w:hAnsi="microsoft yahei"/>
          <w:color w:val="333333"/>
          <w:sz w:val="22"/>
          <w:szCs w:val="22"/>
        </w:rPr>
        <w:t xml:space="preserve">: “*” </w:t>
      </w:r>
      <w:r>
        <w:rPr>
          <w:rFonts w:ascii="microsoft yahei" w:hAnsi="microsoft yahei"/>
          <w:color w:val="333333"/>
          <w:sz w:val="22"/>
          <w:szCs w:val="22"/>
        </w:rPr>
        <w:t>代表文件名称。</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lastRenderedPageBreak/>
        <w:t>六、为什么填报信息后总是提醒保存错误</w:t>
      </w:r>
      <w:r>
        <w:rPr>
          <w:rFonts w:ascii="microsoft yahei" w:hAnsi="microsoft yahei"/>
          <w:color w:val="333333"/>
          <w:sz w:val="22"/>
          <w:szCs w:val="22"/>
        </w:rPr>
        <w:t>?</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对照填报提示，检查所填信息是否超过了字数限制。</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七、身份证号码在提交时为什么报错</w:t>
      </w:r>
      <w:r>
        <w:rPr>
          <w:rFonts w:ascii="microsoft yahei" w:hAnsi="microsoft yahei"/>
          <w:color w:val="333333"/>
          <w:sz w:val="22"/>
          <w:szCs w:val="22"/>
        </w:rPr>
        <w:t>?</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我国身份证号码依国家标准</w:t>
      </w:r>
      <w:r>
        <w:rPr>
          <w:rFonts w:ascii="microsoft yahei" w:hAnsi="microsoft yahei"/>
          <w:color w:val="333333"/>
          <w:sz w:val="22"/>
          <w:szCs w:val="22"/>
        </w:rPr>
        <w:t xml:space="preserve"> GB 11643-1999 </w:t>
      </w:r>
      <w:r>
        <w:rPr>
          <w:rFonts w:ascii="microsoft yahei" w:hAnsi="microsoft yahei"/>
          <w:color w:val="333333"/>
          <w:sz w:val="22"/>
          <w:szCs w:val="22"/>
        </w:rPr>
        <w:t>建立，其中第</w:t>
      </w:r>
      <w:r>
        <w:rPr>
          <w:rFonts w:ascii="microsoft yahei" w:hAnsi="microsoft yahei"/>
          <w:color w:val="333333"/>
          <w:sz w:val="22"/>
          <w:szCs w:val="22"/>
        </w:rPr>
        <w:t>7-14</w:t>
      </w:r>
      <w:r>
        <w:rPr>
          <w:rFonts w:ascii="microsoft yahei" w:hAnsi="microsoft yahei"/>
          <w:color w:val="333333"/>
          <w:sz w:val="22"/>
          <w:szCs w:val="22"/>
        </w:rPr>
        <w:t>位是出生日期码。身份证号必须使用半角输入。</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八、为什么点击</w:t>
      </w:r>
      <w:r>
        <w:rPr>
          <w:rFonts w:ascii="microsoft yahei" w:hAnsi="microsoft yahei"/>
          <w:color w:val="333333"/>
          <w:sz w:val="22"/>
          <w:szCs w:val="22"/>
        </w:rPr>
        <w:t>“</w:t>
      </w:r>
      <w:r>
        <w:rPr>
          <w:rFonts w:ascii="microsoft yahei" w:hAnsi="microsoft yahei"/>
          <w:color w:val="333333"/>
          <w:sz w:val="22"/>
          <w:szCs w:val="22"/>
        </w:rPr>
        <w:t>打印表格</w:t>
      </w:r>
      <w:r>
        <w:rPr>
          <w:rFonts w:ascii="microsoft yahei" w:hAnsi="microsoft yahei"/>
          <w:color w:val="333333"/>
          <w:sz w:val="22"/>
          <w:szCs w:val="22"/>
        </w:rPr>
        <w:t>”</w:t>
      </w:r>
      <w:r>
        <w:rPr>
          <w:rFonts w:ascii="microsoft yahei" w:hAnsi="microsoft yahei"/>
          <w:color w:val="333333"/>
          <w:sz w:val="22"/>
          <w:szCs w:val="22"/>
        </w:rPr>
        <w:t>系统无响应</w:t>
      </w:r>
      <w:r>
        <w:rPr>
          <w:rFonts w:ascii="microsoft yahei" w:hAnsi="microsoft yahei"/>
          <w:color w:val="333333"/>
          <w:sz w:val="22"/>
          <w:szCs w:val="22"/>
        </w:rPr>
        <w:t>?</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1.</w:t>
      </w:r>
      <w:r>
        <w:rPr>
          <w:rFonts w:ascii="microsoft yahei" w:hAnsi="microsoft yahei"/>
          <w:color w:val="333333"/>
          <w:sz w:val="22"/>
          <w:szCs w:val="22"/>
        </w:rPr>
        <w:t>如无法显示打印预览，请检查本地机，暂时禁用拦截工具，并使用推荐浏览器打开打印页面。</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2.</w:t>
      </w:r>
      <w:r>
        <w:rPr>
          <w:rFonts w:ascii="microsoft yahei" w:hAnsi="microsoft yahei"/>
          <w:color w:val="333333"/>
          <w:sz w:val="22"/>
          <w:szCs w:val="22"/>
        </w:rPr>
        <w:t>如可以显示打印预览，请检查打印机设置。</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九、关于网上报名信息安全问题应注意哪些情况</w:t>
      </w:r>
      <w:r>
        <w:rPr>
          <w:rFonts w:ascii="microsoft yahei" w:hAnsi="microsoft yahei"/>
          <w:color w:val="333333"/>
          <w:sz w:val="22"/>
          <w:szCs w:val="22"/>
        </w:rPr>
        <w:t>?</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1.</w:t>
      </w:r>
      <w:r>
        <w:rPr>
          <w:rFonts w:ascii="microsoft yahei" w:hAnsi="microsoft yahei"/>
          <w:color w:val="333333"/>
          <w:sz w:val="22"/>
          <w:szCs w:val="22"/>
        </w:rPr>
        <w:t>为确保信息安全，避免被他人篡改，请在每次使用本系统前，按以下步骤操作：</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 xml:space="preserve">(1) </w:t>
      </w:r>
      <w:r>
        <w:rPr>
          <w:rFonts w:ascii="microsoft yahei" w:hAnsi="microsoft yahei"/>
          <w:color w:val="333333"/>
          <w:sz w:val="22"/>
          <w:szCs w:val="22"/>
        </w:rPr>
        <w:t>请点击屏幕上方菜单的</w:t>
      </w:r>
      <w:r>
        <w:rPr>
          <w:rFonts w:ascii="microsoft yahei" w:hAnsi="microsoft yahei"/>
          <w:color w:val="333333"/>
          <w:sz w:val="22"/>
          <w:szCs w:val="22"/>
        </w:rPr>
        <w:t>[</w:t>
      </w:r>
      <w:r>
        <w:rPr>
          <w:rFonts w:ascii="microsoft yahei" w:hAnsi="microsoft yahei"/>
          <w:color w:val="333333"/>
          <w:sz w:val="22"/>
          <w:szCs w:val="22"/>
        </w:rPr>
        <w:t>工具</w:t>
      </w:r>
      <w:r>
        <w:rPr>
          <w:rFonts w:ascii="microsoft yahei" w:hAnsi="microsoft yahei"/>
          <w:color w:val="333333"/>
          <w:sz w:val="22"/>
          <w:szCs w:val="22"/>
        </w:rPr>
        <w:t>]-[Internet</w:t>
      </w:r>
      <w:r>
        <w:rPr>
          <w:rFonts w:ascii="microsoft yahei" w:hAnsi="microsoft yahei"/>
          <w:color w:val="333333"/>
          <w:sz w:val="22"/>
          <w:szCs w:val="22"/>
        </w:rPr>
        <w:t>选项</w:t>
      </w:r>
      <w:r>
        <w:rPr>
          <w:rFonts w:ascii="microsoft yahei" w:hAnsi="microsoft yahei"/>
          <w:color w:val="333333"/>
          <w:sz w:val="22"/>
          <w:szCs w:val="22"/>
        </w:rPr>
        <w:t>];</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 xml:space="preserve">(2) </w:t>
      </w:r>
      <w:r>
        <w:rPr>
          <w:rFonts w:ascii="microsoft yahei" w:hAnsi="microsoft yahei"/>
          <w:color w:val="333333"/>
          <w:sz w:val="22"/>
          <w:szCs w:val="22"/>
        </w:rPr>
        <w:t>在</w:t>
      </w:r>
      <w:r>
        <w:rPr>
          <w:rFonts w:ascii="microsoft yahei" w:hAnsi="microsoft yahei"/>
          <w:color w:val="333333"/>
          <w:sz w:val="22"/>
          <w:szCs w:val="22"/>
        </w:rPr>
        <w:t>“</w:t>
      </w:r>
      <w:r>
        <w:rPr>
          <w:rFonts w:ascii="microsoft yahei" w:hAnsi="microsoft yahei"/>
          <w:color w:val="333333"/>
          <w:sz w:val="22"/>
          <w:szCs w:val="22"/>
        </w:rPr>
        <w:t>内容</w:t>
      </w:r>
      <w:r>
        <w:rPr>
          <w:rFonts w:ascii="microsoft yahei" w:hAnsi="microsoft yahei"/>
          <w:color w:val="333333"/>
          <w:sz w:val="22"/>
          <w:szCs w:val="22"/>
        </w:rPr>
        <w:t>”</w:t>
      </w:r>
      <w:r>
        <w:rPr>
          <w:rFonts w:ascii="microsoft yahei" w:hAnsi="microsoft yahei"/>
          <w:color w:val="333333"/>
          <w:sz w:val="22"/>
          <w:szCs w:val="22"/>
        </w:rPr>
        <w:t>页中点</w:t>
      </w:r>
      <w:r>
        <w:rPr>
          <w:rFonts w:ascii="microsoft yahei" w:hAnsi="microsoft yahei"/>
          <w:color w:val="333333"/>
          <w:sz w:val="22"/>
          <w:szCs w:val="22"/>
        </w:rPr>
        <w:t>[</w:t>
      </w:r>
      <w:r>
        <w:rPr>
          <w:rFonts w:ascii="microsoft yahei" w:hAnsi="microsoft yahei"/>
          <w:color w:val="333333"/>
          <w:sz w:val="22"/>
          <w:szCs w:val="22"/>
        </w:rPr>
        <w:t>自动完成</w:t>
      </w:r>
      <w:r>
        <w:rPr>
          <w:rFonts w:ascii="microsoft yahei" w:hAnsi="microsoft yahei"/>
          <w:color w:val="333333"/>
          <w:sz w:val="22"/>
          <w:szCs w:val="22"/>
        </w:rPr>
        <w:t>];</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 xml:space="preserve">(3) </w:t>
      </w:r>
      <w:r>
        <w:rPr>
          <w:rFonts w:ascii="microsoft yahei" w:hAnsi="microsoft yahei"/>
          <w:color w:val="333333"/>
          <w:sz w:val="22"/>
          <w:szCs w:val="22"/>
        </w:rPr>
        <w:t>在</w:t>
      </w:r>
      <w:r>
        <w:rPr>
          <w:rFonts w:ascii="microsoft yahei" w:hAnsi="microsoft yahei"/>
          <w:color w:val="333333"/>
          <w:sz w:val="22"/>
          <w:szCs w:val="22"/>
        </w:rPr>
        <w:t>“</w:t>
      </w:r>
      <w:r>
        <w:rPr>
          <w:rFonts w:ascii="microsoft yahei" w:hAnsi="microsoft yahei"/>
          <w:color w:val="333333"/>
          <w:sz w:val="22"/>
          <w:szCs w:val="22"/>
        </w:rPr>
        <w:t>自动完成设置</w:t>
      </w:r>
      <w:r>
        <w:rPr>
          <w:rFonts w:ascii="microsoft yahei" w:hAnsi="microsoft yahei"/>
          <w:color w:val="333333"/>
          <w:sz w:val="22"/>
          <w:szCs w:val="22"/>
        </w:rPr>
        <w:t>”</w:t>
      </w:r>
      <w:r>
        <w:rPr>
          <w:rFonts w:ascii="microsoft yahei" w:hAnsi="microsoft yahei"/>
          <w:color w:val="333333"/>
          <w:sz w:val="22"/>
          <w:szCs w:val="22"/>
        </w:rPr>
        <w:t>窗口中撤消</w:t>
      </w:r>
      <w:r>
        <w:rPr>
          <w:rFonts w:ascii="microsoft yahei" w:hAnsi="microsoft yahei"/>
          <w:color w:val="333333"/>
          <w:sz w:val="22"/>
          <w:szCs w:val="22"/>
        </w:rPr>
        <w:t>“</w:t>
      </w:r>
      <w:r>
        <w:rPr>
          <w:rFonts w:ascii="microsoft yahei" w:hAnsi="microsoft yahei"/>
          <w:color w:val="333333"/>
          <w:sz w:val="22"/>
          <w:szCs w:val="22"/>
        </w:rPr>
        <w:t>表单</w:t>
      </w:r>
      <w:r>
        <w:rPr>
          <w:rFonts w:ascii="microsoft yahei" w:hAnsi="microsoft yahei"/>
          <w:color w:val="333333"/>
          <w:sz w:val="22"/>
          <w:szCs w:val="22"/>
        </w:rPr>
        <w:t>”</w:t>
      </w:r>
      <w:r>
        <w:rPr>
          <w:rFonts w:ascii="microsoft yahei" w:hAnsi="microsoft yahei"/>
          <w:color w:val="333333"/>
          <w:sz w:val="22"/>
          <w:szCs w:val="22"/>
        </w:rPr>
        <w:t>、</w:t>
      </w:r>
      <w:r>
        <w:rPr>
          <w:rFonts w:ascii="microsoft yahei" w:hAnsi="microsoft yahei"/>
          <w:color w:val="333333"/>
          <w:sz w:val="22"/>
          <w:szCs w:val="22"/>
        </w:rPr>
        <w:t>“</w:t>
      </w:r>
      <w:r>
        <w:rPr>
          <w:rFonts w:ascii="microsoft yahei" w:hAnsi="microsoft yahei"/>
          <w:color w:val="333333"/>
          <w:sz w:val="22"/>
          <w:szCs w:val="22"/>
        </w:rPr>
        <w:t>表单的用户和密码</w:t>
      </w:r>
      <w:r>
        <w:rPr>
          <w:rFonts w:ascii="microsoft yahei" w:hAnsi="microsoft yahei"/>
          <w:color w:val="333333"/>
          <w:sz w:val="22"/>
          <w:szCs w:val="22"/>
        </w:rPr>
        <w:t>”</w:t>
      </w:r>
      <w:r>
        <w:rPr>
          <w:rFonts w:ascii="microsoft yahei" w:hAnsi="microsoft yahei"/>
          <w:color w:val="333333"/>
          <w:sz w:val="22"/>
          <w:szCs w:val="22"/>
        </w:rPr>
        <w:t>选项</w:t>
      </w:r>
      <w:r>
        <w:rPr>
          <w:rFonts w:ascii="microsoft yahei" w:hAnsi="microsoft yahei"/>
          <w:color w:val="333333"/>
          <w:sz w:val="22"/>
          <w:szCs w:val="22"/>
        </w:rPr>
        <w:t>;</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 xml:space="preserve">(4) </w:t>
      </w:r>
      <w:r>
        <w:rPr>
          <w:rFonts w:ascii="microsoft yahei" w:hAnsi="microsoft yahei"/>
          <w:color w:val="333333"/>
          <w:sz w:val="22"/>
          <w:szCs w:val="22"/>
        </w:rPr>
        <w:t>点</w:t>
      </w:r>
      <w:r>
        <w:rPr>
          <w:rFonts w:ascii="microsoft yahei" w:hAnsi="microsoft yahei"/>
          <w:color w:val="333333"/>
          <w:sz w:val="22"/>
          <w:szCs w:val="22"/>
        </w:rPr>
        <w:t>[</w:t>
      </w:r>
      <w:r>
        <w:rPr>
          <w:rFonts w:ascii="microsoft yahei" w:hAnsi="microsoft yahei"/>
          <w:color w:val="333333"/>
          <w:sz w:val="22"/>
          <w:szCs w:val="22"/>
        </w:rPr>
        <w:t>清除表单</w:t>
      </w:r>
      <w:r>
        <w:rPr>
          <w:rFonts w:ascii="microsoft yahei" w:hAnsi="microsoft yahei"/>
          <w:color w:val="333333"/>
          <w:sz w:val="22"/>
          <w:szCs w:val="22"/>
        </w:rPr>
        <w:t>]-[</w:t>
      </w:r>
      <w:r>
        <w:rPr>
          <w:rFonts w:ascii="microsoft yahei" w:hAnsi="microsoft yahei"/>
          <w:color w:val="333333"/>
          <w:sz w:val="22"/>
          <w:szCs w:val="22"/>
        </w:rPr>
        <w:t>确定</w:t>
      </w:r>
      <w:r>
        <w:rPr>
          <w:rFonts w:ascii="microsoft yahei" w:hAnsi="microsoft yahei"/>
          <w:color w:val="333333"/>
          <w:sz w:val="22"/>
          <w:szCs w:val="22"/>
        </w:rPr>
        <w:t>]-[</w:t>
      </w:r>
      <w:r>
        <w:rPr>
          <w:rFonts w:ascii="microsoft yahei" w:hAnsi="microsoft yahei"/>
          <w:color w:val="333333"/>
          <w:sz w:val="22"/>
          <w:szCs w:val="22"/>
        </w:rPr>
        <w:t>确定</w:t>
      </w:r>
      <w:r>
        <w:rPr>
          <w:rFonts w:ascii="microsoft yahei" w:hAnsi="microsoft yahei"/>
          <w:color w:val="333333"/>
          <w:sz w:val="22"/>
          <w:szCs w:val="22"/>
        </w:rPr>
        <w:t>]-[</w:t>
      </w:r>
      <w:r>
        <w:rPr>
          <w:rFonts w:ascii="microsoft yahei" w:hAnsi="microsoft yahei"/>
          <w:color w:val="333333"/>
          <w:sz w:val="22"/>
          <w:szCs w:val="22"/>
        </w:rPr>
        <w:t>确定</w:t>
      </w:r>
      <w:r>
        <w:rPr>
          <w:rFonts w:ascii="microsoft yahei" w:hAnsi="microsoft yahei"/>
          <w:color w:val="333333"/>
          <w:sz w:val="22"/>
          <w:szCs w:val="22"/>
        </w:rPr>
        <w:t>]</w:t>
      </w:r>
      <w:r>
        <w:rPr>
          <w:rFonts w:ascii="microsoft yahei" w:hAnsi="microsoft yahei"/>
          <w:color w:val="333333"/>
          <w:sz w:val="22"/>
          <w:szCs w:val="22"/>
        </w:rPr>
        <w:t>。</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2.</w:t>
      </w:r>
      <w:r>
        <w:rPr>
          <w:rFonts w:ascii="microsoft yahei" w:hAnsi="microsoft yahei"/>
          <w:color w:val="333333"/>
          <w:sz w:val="22"/>
          <w:szCs w:val="22"/>
        </w:rPr>
        <w:t>尽量避免多人在同一台机器上报名，如需多人使用同一台机器，则应注意：一人报名完毕并安全退出系统后，第二人方可开始报名。</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报名技术咨询电话：</w:t>
      </w:r>
      <w:r>
        <w:rPr>
          <w:rFonts w:ascii="microsoft yahei" w:hAnsi="microsoft yahei"/>
          <w:color w:val="333333"/>
          <w:sz w:val="22"/>
          <w:szCs w:val="22"/>
        </w:rPr>
        <w:t>0351-7338331</w:t>
      </w:r>
      <w:r>
        <w:rPr>
          <w:rFonts w:ascii="microsoft yahei" w:hAnsi="microsoft yahei"/>
          <w:color w:val="333333"/>
          <w:sz w:val="22"/>
          <w:szCs w:val="22"/>
        </w:rPr>
        <w:t>、</w:t>
      </w:r>
      <w:r>
        <w:rPr>
          <w:rFonts w:ascii="microsoft yahei" w:hAnsi="microsoft yahei"/>
          <w:color w:val="333333"/>
          <w:sz w:val="22"/>
          <w:szCs w:val="22"/>
        </w:rPr>
        <w:t>7331654</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咨询时间：</w:t>
      </w:r>
      <w:r>
        <w:rPr>
          <w:rFonts w:ascii="microsoft yahei" w:hAnsi="microsoft yahei"/>
          <w:color w:val="333333"/>
          <w:sz w:val="22"/>
          <w:szCs w:val="22"/>
        </w:rPr>
        <w:t>2021</w:t>
      </w:r>
      <w:r>
        <w:rPr>
          <w:rFonts w:ascii="microsoft yahei" w:hAnsi="microsoft yahei"/>
          <w:color w:val="333333"/>
          <w:sz w:val="22"/>
          <w:szCs w:val="22"/>
        </w:rPr>
        <w:t>年</w:t>
      </w:r>
      <w:r>
        <w:rPr>
          <w:rFonts w:ascii="microsoft yahei" w:hAnsi="microsoft yahei"/>
          <w:color w:val="333333"/>
          <w:sz w:val="22"/>
          <w:szCs w:val="22"/>
        </w:rPr>
        <w:t>1</w:t>
      </w:r>
      <w:r>
        <w:rPr>
          <w:rFonts w:ascii="microsoft yahei" w:hAnsi="microsoft yahei"/>
          <w:color w:val="333333"/>
          <w:sz w:val="22"/>
          <w:szCs w:val="22"/>
        </w:rPr>
        <w:t>月</w:t>
      </w:r>
      <w:r>
        <w:rPr>
          <w:rFonts w:ascii="microsoft yahei" w:hAnsi="microsoft yahei"/>
          <w:color w:val="333333"/>
          <w:sz w:val="22"/>
          <w:szCs w:val="22"/>
        </w:rPr>
        <w:t>27</w:t>
      </w:r>
      <w:r>
        <w:rPr>
          <w:rFonts w:ascii="microsoft yahei" w:hAnsi="microsoft yahei"/>
          <w:color w:val="333333"/>
          <w:sz w:val="22"/>
          <w:szCs w:val="22"/>
        </w:rPr>
        <w:t>日</w:t>
      </w:r>
      <w:r>
        <w:rPr>
          <w:rFonts w:ascii="microsoft yahei" w:hAnsi="microsoft yahei"/>
          <w:color w:val="333333"/>
          <w:sz w:val="22"/>
          <w:szCs w:val="22"/>
        </w:rPr>
        <w:t>—2</w:t>
      </w:r>
      <w:r>
        <w:rPr>
          <w:rFonts w:ascii="microsoft yahei" w:hAnsi="microsoft yahei"/>
          <w:color w:val="333333"/>
          <w:sz w:val="22"/>
          <w:szCs w:val="22"/>
        </w:rPr>
        <w:t>月</w:t>
      </w:r>
      <w:r>
        <w:rPr>
          <w:rFonts w:ascii="microsoft yahei" w:hAnsi="microsoft yahei"/>
          <w:color w:val="333333"/>
          <w:sz w:val="22"/>
          <w:szCs w:val="22"/>
        </w:rPr>
        <w:t>5</w:t>
      </w:r>
      <w:r>
        <w:rPr>
          <w:rFonts w:ascii="microsoft yahei" w:hAnsi="microsoft yahei"/>
          <w:color w:val="333333"/>
          <w:sz w:val="22"/>
          <w:szCs w:val="22"/>
        </w:rPr>
        <w:t>日工作时间</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第二章</w:t>
      </w:r>
      <w:r>
        <w:rPr>
          <w:rFonts w:ascii="microsoft yahei" w:hAnsi="microsoft yahei"/>
          <w:color w:val="333333"/>
          <w:sz w:val="22"/>
          <w:szCs w:val="22"/>
        </w:rPr>
        <w:t xml:space="preserve"> </w:t>
      </w:r>
      <w:r>
        <w:rPr>
          <w:rFonts w:ascii="microsoft yahei" w:hAnsi="microsoft yahei"/>
          <w:color w:val="333333"/>
          <w:sz w:val="22"/>
          <w:szCs w:val="22"/>
        </w:rPr>
        <w:t>考务安排</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一、笔试时要注意哪些事项</w:t>
      </w:r>
      <w:r>
        <w:rPr>
          <w:rFonts w:ascii="microsoft yahei" w:hAnsi="microsoft yahei"/>
          <w:color w:val="333333"/>
          <w:sz w:val="22"/>
          <w:szCs w:val="22"/>
        </w:rPr>
        <w:t>?</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 xml:space="preserve">1. </w:t>
      </w:r>
      <w:r>
        <w:rPr>
          <w:rFonts w:ascii="microsoft yahei" w:hAnsi="microsoft yahei"/>
          <w:color w:val="333333"/>
          <w:sz w:val="22"/>
          <w:szCs w:val="22"/>
        </w:rPr>
        <w:t>在考录组织实施过程中，将根据国家和我省疫情防控动态要求，发布考试录用公务员疫情防控公告，必要时对有关工作安排进行适当调整。考生要随时关注山西省人力资源和社会保障厅网站山西人事考试专栏，自觉遵守相关要求，做好参加考试准备。凡违反国家和我省常态化疫情防控有关规定，隐瞒、虚报旅居史、健康状况等疫情防控重点信息的，将依法依规追究责任。</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 xml:space="preserve">2. </w:t>
      </w:r>
      <w:r>
        <w:rPr>
          <w:rFonts w:ascii="microsoft yahei" w:hAnsi="microsoft yahei"/>
          <w:color w:val="333333"/>
          <w:sz w:val="22"/>
          <w:szCs w:val="22"/>
        </w:rPr>
        <w:t>考生须遵守我省考试录用公务员疫情防控公告有关要求，主动出示准考证、本人有效居民身份证以及疫情防控有关证明等，方可进入考场。进入考场前须按要求主动接受体温测量，并服从工作人员的安排。</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lastRenderedPageBreak/>
        <w:t xml:space="preserve">3. </w:t>
      </w:r>
      <w:r>
        <w:rPr>
          <w:rFonts w:ascii="microsoft yahei" w:hAnsi="microsoft yahei"/>
          <w:color w:val="333333"/>
          <w:sz w:val="22"/>
          <w:szCs w:val="22"/>
        </w:rPr>
        <w:t>考点工作人员将在考前</w:t>
      </w:r>
      <w:r>
        <w:rPr>
          <w:rFonts w:ascii="microsoft yahei" w:hAnsi="microsoft yahei"/>
          <w:color w:val="333333"/>
          <w:sz w:val="22"/>
          <w:szCs w:val="22"/>
        </w:rPr>
        <w:t>60</w:t>
      </w:r>
      <w:r>
        <w:rPr>
          <w:rFonts w:ascii="microsoft yahei" w:hAnsi="microsoft yahei"/>
          <w:color w:val="333333"/>
          <w:sz w:val="22"/>
          <w:szCs w:val="22"/>
        </w:rPr>
        <w:t>分钟开展体温检测、健康证明检查等工作，监考人员将在考前</w:t>
      </w:r>
      <w:r>
        <w:rPr>
          <w:rFonts w:ascii="microsoft yahei" w:hAnsi="microsoft yahei"/>
          <w:color w:val="333333"/>
          <w:sz w:val="22"/>
          <w:szCs w:val="22"/>
        </w:rPr>
        <w:t>20</w:t>
      </w:r>
      <w:r>
        <w:rPr>
          <w:rFonts w:ascii="microsoft yahei" w:hAnsi="microsoft yahei"/>
          <w:color w:val="333333"/>
          <w:sz w:val="22"/>
          <w:szCs w:val="22"/>
        </w:rPr>
        <w:t>分钟左右宣读有关的考试注意事项，建议考生提前到达。</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 xml:space="preserve">4. </w:t>
      </w:r>
      <w:r>
        <w:rPr>
          <w:rFonts w:ascii="microsoft yahei" w:hAnsi="microsoft yahei"/>
          <w:color w:val="333333"/>
          <w:sz w:val="22"/>
          <w:szCs w:val="22"/>
        </w:rPr>
        <w:t>参加《行政职业能力测验》考试时，考生本人须按要求将试题本封底内页上的答题卡沿裁切线小心撕下再作答，注意保持答题卡的整洁。《行政职业能力测验》一律用</w:t>
      </w:r>
      <w:r>
        <w:rPr>
          <w:rFonts w:ascii="microsoft yahei" w:hAnsi="microsoft yahei"/>
          <w:color w:val="333333"/>
          <w:sz w:val="22"/>
          <w:szCs w:val="22"/>
        </w:rPr>
        <w:t>2B</w:t>
      </w:r>
      <w:r>
        <w:rPr>
          <w:rFonts w:ascii="microsoft yahei" w:hAnsi="microsoft yahei"/>
          <w:color w:val="333333"/>
          <w:sz w:val="22"/>
          <w:szCs w:val="22"/>
        </w:rPr>
        <w:t>铅笔在答题卡上填涂作答，《申论》一律用黑色字迹的钢笔、签字笔作答。报考者需自备橡皮、</w:t>
      </w:r>
      <w:r>
        <w:rPr>
          <w:rFonts w:ascii="microsoft yahei" w:hAnsi="microsoft yahei"/>
          <w:color w:val="333333"/>
          <w:sz w:val="22"/>
          <w:szCs w:val="22"/>
        </w:rPr>
        <w:t>2B</w:t>
      </w:r>
      <w:r>
        <w:rPr>
          <w:rFonts w:ascii="microsoft yahei" w:hAnsi="microsoft yahei"/>
          <w:color w:val="333333"/>
          <w:sz w:val="22"/>
          <w:szCs w:val="22"/>
        </w:rPr>
        <w:t>铅笔、黑色字迹的钢笔、签字笔。</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 xml:space="preserve">5. </w:t>
      </w:r>
      <w:r>
        <w:rPr>
          <w:rFonts w:ascii="microsoft yahei" w:hAnsi="microsoft yahei"/>
          <w:color w:val="333333"/>
          <w:sz w:val="22"/>
          <w:szCs w:val="22"/>
        </w:rPr>
        <w:t>严禁将手机、计算器等各种电子、通信、计算、存储或其它有关设备带至座位，否则将按《公务员考试录用违纪违规行为处理办法》进行处理。</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 xml:space="preserve">6. </w:t>
      </w:r>
      <w:r>
        <w:rPr>
          <w:rFonts w:ascii="microsoft yahei" w:hAnsi="microsoft yahei"/>
          <w:color w:val="333333"/>
          <w:sz w:val="22"/>
          <w:szCs w:val="22"/>
        </w:rPr>
        <w:t>考试开始</w:t>
      </w:r>
      <w:r>
        <w:rPr>
          <w:rFonts w:ascii="microsoft yahei" w:hAnsi="microsoft yahei"/>
          <w:color w:val="333333"/>
          <w:sz w:val="22"/>
          <w:szCs w:val="22"/>
        </w:rPr>
        <w:t>30</w:t>
      </w:r>
      <w:r>
        <w:rPr>
          <w:rFonts w:ascii="microsoft yahei" w:hAnsi="microsoft yahei"/>
          <w:color w:val="333333"/>
          <w:sz w:val="22"/>
          <w:szCs w:val="22"/>
        </w:rPr>
        <w:t>分钟后，不得入场</w:t>
      </w:r>
      <w:r>
        <w:rPr>
          <w:rFonts w:ascii="microsoft yahei" w:hAnsi="microsoft yahei"/>
          <w:color w:val="333333"/>
          <w:sz w:val="22"/>
          <w:szCs w:val="22"/>
        </w:rPr>
        <w:t>;</w:t>
      </w:r>
      <w:r>
        <w:rPr>
          <w:rFonts w:ascii="microsoft yahei" w:hAnsi="microsoft yahei"/>
          <w:color w:val="333333"/>
          <w:sz w:val="22"/>
          <w:szCs w:val="22"/>
        </w:rPr>
        <w:t>考试期间，不得提前退场。</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 xml:space="preserve">7. </w:t>
      </w:r>
      <w:r>
        <w:rPr>
          <w:rFonts w:ascii="microsoft yahei" w:hAnsi="microsoft yahei"/>
          <w:color w:val="333333"/>
          <w:sz w:val="22"/>
          <w:szCs w:val="22"/>
        </w:rPr>
        <w:t>不能将试卷、答题卡、草稿纸等带出考场，不能损毁试卷、答题卡，否则按有关规定取消该科目考试成绩。</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 xml:space="preserve">8. </w:t>
      </w:r>
      <w:r>
        <w:rPr>
          <w:rFonts w:ascii="microsoft yahei" w:hAnsi="microsoft yahei"/>
          <w:color w:val="333333"/>
          <w:sz w:val="22"/>
          <w:szCs w:val="22"/>
        </w:rPr>
        <w:t>不能在考试开始信号发出前答题，不能在考试结束信号发出后继续答题，否则按有关规定取消该科目考试成绩。</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 xml:space="preserve">9. </w:t>
      </w:r>
      <w:r>
        <w:rPr>
          <w:rFonts w:ascii="microsoft yahei" w:hAnsi="microsoft yahei"/>
          <w:color w:val="333333"/>
          <w:sz w:val="22"/>
          <w:szCs w:val="22"/>
        </w:rPr>
        <w:t>必须遵守考场规则，报考者有义务妥善保护好自己的考试试卷和答题信息、不被他人抄袭。若有违纪违规行为的，将按违纪违规行为处理办法进行处理。若有答卷雷同，双方均取消考试成绩。</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 xml:space="preserve">10. </w:t>
      </w:r>
      <w:r>
        <w:rPr>
          <w:rFonts w:ascii="microsoft yahei" w:hAnsi="microsoft yahei"/>
          <w:color w:val="333333"/>
          <w:sz w:val="22"/>
          <w:szCs w:val="22"/>
        </w:rPr>
        <w:t>报考者须在考试前一天熟悉考场地址和交通路线。</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二、考试前遗失了身份证、准考证怎么办</w:t>
      </w:r>
      <w:r>
        <w:rPr>
          <w:rFonts w:ascii="microsoft yahei" w:hAnsi="microsoft yahei"/>
          <w:color w:val="333333"/>
          <w:sz w:val="22"/>
          <w:szCs w:val="22"/>
        </w:rPr>
        <w:t>?</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遗失身份证的报考者，需及时到公安部门补办临时身份证。持其它与报名时填报的法定证件类型不一致的证件均不能进入考场参加考试。遗失了准考证的人员，可以登录山西人事考试专栏重新下载打印。</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三、如何查询笔试成绩、获得成绩通知单</w:t>
      </w:r>
      <w:r>
        <w:rPr>
          <w:rFonts w:ascii="microsoft yahei" w:hAnsi="microsoft yahei"/>
          <w:color w:val="333333"/>
          <w:sz w:val="22"/>
          <w:szCs w:val="22"/>
        </w:rPr>
        <w:t>?</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2021</w:t>
      </w:r>
      <w:r>
        <w:rPr>
          <w:rFonts w:ascii="microsoft yahei" w:hAnsi="microsoft yahei"/>
          <w:color w:val="333333"/>
          <w:sz w:val="22"/>
          <w:szCs w:val="22"/>
        </w:rPr>
        <w:t>年</w:t>
      </w:r>
      <w:r>
        <w:rPr>
          <w:rFonts w:ascii="microsoft yahei" w:hAnsi="microsoft yahei"/>
          <w:color w:val="333333"/>
          <w:sz w:val="22"/>
          <w:szCs w:val="22"/>
        </w:rPr>
        <w:t>4</w:t>
      </w:r>
      <w:r>
        <w:rPr>
          <w:rFonts w:ascii="microsoft yahei" w:hAnsi="microsoft yahei"/>
          <w:color w:val="333333"/>
          <w:sz w:val="22"/>
          <w:szCs w:val="22"/>
        </w:rPr>
        <w:t>月底，报考者可通过姓名、身份证号和报名序号登录山西人事考试专栏查询自己的笔试成绩，打印成绩通知单。</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考务咨询电话：</w:t>
      </w:r>
      <w:r>
        <w:rPr>
          <w:rFonts w:ascii="microsoft yahei" w:hAnsi="microsoft yahei"/>
          <w:color w:val="333333"/>
          <w:sz w:val="22"/>
          <w:szCs w:val="22"/>
        </w:rPr>
        <w:t>0351-7338331</w:t>
      </w:r>
      <w:r>
        <w:rPr>
          <w:rFonts w:ascii="microsoft yahei" w:hAnsi="microsoft yahei"/>
          <w:color w:val="333333"/>
          <w:sz w:val="22"/>
          <w:szCs w:val="22"/>
        </w:rPr>
        <w:t>、</w:t>
      </w:r>
      <w:r>
        <w:rPr>
          <w:rFonts w:ascii="microsoft yahei" w:hAnsi="microsoft yahei"/>
          <w:color w:val="333333"/>
          <w:sz w:val="22"/>
          <w:szCs w:val="22"/>
        </w:rPr>
        <w:t>7331654</w:t>
      </w:r>
    </w:p>
    <w:p w:rsidR="00684848" w:rsidRDefault="00684848" w:rsidP="00684848">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成绩发布咨询电话：</w:t>
      </w:r>
      <w:r>
        <w:rPr>
          <w:rFonts w:ascii="microsoft yahei" w:hAnsi="microsoft yahei"/>
          <w:color w:val="333333"/>
          <w:sz w:val="22"/>
          <w:szCs w:val="22"/>
        </w:rPr>
        <w:t>0351-7339662</w:t>
      </w:r>
    </w:p>
    <w:p w:rsidR="004D24ED" w:rsidRDefault="004D24ED"/>
    <w:sectPr w:rsidR="004D24ED" w:rsidSect="004D24ED">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icrosoft yahei">
    <w:altName w:val="Times New Roman"/>
    <w:panose1 w:val="00000000000000000000"/>
    <w:charset w:val="00"/>
    <w:family w:val="roman"/>
    <w:notTrueType/>
    <w:pitch w:val="default"/>
    <w:sig w:usb0="00000000" w:usb1="00000000" w:usb2="00000000" w:usb3="00000000" w:csb0="0000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684848"/>
    <w:rsid w:val="004D24ED"/>
    <w:rsid w:val="0068484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24E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84848"/>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699281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452</Words>
  <Characters>2580</Characters>
  <Application>Microsoft Office Word</Application>
  <DocSecurity>0</DocSecurity>
  <Lines>21</Lines>
  <Paragraphs>6</Paragraphs>
  <ScaleCrop>false</ScaleCrop>
  <Company>HP</Company>
  <LinksUpToDate>false</LinksUpToDate>
  <CharactersWithSpaces>3026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2021-02-22T06:44:00Z</dcterms:created>
  <dcterms:modified xsi:type="dcterms:W3CDTF">2021-02-22T06:44:00Z</dcterms:modified>
</cp:coreProperties>
</file>