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机关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6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6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机关</w:t>
      </w:r>
      <w:r>
        <w:rPr>
          <w:rFonts w:eastAsia="仿宋_GB2312"/>
          <w:sz w:val="32"/>
          <w:szCs w:val="32"/>
        </w:rPr>
        <w:t>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eastAsia="黑体"/>
          <w:color w:val="000000"/>
          <w:sz w:val="32"/>
          <w:lang w:val="en-US" w:eastAsia="zh-CN"/>
        </w:rPr>
      </w:pPr>
      <w:r>
        <w:rPr>
          <w:rFonts w:eastAsia="黑体"/>
          <w:color w:val="000000"/>
          <w:sz w:val="32"/>
        </w:rPr>
        <w:t>面试名单</w:t>
      </w:r>
    </w:p>
    <w:tbl>
      <w:tblPr>
        <w:tblStyle w:val="5"/>
        <w:tblpPr w:leftFromText="180" w:rightFromText="180" w:vertAnchor="text" w:horzAnchor="page" w:tblpX="1532" w:tblpY="716"/>
        <w:tblOverlap w:val="never"/>
        <w:tblW w:w="92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1317"/>
        <w:gridCol w:w="1083"/>
        <w:gridCol w:w="1984"/>
        <w:gridCol w:w="8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发行监管部综合处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（400142002001）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59.825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冯欢欢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155111010400715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155111019400918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裴思亮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155111019500222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顾博超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155131010100914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朱军伟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155141010105006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发行监管部监管一处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（400142002002）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方潇逸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155111010400910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闫瑞帆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155111010401017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苗家伟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155132010101209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童存林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155136072601420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吕小凡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155137010100207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发行监管部监管二处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（400141002001）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62.050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155111010400301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武家楚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155111010400423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155111019501017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耿弼博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155112010200622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155133320603219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发行监管部监管四处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（400141002002）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张惟诚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155111012100801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155111019400407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郝帅龙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155111019500825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韩云雁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155111019500926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葛笑燚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155113010303221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发行监管部监管七处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（400140002001）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155111010400521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王昌熙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155111010400624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甘静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155111012101116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太国强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155111019400415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王立章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155137010101019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非上市公众公司监管部监管一处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（400142003001）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155111012100611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李靖华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155111019501117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陈奉春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155111019501129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杨尚坤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155133320602822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155142010422924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非上市公众公司监管部监管二处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（400141003001）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52.100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孙丹青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155111012100802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范倩倩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155111012101011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155111019500117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155111019500312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非上市公众公司监管部监管三处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（400141003002）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50.150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卢晶晶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155111010401316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凌霄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155111012101214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155131010101412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155134010302604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徐文奎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155137010100524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市场监管一部综合处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（400140004001）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155111010401414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155111012100624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李石笑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155111019500313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栗嘉敏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155111019500919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孙彬雨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155111195400813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证券基金机构监管部处室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（400141005001）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向靓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155111019401225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155111019500215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朱一彤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155111193400825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155111193400907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155111193400911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胡韬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155111194200301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155111194200308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155111195400825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李雨暄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155111195400917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崔睿琪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155111195401002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155114010101011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155131010102924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李晴秋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155132010101708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李衍琪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155135100500328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155144010106430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证券基金机构监管部处室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（400142005001）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62.000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155111010400718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邱国振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155111010400806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赖镇邦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155111195100319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155111195100424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155137010100311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证券基金机构监管部处室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400143005001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62.300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宋潇楠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155111191700208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历彦恺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155121014903002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查玥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155131010101516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李鸣谦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155111191700203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155134010302905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上市公司监管部处室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（400141006001）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温静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010400901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155111012101023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155112010200219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155115012204827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韩嘉予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155121014902904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上市公司监管部处室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（400140006001）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155111019500324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155111190200204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155111194200220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155131010100503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龚文珺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155131010102530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上市公司监管部处室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（400140006002）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范书妤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155111195400805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155111195400824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155112010200204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胡越梅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155131010100320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王焱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155144010103624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上市公司监管部处室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吕雅馨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155111010400509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155111019400514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155111190700408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155111195100322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曹宏嘉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155131010101230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期货监管部综合处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（400141007001）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50.875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155111019501101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傅娱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155137010100417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国际合作部（港澳台事务办公室）综合处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（400140012001）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56.900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155111012101003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周博文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155111012101319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桂莅鑫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155111019500402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吕彦儒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155131010102820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国际合作部（港澳台事务办公室）监管合作一处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（400142012001）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蒋硕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155111010400727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徐靓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155111010401101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马煦森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155111019400528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胡东海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155143013407806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投资者保护局监督检查处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（400140013001）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朱韦康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155111010400529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龚欣阳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155111010400720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于璐瑶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155111010401401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梁牧笛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155111019501014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杜乃璇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155112010200124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科技监管局处室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（400143016001）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51.700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155111012100629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155111012101321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赵雅青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155111019401406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赵凯婕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155111191000204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王少清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155111194200311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科技监管局处室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（400143016002）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57.200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柏小虎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155134010302923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人事教育部（党委组织部）处室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（400142017001）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殷优珍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155111019400412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155111190700320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155133320602518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人事教育部（党委组织部）处室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（400140017001）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杨广袤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155111010401328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靳晓坤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155111019400325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155111019401613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朱骊禧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155111019500409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155111019501102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hint="eastAsia" w:eastAsia="黑体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  <w:lang w:val="en-US" w:eastAsia="zh-CN"/>
        </w:rPr>
        <w:t>21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</w:t>
      </w:r>
      <w:r>
        <w:rPr>
          <w:rFonts w:eastAsia="仿宋_GB2312"/>
          <w:color w:val="000000"/>
          <w:sz w:val="32"/>
          <w:szCs w:val="30"/>
        </w:rPr>
        <w:t>中国证监会机关办公大楼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地址：北京市西城区金融大街19号富凯大厦A座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hAnsi="仿宋_GB2312" w:eastAsia="仿宋_GB2312"/>
          <w:color w:val="000000"/>
          <w:sz w:val="32"/>
          <w:lang w:val="en-US" w:eastAsia="zh-CN"/>
        </w:rPr>
      </w:pPr>
      <w:r>
        <w:rPr>
          <w:rFonts w:hAnsi="仿宋_GB2312" w:eastAsia="仿宋_GB2312"/>
          <w:color w:val="000000"/>
          <w:sz w:val="32"/>
        </w:rPr>
        <w:t>联系电话：010-88061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010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eastAsia="仿宋_GB2312"/>
          <w:b/>
          <w:color w:val="000000"/>
          <w:sz w:val="32"/>
          <w:lang w:eastAsia="zh-CN"/>
        </w:rPr>
        <w:t>留存</w:t>
      </w:r>
      <w:r>
        <w:rPr>
          <w:rFonts w:eastAsia="仿宋_GB2312"/>
          <w:b/>
          <w:color w:val="000000"/>
          <w:sz w:val="32"/>
        </w:rPr>
        <w:t>原件，其余材料查验原件，</w:t>
      </w:r>
      <w:r>
        <w:rPr>
          <w:rFonts w:hint="eastAsia" w:eastAsia="仿宋_GB2312"/>
          <w:b/>
          <w:color w:val="000000"/>
          <w:sz w:val="32"/>
          <w:lang w:eastAsia="zh-CN"/>
        </w:rPr>
        <w:t>留存</w:t>
      </w:r>
      <w:r>
        <w:rPr>
          <w:rFonts w:eastAsia="仿宋_GB2312"/>
          <w:b/>
          <w:color w:val="000000"/>
          <w:sz w:val="32"/>
        </w:rPr>
        <w:t>复印件</w:t>
      </w:r>
      <w:r>
        <w:rPr>
          <w:rFonts w:hAnsi="仿宋_GB2312" w:eastAsia="仿宋_GB2312"/>
          <w:b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</w:t>
      </w:r>
      <w:r>
        <w:rPr>
          <w:rFonts w:hint="eastAsia" w:eastAsia="仿宋_GB2312"/>
          <w:color w:val="000000"/>
          <w:sz w:val="32"/>
        </w:rPr>
        <w:t>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  <w:szCs w:val="30"/>
        </w:rPr>
        <w:t>图中标A处为富凯大厦：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20" w:firstLineChars="200"/>
      </w:pPr>
      <w:r>
        <w:object>
          <v:shape id="_x0000_i1025" o:spt="75" type="#_x0000_t75" style="height:248.65pt;width:407.7pt;" o:ole="t" filled="t" o:preferrelative="t" stroked="f" coordsize="21600,21600">
            <v:path/>
            <v:fill on="t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6">
            <o:LockedField>false</o:LockedField>
          </o:OLEObject>
        </w:objec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  <w:r>
        <w:rPr>
          <w:rFonts w:eastAsia="仿宋_GB2312"/>
          <w:color w:val="000000"/>
          <w:sz w:val="32"/>
        </w:rPr>
        <w:t>乘坐机场大巴（机场-西单线）到西单站下车，换乘1号线地铁至复兴门站，向北500米。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2"/>
        </w:rPr>
        <w:t>北京站：乘2号线地铁至复兴门站，向北500米</w:t>
      </w:r>
      <w:r>
        <w:rPr>
          <w:rFonts w:hint="eastAsia" w:eastAsia="仿宋_GB2312"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北京南站：乘4号线在地铁宣武门站转2号线至复兴门站,向北500米</w:t>
      </w:r>
      <w:r>
        <w:rPr>
          <w:rFonts w:hint="eastAsia" w:eastAsia="仿宋_GB2312"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北京北站：乘地铁2号线至复兴门站，向北500米</w:t>
      </w:r>
      <w:r>
        <w:rPr>
          <w:rFonts w:hint="eastAsia" w:eastAsia="仿宋_GB2312"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北京西站：乘387、694</w:t>
      </w:r>
      <w:r>
        <w:rPr>
          <w:rFonts w:hint="eastAsia" w:eastAsia="仿宋_GB2312"/>
          <w:color w:val="000000"/>
          <w:sz w:val="32"/>
        </w:rPr>
        <w:t>路</w:t>
      </w:r>
      <w:r>
        <w:rPr>
          <w:rFonts w:eastAsia="仿宋_GB2312"/>
          <w:color w:val="000000"/>
          <w:sz w:val="32"/>
        </w:rPr>
        <w:t>公共汽车至儿童医院站，向东480米。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hAnsi="仿宋_GB2312" w:eastAsia="仿宋_GB2312"/>
          <w:color w:val="000000"/>
          <w:sz w:val="32"/>
          <w:lang w:eastAsia="zh-CN"/>
        </w:rPr>
      </w:pPr>
      <w:r>
        <w:rPr>
          <w:rFonts w:hint="eastAsia" w:hAnsi="仿宋_GB2312" w:eastAsia="仿宋_GB2312"/>
          <w:color w:val="000000"/>
          <w:sz w:val="32"/>
        </w:rPr>
        <w:t>联系人：</w:t>
      </w:r>
      <w:r>
        <w:rPr>
          <w:rFonts w:hint="eastAsia" w:hAnsi="仿宋_GB2312" w:eastAsia="仿宋_GB2312"/>
          <w:color w:val="000000"/>
          <w:sz w:val="32"/>
          <w:lang w:eastAsia="zh-CN"/>
        </w:rPr>
        <w:t>南方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hAnsi="仿宋_GB2312" w:eastAsia="仿宋_GB2312"/>
          <w:color w:val="000000"/>
          <w:sz w:val="32"/>
          <w:lang w:val="en-US" w:eastAsia="zh-CN"/>
        </w:rPr>
      </w:pPr>
      <w:r>
        <w:rPr>
          <w:rFonts w:hint="eastAsia" w:hAnsi="仿宋_GB2312" w:eastAsia="仿宋_GB2312"/>
          <w:color w:val="000000"/>
          <w:sz w:val="32"/>
        </w:rPr>
        <w:t>联系电话：</w:t>
      </w:r>
      <w:r>
        <w:rPr>
          <w:rFonts w:hAnsi="仿宋_GB2312" w:eastAsia="仿宋_GB2312"/>
          <w:color w:val="000000"/>
          <w:sz w:val="32"/>
        </w:rPr>
        <w:t>010-8806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1010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 w:val="0"/>
        <w:autoSpaceDN w:val="0"/>
        <w:spacing w:line="360" w:lineRule="auto"/>
        <w:ind w:right="95" w:firstLine="420"/>
        <w:jc w:val="right"/>
        <w:textAlignment w:val="baseline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hAnsi="仿宋_GB2312" w:eastAsia="仿宋_GB2312"/>
          <w:color w:val="000000"/>
          <w:sz w:val="32"/>
        </w:rPr>
        <w:t>中国证监会</w:t>
      </w:r>
      <w:r>
        <w:rPr>
          <w:rFonts w:hint="eastAsia" w:eastAsia="仿宋_GB2312"/>
          <w:color w:val="000000"/>
          <w:sz w:val="32"/>
          <w:lang w:eastAsia="zh-CN"/>
        </w:rPr>
        <w:t>人事教育部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526" w:rightChars="0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val="en-US" w:eastAsia="zh-CN"/>
        </w:rPr>
        <w:t xml:space="preserve">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4</w:t>
      </w:r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EEB1"/>
    <w:multiLevelType w:val="singleLevel"/>
    <w:tmpl w:val="6246EE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21D179B"/>
    <w:rsid w:val="0244670F"/>
    <w:rsid w:val="04C06D8B"/>
    <w:rsid w:val="06F03F17"/>
    <w:rsid w:val="07E13D21"/>
    <w:rsid w:val="0AE64C04"/>
    <w:rsid w:val="0B0843AD"/>
    <w:rsid w:val="0B107446"/>
    <w:rsid w:val="0C092241"/>
    <w:rsid w:val="0E332B52"/>
    <w:rsid w:val="0EA57A0F"/>
    <w:rsid w:val="101F068B"/>
    <w:rsid w:val="10C0294F"/>
    <w:rsid w:val="122215B1"/>
    <w:rsid w:val="13071330"/>
    <w:rsid w:val="13A52A16"/>
    <w:rsid w:val="13E31D94"/>
    <w:rsid w:val="13EE396A"/>
    <w:rsid w:val="13FC0F90"/>
    <w:rsid w:val="14146A68"/>
    <w:rsid w:val="143A4C40"/>
    <w:rsid w:val="16FB6288"/>
    <w:rsid w:val="185F2680"/>
    <w:rsid w:val="1A7F38FA"/>
    <w:rsid w:val="1B4C7357"/>
    <w:rsid w:val="1CF00820"/>
    <w:rsid w:val="227A5869"/>
    <w:rsid w:val="23F6757A"/>
    <w:rsid w:val="24AB061B"/>
    <w:rsid w:val="24CB073B"/>
    <w:rsid w:val="268F41DE"/>
    <w:rsid w:val="27D51A1B"/>
    <w:rsid w:val="28222752"/>
    <w:rsid w:val="28DB1797"/>
    <w:rsid w:val="297060D1"/>
    <w:rsid w:val="2A1A0595"/>
    <w:rsid w:val="2A5E4065"/>
    <w:rsid w:val="2BD945CC"/>
    <w:rsid w:val="2C7E0256"/>
    <w:rsid w:val="2FA243B5"/>
    <w:rsid w:val="2FA72172"/>
    <w:rsid w:val="2FED11FF"/>
    <w:rsid w:val="31074D22"/>
    <w:rsid w:val="314917EC"/>
    <w:rsid w:val="353E4197"/>
    <w:rsid w:val="35E120E2"/>
    <w:rsid w:val="36461A92"/>
    <w:rsid w:val="368C14F2"/>
    <w:rsid w:val="373C3E47"/>
    <w:rsid w:val="38394EAA"/>
    <w:rsid w:val="39461D1B"/>
    <w:rsid w:val="3BF30192"/>
    <w:rsid w:val="3D8C152C"/>
    <w:rsid w:val="3DED1C26"/>
    <w:rsid w:val="3F0E7CA6"/>
    <w:rsid w:val="40384AA0"/>
    <w:rsid w:val="406E4A93"/>
    <w:rsid w:val="41C12BBE"/>
    <w:rsid w:val="427F50AA"/>
    <w:rsid w:val="43F42DFC"/>
    <w:rsid w:val="44F4394C"/>
    <w:rsid w:val="45C06153"/>
    <w:rsid w:val="48090129"/>
    <w:rsid w:val="48BA081F"/>
    <w:rsid w:val="4BDA0E3D"/>
    <w:rsid w:val="4D4E2113"/>
    <w:rsid w:val="4DE470FD"/>
    <w:rsid w:val="5174057C"/>
    <w:rsid w:val="528E23FA"/>
    <w:rsid w:val="54242527"/>
    <w:rsid w:val="548E433A"/>
    <w:rsid w:val="56872CBB"/>
    <w:rsid w:val="57606ADE"/>
    <w:rsid w:val="580A34E7"/>
    <w:rsid w:val="587D79F7"/>
    <w:rsid w:val="59C50369"/>
    <w:rsid w:val="59F30AB9"/>
    <w:rsid w:val="5B1917DF"/>
    <w:rsid w:val="5D98560A"/>
    <w:rsid w:val="5EB37CFF"/>
    <w:rsid w:val="5ECD586E"/>
    <w:rsid w:val="5EDB02EC"/>
    <w:rsid w:val="5F96166A"/>
    <w:rsid w:val="5FA61DD9"/>
    <w:rsid w:val="61095F26"/>
    <w:rsid w:val="61393FCE"/>
    <w:rsid w:val="62464404"/>
    <w:rsid w:val="64833619"/>
    <w:rsid w:val="65077522"/>
    <w:rsid w:val="658113AC"/>
    <w:rsid w:val="670005D4"/>
    <w:rsid w:val="674F65C8"/>
    <w:rsid w:val="67EF169A"/>
    <w:rsid w:val="68235385"/>
    <w:rsid w:val="6A4C4BA5"/>
    <w:rsid w:val="6B267C84"/>
    <w:rsid w:val="6BDB39F5"/>
    <w:rsid w:val="6C875666"/>
    <w:rsid w:val="6E9D1E28"/>
    <w:rsid w:val="700C565C"/>
    <w:rsid w:val="70535E38"/>
    <w:rsid w:val="70C7049E"/>
    <w:rsid w:val="70C85EE2"/>
    <w:rsid w:val="71415C50"/>
    <w:rsid w:val="71D875BC"/>
    <w:rsid w:val="71FD325E"/>
    <w:rsid w:val="747A3814"/>
    <w:rsid w:val="7494072B"/>
    <w:rsid w:val="75FE3D85"/>
    <w:rsid w:val="7687400D"/>
    <w:rsid w:val="77275E56"/>
    <w:rsid w:val="77587B42"/>
    <w:rsid w:val="7952579B"/>
    <w:rsid w:val="79910BBE"/>
    <w:rsid w:val="7A4F2D38"/>
    <w:rsid w:val="7A751CC8"/>
    <w:rsid w:val="7BBA2143"/>
    <w:rsid w:val="7CC16115"/>
    <w:rsid w:val="7D8A05C7"/>
    <w:rsid w:val="7DB346A3"/>
    <w:rsid w:val="7DC02523"/>
    <w:rsid w:val="7E4F6BBE"/>
    <w:rsid w:val="7F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0</TotalTime>
  <ScaleCrop>false</ScaleCrop>
  <LinksUpToDate>false</LinksUpToDate>
  <CharactersWithSpaces>1198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2020-05-19T08:34:00Z</cp:lastPrinted>
  <dcterms:modified xsi:type="dcterms:W3CDTF">2021-03-04T09:40:11Z</dcterms:modified>
  <dc:title>中国证监会北京监管局关于2015年度录用参照公务员法管理事业单位工作人员面试工作安排的公告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