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textAlignment w:val="baseline"/>
        <w:rPr>
          <w:rFonts w:hint="default" w:ascii="Times New Roman" w:hAnsi="Times New Roman" w:eastAsia="方正黑体简体" w:cs="Times New Roman"/>
          <w:color w:val="000000"/>
          <w:lang w:val="en-US" w:eastAsia="zh-CN"/>
        </w:rPr>
      </w:pPr>
      <w:r>
        <w:rPr>
          <w:rFonts w:hint="eastAsia" w:ascii="Times New Roman" w:hAnsi="Times New Roman" w:eastAsia="方正黑体简体" w:cs="Times New Roman"/>
          <w:color w:val="000000"/>
          <w:lang w:eastAsia="zh-CN"/>
        </w:rPr>
        <w:t>附件</w:t>
      </w:r>
      <w:r>
        <w:rPr>
          <w:rFonts w:hint="eastAsia" w:eastAsia="方正黑体简体" w:cs="Times New Roman"/>
          <w:color w:val="000000"/>
          <w:lang w:val="en-US" w:eastAsia="zh-CN"/>
        </w:rPr>
        <w:t>2</w:t>
      </w:r>
    </w:p>
    <w:p>
      <w:pPr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应聘人员</w:t>
      </w:r>
      <w:r>
        <w:rPr>
          <w:rFonts w:ascii="方正小标宋简体" w:hAnsi="宋体" w:eastAsia="方正小标宋简体"/>
          <w:color w:val="000000"/>
          <w:sz w:val="44"/>
          <w:szCs w:val="44"/>
        </w:rPr>
        <w:t>基本信息表</w:t>
      </w:r>
    </w:p>
    <w:p>
      <w:pPr>
        <w:pStyle w:val="2"/>
        <w:jc w:val="center"/>
        <w:rPr>
          <w:rFonts w:hint="eastAsia" w:ascii="方正楷体_GBK" w:hAnsi="方正楷体_GBK" w:eastAsia="方正楷体_GBK" w:cs="方正楷体_GBK"/>
          <w:color w:val="auto"/>
          <w:sz w:val="28"/>
          <w:szCs w:val="28"/>
          <w:lang w:eastAsia="zh-CN"/>
        </w:rPr>
      </w:pPr>
      <w:bookmarkStart w:id="0" w:name="_GoBack"/>
      <w:r>
        <w:rPr>
          <w:rFonts w:hint="eastAsia" w:ascii="宋体" w:hAnsi="宋体" w:eastAsia="仿宋_GB2312" w:cs="Times New Roman"/>
          <w:color w:val="auto"/>
          <w:kern w:val="2"/>
          <w:sz w:val="24"/>
          <w:szCs w:val="24"/>
          <w:lang w:val="en-US" w:eastAsia="zh-CN" w:bidi="ar-SA"/>
        </w:rPr>
        <w:t>（样   式）</w:t>
      </w:r>
    </w:p>
    <w:bookmarkEnd w:id="0"/>
    <w:tbl>
      <w:tblPr>
        <w:tblStyle w:val="6"/>
        <w:tblW w:w="9782" w:type="dxa"/>
        <w:tblInd w:w="-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990"/>
        <w:gridCol w:w="325"/>
        <w:gridCol w:w="695"/>
        <w:gridCol w:w="1075"/>
        <w:gridCol w:w="80"/>
        <w:gridCol w:w="331"/>
        <w:gridCol w:w="992"/>
        <w:gridCol w:w="87"/>
        <w:gridCol w:w="375"/>
        <w:gridCol w:w="265"/>
        <w:gridCol w:w="645"/>
        <w:gridCol w:w="555"/>
        <w:gridCol w:w="120"/>
        <w:gridCol w:w="555"/>
        <w:gridCol w:w="750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 w:hRule="exact"/>
        </w:trPr>
        <w:tc>
          <w:tcPr>
            <w:tcW w:w="51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资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料</w:t>
            </w:r>
          </w:p>
        </w:tc>
        <w:tc>
          <w:tcPr>
            <w:tcW w:w="9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姓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02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15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785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6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19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89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.01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43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（一寸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白底免冠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登记照）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 w:hRule="exact"/>
        </w:trPr>
        <w:tc>
          <w:tcPr>
            <w:tcW w:w="512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02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汉族       </w:t>
            </w:r>
          </w:p>
        </w:tc>
        <w:tc>
          <w:tcPr>
            <w:tcW w:w="115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籍   贯</w:t>
            </w:r>
          </w:p>
        </w:tc>
        <w:tc>
          <w:tcPr>
            <w:tcW w:w="1785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重庆永川</w:t>
            </w:r>
          </w:p>
        </w:tc>
        <w:tc>
          <w:tcPr>
            <w:tcW w:w="146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中共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党员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exact"/>
        </w:trPr>
        <w:tc>
          <w:tcPr>
            <w:tcW w:w="512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高</w:t>
            </w:r>
          </w:p>
        </w:tc>
        <w:tc>
          <w:tcPr>
            <w:tcW w:w="102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15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体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重</w:t>
            </w:r>
          </w:p>
        </w:tc>
        <w:tc>
          <w:tcPr>
            <w:tcW w:w="1785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6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血    型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A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exact"/>
        </w:trPr>
        <w:tc>
          <w:tcPr>
            <w:tcW w:w="512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02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已婚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证件号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件号</w:t>
            </w:r>
          </w:p>
        </w:tc>
        <w:tc>
          <w:tcPr>
            <w:tcW w:w="2695" w:type="dxa"/>
            <w:gridSpan w:val="6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健康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exact"/>
        </w:trPr>
        <w:tc>
          <w:tcPr>
            <w:tcW w:w="512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到中心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02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（不填）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269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入党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7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2015.09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1" w:hRule="exact"/>
        </w:trPr>
        <w:tc>
          <w:tcPr>
            <w:tcW w:w="512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参加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工作时间</w:t>
            </w:r>
          </w:p>
        </w:tc>
        <w:tc>
          <w:tcPr>
            <w:tcW w:w="2175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3.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是否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为退伍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军人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（若是，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填写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入伍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退伍时间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6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是/否</w:t>
            </w:r>
          </w:p>
        </w:tc>
        <w:tc>
          <w:tcPr>
            <w:tcW w:w="27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</w:trPr>
        <w:tc>
          <w:tcPr>
            <w:tcW w:w="512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拟应聘部门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及岗位</w:t>
            </w:r>
          </w:p>
        </w:tc>
        <w:tc>
          <w:tcPr>
            <w:tcW w:w="4870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综合岗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涉外岗</w:t>
            </w:r>
          </w:p>
          <w:p>
            <w:pPr>
              <w:ind w:firstLine="240" w:firstLineChars="100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保障岗</w:t>
            </w:r>
          </w:p>
        </w:tc>
        <w:tc>
          <w:tcPr>
            <w:tcW w:w="6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合同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期限</w:t>
            </w:r>
          </w:p>
        </w:tc>
        <w:tc>
          <w:tcPr>
            <w:tcW w:w="27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</w:trPr>
        <w:tc>
          <w:tcPr>
            <w:tcW w:w="512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430"/>
              </w:tabs>
              <w:jc w:val="left"/>
              <w:rPr>
                <w:rFonts w:hint="eastAsia" w:ascii="宋体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目前月薪</w:t>
            </w:r>
          </w:p>
        </w:tc>
        <w:tc>
          <w:tcPr>
            <w:tcW w:w="4870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440" w:firstLineChars="600"/>
              <w:rPr>
                <w:rFonts w:hint="eastAsia" w:ascii="宋体" w:hAnsi="宋体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元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6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期望月薪</w:t>
            </w:r>
          </w:p>
        </w:tc>
        <w:tc>
          <w:tcPr>
            <w:tcW w:w="27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元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512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 住 址</w:t>
            </w:r>
          </w:p>
        </w:tc>
        <w:tc>
          <w:tcPr>
            <w:tcW w:w="3585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重庆市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渝北区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春华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大道xxx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户籍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341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重庆市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渝中区xxx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街xxx号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exact"/>
        </w:trPr>
        <w:tc>
          <w:tcPr>
            <w:tcW w:w="51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培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训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育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况</w:t>
            </w:r>
          </w:p>
        </w:tc>
        <w:tc>
          <w:tcPr>
            <w:tcW w:w="9270" w:type="dxa"/>
            <w:gridSpan w:val="1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全     日    制     教    育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（全日制教育不是专科及以上学历的，需填写高中或初中学习情况）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exact"/>
        </w:trPr>
        <w:tc>
          <w:tcPr>
            <w:tcW w:w="512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148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招生性质</w:t>
            </w:r>
          </w:p>
        </w:tc>
        <w:tc>
          <w:tcPr>
            <w:tcW w:w="128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21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" w:hRule="exact"/>
        </w:trPr>
        <w:tc>
          <w:tcPr>
            <w:tcW w:w="512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2009.09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--2013.07</w:t>
            </w:r>
          </w:p>
        </w:tc>
        <w:tc>
          <w:tcPr>
            <w:tcW w:w="148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重庆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工商大学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统招</w:t>
            </w:r>
          </w:p>
        </w:tc>
        <w:tc>
          <w:tcPr>
            <w:tcW w:w="128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管理学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21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6" w:hRule="exact"/>
        </w:trPr>
        <w:tc>
          <w:tcPr>
            <w:tcW w:w="512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exact"/>
        </w:trPr>
        <w:tc>
          <w:tcPr>
            <w:tcW w:w="512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70" w:type="dxa"/>
            <w:gridSpan w:val="1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在       职       教     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exact"/>
        </w:trPr>
        <w:tc>
          <w:tcPr>
            <w:tcW w:w="512" w:type="dxa"/>
            <w:vMerge w:val="continue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148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招生性质</w:t>
            </w:r>
          </w:p>
        </w:tc>
        <w:tc>
          <w:tcPr>
            <w:tcW w:w="128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21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exact"/>
        </w:trPr>
        <w:tc>
          <w:tcPr>
            <w:tcW w:w="512" w:type="dxa"/>
            <w:vMerge w:val="continue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2017.12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--2021.07</w:t>
            </w:r>
          </w:p>
        </w:tc>
        <w:tc>
          <w:tcPr>
            <w:tcW w:w="148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重庆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大学</w:t>
            </w:r>
          </w:p>
        </w:tc>
        <w:tc>
          <w:tcPr>
            <w:tcW w:w="1079" w:type="dxa"/>
            <w:gridSpan w:val="2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在职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128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研究生</w:t>
            </w:r>
          </w:p>
        </w:tc>
        <w:tc>
          <w:tcPr>
            <w:tcW w:w="1230" w:type="dxa"/>
            <w:gridSpan w:val="3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管理学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21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exact"/>
        </w:trPr>
        <w:tc>
          <w:tcPr>
            <w:tcW w:w="512" w:type="dxa"/>
            <w:vMerge w:val="continue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 w:hRule="exact"/>
        </w:trPr>
        <w:tc>
          <w:tcPr>
            <w:tcW w:w="51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技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能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语种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外语水平</w:t>
            </w:r>
          </w:p>
        </w:tc>
        <w:tc>
          <w:tcPr>
            <w:tcW w:w="277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交流能力</w:t>
            </w:r>
          </w:p>
        </w:tc>
        <w:tc>
          <w:tcPr>
            <w:tcW w:w="341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翻译能力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7" w:hRule="exact"/>
        </w:trPr>
        <w:tc>
          <w:tcPr>
            <w:tcW w:w="512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六级</w:t>
            </w:r>
          </w:p>
        </w:tc>
        <w:tc>
          <w:tcPr>
            <w:tcW w:w="277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sym w:font="Wingdings 2" w:char="F052"/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自由流利 □简单对话    </w:t>
            </w:r>
          </w:p>
        </w:tc>
        <w:tc>
          <w:tcPr>
            <w:tcW w:w="341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sym w:font="Wingdings 2" w:char="0052"/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准确翻译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了解大意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7" w:hRule="exact"/>
        </w:trPr>
        <w:tc>
          <w:tcPr>
            <w:tcW w:w="512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日语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五级</w:t>
            </w:r>
          </w:p>
        </w:tc>
        <w:tc>
          <w:tcPr>
            <w:tcW w:w="277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自由流利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sym w:font="Wingdings 2" w:char="0052"/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简单对话    </w:t>
            </w:r>
          </w:p>
        </w:tc>
        <w:tc>
          <w:tcPr>
            <w:tcW w:w="341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□准确翻译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sym w:font="Wingdings 2" w:char="0052"/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了解大意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</w:trPr>
        <w:tc>
          <w:tcPr>
            <w:tcW w:w="512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计算机水平</w:t>
            </w:r>
          </w:p>
        </w:tc>
        <w:tc>
          <w:tcPr>
            <w:tcW w:w="326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计算机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二级</w:t>
            </w:r>
          </w:p>
        </w:tc>
        <w:tc>
          <w:tcPr>
            <w:tcW w:w="196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掌握的计算机语言</w:t>
            </w:r>
          </w:p>
        </w:tc>
        <w:tc>
          <w:tcPr>
            <w:tcW w:w="27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C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exact"/>
        </w:trPr>
        <w:tc>
          <w:tcPr>
            <w:tcW w:w="512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驾驶证</w:t>
            </w:r>
          </w:p>
        </w:tc>
        <w:tc>
          <w:tcPr>
            <w:tcW w:w="326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sym w:font="Wingdings 2" w:char="F052"/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有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□无</w:t>
            </w:r>
          </w:p>
        </w:tc>
        <w:tc>
          <w:tcPr>
            <w:tcW w:w="4695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sym w:font="Wingdings 2" w:char="0052"/>
            </w:r>
            <w:r>
              <w:rPr>
                <w:rFonts w:ascii="宋体" w:hAnsi="宋体"/>
                <w:color w:val="000000"/>
                <w:sz w:val="24"/>
                <w:szCs w:val="24"/>
              </w:rPr>
              <w:t>A照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□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B照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sym w:font="Wingdings 2" w:char="F052"/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C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51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家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庭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情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况</w:t>
            </w:r>
          </w:p>
        </w:tc>
        <w:tc>
          <w:tcPr>
            <w:tcW w:w="9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关 系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15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050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现工作单位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（就读学校）</w:t>
            </w:r>
          </w:p>
        </w:tc>
        <w:tc>
          <w:tcPr>
            <w:tcW w:w="132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-16"/>
                <w:sz w:val="24"/>
                <w:szCs w:val="24"/>
              </w:rPr>
              <w:t>职业及职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务</w:t>
            </w:r>
          </w:p>
        </w:tc>
        <w:tc>
          <w:tcPr>
            <w:tcW w:w="14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51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父子</w:t>
            </w:r>
          </w:p>
        </w:tc>
        <w:tc>
          <w:tcPr>
            <w:tcW w:w="1020" w:type="dxa"/>
            <w:gridSpan w:val="2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15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1960.01</w:t>
            </w:r>
          </w:p>
        </w:tc>
        <w:tc>
          <w:tcPr>
            <w:tcW w:w="2050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重庆市永川区xxx公司</w:t>
            </w:r>
          </w:p>
        </w:tc>
        <w:tc>
          <w:tcPr>
            <w:tcW w:w="132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305" w:type="dxa"/>
            <w:gridSpan w:val="2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副总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经理</w:t>
            </w:r>
          </w:p>
          <w:p>
            <w:pPr>
              <w:jc w:val="center"/>
              <w:rPr>
                <w:rFonts w:hint="eastAsia" w:ascii="宋体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(已去世）</w:t>
            </w:r>
          </w:p>
        </w:tc>
        <w:tc>
          <w:tcPr>
            <w:tcW w:w="143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" w:hRule="atLeast"/>
        </w:trPr>
        <w:tc>
          <w:tcPr>
            <w:tcW w:w="51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母子</w:t>
            </w:r>
          </w:p>
        </w:tc>
        <w:tc>
          <w:tcPr>
            <w:tcW w:w="1020" w:type="dxa"/>
            <w:gridSpan w:val="2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15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1963.01</w:t>
            </w:r>
          </w:p>
        </w:tc>
        <w:tc>
          <w:tcPr>
            <w:tcW w:w="2050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重庆市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永川区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xxx公司</w:t>
            </w:r>
          </w:p>
        </w:tc>
        <w:tc>
          <w:tcPr>
            <w:tcW w:w="132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1305" w:type="dxa"/>
            <w:gridSpan w:val="2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职工</w:t>
            </w:r>
          </w:p>
          <w:p>
            <w:pPr>
              <w:jc w:val="center"/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（已退休）</w:t>
            </w:r>
          </w:p>
        </w:tc>
        <w:tc>
          <w:tcPr>
            <w:tcW w:w="143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" w:hRule="atLeast"/>
        </w:trPr>
        <w:tc>
          <w:tcPr>
            <w:tcW w:w="512" w:type="dxa"/>
            <w:vMerge w:val="continue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夫妻</w:t>
            </w:r>
          </w:p>
        </w:tc>
        <w:tc>
          <w:tcPr>
            <w:tcW w:w="1020" w:type="dxa"/>
            <w:gridSpan w:val="2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15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1991.01</w:t>
            </w:r>
          </w:p>
        </w:tc>
        <w:tc>
          <w:tcPr>
            <w:tcW w:w="2050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重庆市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渝北区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xxx公司</w:t>
            </w:r>
          </w:p>
        </w:tc>
        <w:tc>
          <w:tcPr>
            <w:tcW w:w="132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民盟</w:t>
            </w:r>
          </w:p>
        </w:tc>
        <w:tc>
          <w:tcPr>
            <w:tcW w:w="1305" w:type="dxa"/>
            <w:gridSpan w:val="2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职员</w:t>
            </w:r>
          </w:p>
        </w:tc>
        <w:tc>
          <w:tcPr>
            <w:tcW w:w="143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" w:hRule="atLeast"/>
        </w:trPr>
        <w:tc>
          <w:tcPr>
            <w:tcW w:w="512" w:type="dxa"/>
            <w:vMerge w:val="continue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女儿</w:t>
            </w:r>
          </w:p>
        </w:tc>
        <w:tc>
          <w:tcPr>
            <w:tcW w:w="1020" w:type="dxa"/>
            <w:gridSpan w:val="2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15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2018.01</w:t>
            </w:r>
          </w:p>
        </w:tc>
        <w:tc>
          <w:tcPr>
            <w:tcW w:w="2050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重庆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市渝北区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xxx幼儿园</w:t>
            </w:r>
          </w:p>
        </w:tc>
        <w:tc>
          <w:tcPr>
            <w:tcW w:w="132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学龄前儿童</w:t>
            </w:r>
          </w:p>
        </w:tc>
        <w:tc>
          <w:tcPr>
            <w:tcW w:w="143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" w:hRule="atLeast"/>
        </w:trPr>
        <w:tc>
          <w:tcPr>
            <w:tcW w:w="512" w:type="dxa"/>
            <w:vMerge w:val="continue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儿子</w:t>
            </w:r>
          </w:p>
        </w:tc>
        <w:tc>
          <w:tcPr>
            <w:tcW w:w="1020" w:type="dxa"/>
            <w:gridSpan w:val="2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15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2021.01</w:t>
            </w:r>
          </w:p>
        </w:tc>
        <w:tc>
          <w:tcPr>
            <w:tcW w:w="2050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学龄前儿童</w:t>
            </w:r>
          </w:p>
        </w:tc>
        <w:tc>
          <w:tcPr>
            <w:tcW w:w="143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</w:trPr>
        <w:tc>
          <w:tcPr>
            <w:tcW w:w="5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历</w:t>
            </w:r>
          </w:p>
        </w:tc>
        <w:tc>
          <w:tcPr>
            <w:tcW w:w="31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单位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2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6" w:hRule="exact"/>
        </w:trPr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1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2013.07--2017.01</w:t>
            </w: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重庆南岸区xxx公司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国有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2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职员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（如未缴社保，请如实填写）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 w:hRule="atLeast"/>
        </w:trPr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1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 w:hRule="atLeast"/>
        </w:trPr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1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3" w:hRule="atLeast"/>
        </w:trPr>
        <w:tc>
          <w:tcPr>
            <w:tcW w:w="367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档案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205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XX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人才交流中心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档案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编号</w:t>
            </w:r>
          </w:p>
        </w:tc>
        <w:tc>
          <w:tcPr>
            <w:tcW w:w="2735" w:type="dxa"/>
            <w:gridSpan w:val="3"/>
            <w:tcBorders>
              <w:top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3" w:hRule="atLeast"/>
        </w:trPr>
        <w:tc>
          <w:tcPr>
            <w:tcW w:w="150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社保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起办日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2013.07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保险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办理情况及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代办部门</w:t>
            </w:r>
          </w:p>
        </w:tc>
        <w:tc>
          <w:tcPr>
            <w:tcW w:w="4782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提交社保历年缴纳证明（电子版）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（请在市人力社保局官网“我要办”参保证明打印下载）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3" w:hRule="atLeast"/>
        </w:trPr>
        <w:tc>
          <w:tcPr>
            <w:tcW w:w="150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特长</w:t>
            </w:r>
          </w:p>
        </w:tc>
        <w:tc>
          <w:tcPr>
            <w:tcW w:w="8280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color w:val="000000"/>
                <w:sz w:val="24"/>
                <w:szCs w:val="24"/>
              </w:rPr>
              <w:t>唱歌     □跳舞     □主持</w:t>
            </w:r>
          </w:p>
          <w:p>
            <w:pPr>
              <w:ind w:firstLine="240" w:firstLineChars="100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color w:val="000000"/>
                <w:sz w:val="24"/>
                <w:szCs w:val="24"/>
              </w:rPr>
              <w:t>篮球     □足球     □羽毛球     □兵乓球</w:t>
            </w:r>
          </w:p>
          <w:p>
            <w:pPr>
              <w:ind w:firstLine="240" w:firstLineChars="100"/>
              <w:rPr>
                <w:rFonts w:hint="eastAsia" w:eastAsia="仿宋_GB2312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color w:val="000000"/>
                <w:sz w:val="24"/>
                <w:szCs w:val="24"/>
              </w:rPr>
              <w:t>其他</w:t>
            </w:r>
            <w:r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  <w:u w:val="none"/>
                <w:lang w:eastAsia="zh-CN"/>
              </w:rPr>
              <w:t>（请点击</w:t>
            </w:r>
            <w:r>
              <w:rPr>
                <w:rFonts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24"/>
                <w:szCs w:val="24"/>
                <w:u w:val="none"/>
                <w:lang w:eastAsia="zh-CN"/>
              </w:rPr>
              <w:t>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8" w:hRule="atLeast"/>
        </w:trPr>
        <w:tc>
          <w:tcPr>
            <w:tcW w:w="150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获奖情况</w:t>
            </w:r>
          </w:p>
        </w:tc>
        <w:tc>
          <w:tcPr>
            <w:tcW w:w="8280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如有在之前工作单位获得的奖励，请如实填写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</w:trPr>
        <w:tc>
          <w:tcPr>
            <w:tcW w:w="150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280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本人认为需要特别说明的情况，请如实填写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78" w:hRule="atLeast"/>
        </w:trPr>
        <w:tc>
          <w:tcPr>
            <w:tcW w:w="150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本人签名</w:t>
            </w:r>
          </w:p>
        </w:tc>
        <w:tc>
          <w:tcPr>
            <w:tcW w:w="8280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  <w:lang w:eastAsia="zh-CN"/>
              </w:rPr>
              <w:t>请抄写并签名：</w:t>
            </w: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  <w:szCs w:val="24"/>
                <w:lang w:eastAsia="zh-CN"/>
              </w:rPr>
              <w:t>本人承诺，无违规违纪及犯罪记录。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 w:firstLineChars="175"/>
              <w:textAlignment w:val="auto"/>
              <w:rPr>
                <w:rFonts w:hint="eastAsia"/>
                <w:u w:val="single"/>
                <w:lang w:val="en-US" w:eastAsia="zh-CN"/>
              </w:rPr>
            </w:pPr>
            <w:r>
              <w:rPr>
                <w:rFonts w:hint="eastAsia"/>
                <w:u w:val="single"/>
                <w:lang w:val="en-US" w:eastAsia="zh-CN"/>
              </w:rPr>
              <w:t xml:space="preserve">                       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 w:firstLineChars="175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签名： </w:t>
            </w:r>
            <w:r>
              <w:rPr>
                <w:rFonts w:hint="eastAsia"/>
                <w:lang w:val="en-US" w:eastAsia="zh-CN"/>
              </w:rPr>
              <w:t xml:space="preserve">     </w:t>
            </w:r>
          </w:p>
        </w:tc>
      </w:tr>
    </w:tbl>
    <w:p>
      <w:pPr>
        <w:spacing w:line="240" w:lineRule="exact"/>
        <w:rPr>
          <w:rFonts w:hint="eastAsia" w:ascii="宋体" w:hAnsi="宋体"/>
          <w:color w:val="000000"/>
          <w:sz w:val="24"/>
          <w:szCs w:val="24"/>
        </w:rPr>
      </w:pPr>
    </w:p>
    <w:p>
      <w:pPr>
        <w:spacing w:line="240" w:lineRule="exact"/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注：1.【招生性质】栏，根据入学方式选择填入“统招”、“自考”、“成教”、“函授”、“在职教育”等；</w:t>
      </w:r>
    </w:p>
    <w:p>
      <w:pPr>
        <w:ind w:firstLine="360"/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2.【单位性质】栏，根据单位性质填入“机关”、“企业”、“事业”等，“企业”需填写“国有企业”、“私营企业”或者“外资企业”等。</w:t>
      </w:r>
    </w:p>
    <w:p>
      <w:pPr>
        <w:ind w:firstLine="360"/>
        <w:rPr>
          <w:rFonts w:hint="eastAsia" w:ascii="黑体" w:eastAsia="黑体"/>
          <w:color w:val="auto"/>
        </w:rPr>
      </w:pPr>
      <w:r>
        <w:rPr>
          <w:rFonts w:ascii="宋体" w:hAnsi="宋体"/>
          <w:color w:val="auto"/>
          <w:sz w:val="18"/>
          <w:szCs w:val="18"/>
        </w:rPr>
        <w:t>3.</w:t>
      </w:r>
      <w:r>
        <w:rPr>
          <w:rFonts w:hint="eastAsia" w:ascii="宋体" w:hAnsi="宋体"/>
          <w:color w:val="auto"/>
          <w:sz w:val="18"/>
          <w:szCs w:val="18"/>
        </w:rPr>
        <w:t>【家庭情况】栏</w:t>
      </w:r>
      <w:r>
        <w:rPr>
          <w:rFonts w:ascii="宋体" w:hAnsi="宋体"/>
          <w:color w:val="auto"/>
          <w:sz w:val="18"/>
          <w:szCs w:val="18"/>
        </w:rPr>
        <w:t>，如家庭成员中有去世</w:t>
      </w:r>
      <w:r>
        <w:rPr>
          <w:rFonts w:hint="eastAsia" w:ascii="宋体" w:hAnsi="宋体"/>
          <w:color w:val="auto"/>
          <w:sz w:val="18"/>
          <w:szCs w:val="18"/>
        </w:rPr>
        <w:t>、</w:t>
      </w:r>
      <w:r>
        <w:rPr>
          <w:rFonts w:ascii="宋体" w:hAnsi="宋体"/>
          <w:color w:val="auto"/>
          <w:sz w:val="18"/>
          <w:szCs w:val="18"/>
        </w:rPr>
        <w:t>退休的情况，请在</w:t>
      </w:r>
      <w:r>
        <w:rPr>
          <w:rFonts w:hint="eastAsia" w:ascii="宋体" w:hAnsi="宋体"/>
          <w:color w:val="auto"/>
          <w:sz w:val="18"/>
          <w:szCs w:val="18"/>
        </w:rPr>
        <w:t>【现工作</w:t>
      </w:r>
      <w:r>
        <w:rPr>
          <w:rFonts w:ascii="宋体" w:hAnsi="宋体"/>
          <w:color w:val="auto"/>
          <w:sz w:val="18"/>
          <w:szCs w:val="18"/>
        </w:rPr>
        <w:t>单位</w:t>
      </w:r>
      <w:r>
        <w:rPr>
          <w:rFonts w:hint="eastAsia" w:ascii="宋体" w:hAnsi="宋体"/>
          <w:color w:val="auto"/>
          <w:sz w:val="18"/>
          <w:szCs w:val="18"/>
        </w:rPr>
        <w:t>】中填报生前，</w:t>
      </w:r>
      <w:r>
        <w:rPr>
          <w:rFonts w:ascii="宋体" w:hAnsi="宋体"/>
          <w:color w:val="auto"/>
          <w:sz w:val="18"/>
          <w:szCs w:val="18"/>
        </w:rPr>
        <w:t>退休前工作单位</w:t>
      </w:r>
      <w:r>
        <w:rPr>
          <w:rFonts w:hint="eastAsia" w:ascii="宋体" w:hAnsi="宋体"/>
          <w:color w:val="auto"/>
          <w:sz w:val="18"/>
          <w:szCs w:val="18"/>
        </w:rPr>
        <w:t>及</w:t>
      </w:r>
      <w:r>
        <w:rPr>
          <w:rFonts w:ascii="宋体" w:hAnsi="宋体"/>
          <w:color w:val="auto"/>
          <w:sz w:val="18"/>
          <w:szCs w:val="18"/>
        </w:rPr>
        <w:t>职务</w:t>
      </w:r>
      <w:r>
        <w:rPr>
          <w:rFonts w:hint="eastAsia" w:ascii="宋体" w:hAnsi="宋体"/>
          <w:color w:val="auto"/>
          <w:sz w:val="18"/>
          <w:szCs w:val="18"/>
        </w:rPr>
        <w:t>，</w:t>
      </w:r>
      <w:r>
        <w:rPr>
          <w:rFonts w:ascii="宋体" w:hAnsi="宋体"/>
          <w:color w:val="auto"/>
          <w:sz w:val="18"/>
          <w:szCs w:val="18"/>
        </w:rPr>
        <w:t>后</w:t>
      </w:r>
      <w:r>
        <w:rPr>
          <w:rFonts w:hint="eastAsia" w:ascii="宋体" w:hAnsi="宋体"/>
          <w:color w:val="auto"/>
          <w:sz w:val="18"/>
          <w:szCs w:val="18"/>
        </w:rPr>
        <w:t>加“</w:t>
      </w:r>
      <w:r>
        <w:rPr>
          <w:rFonts w:ascii="宋体" w:hAnsi="宋体"/>
          <w:color w:val="auto"/>
          <w:sz w:val="18"/>
          <w:szCs w:val="18"/>
        </w:rPr>
        <w:t>（）</w:t>
      </w:r>
      <w:r>
        <w:rPr>
          <w:rFonts w:hint="eastAsia" w:ascii="宋体" w:hAnsi="宋体"/>
          <w:color w:val="auto"/>
          <w:sz w:val="18"/>
          <w:szCs w:val="18"/>
        </w:rPr>
        <w:t>”中</w:t>
      </w:r>
      <w:r>
        <w:rPr>
          <w:rFonts w:ascii="宋体" w:hAnsi="宋体"/>
          <w:color w:val="auto"/>
          <w:sz w:val="18"/>
          <w:szCs w:val="18"/>
        </w:rPr>
        <w:t>填写“</w:t>
      </w:r>
      <w:r>
        <w:rPr>
          <w:rFonts w:hint="eastAsia" w:ascii="宋体" w:hAnsi="宋体"/>
          <w:color w:val="auto"/>
          <w:sz w:val="18"/>
          <w:szCs w:val="18"/>
        </w:rPr>
        <w:t>已去世</w:t>
      </w:r>
      <w:r>
        <w:rPr>
          <w:rFonts w:ascii="宋体" w:hAnsi="宋体"/>
          <w:color w:val="auto"/>
          <w:sz w:val="18"/>
          <w:szCs w:val="18"/>
        </w:rPr>
        <w:t>”</w:t>
      </w:r>
      <w:r>
        <w:rPr>
          <w:rFonts w:hint="eastAsia" w:ascii="宋体" w:hAnsi="宋体"/>
          <w:color w:val="auto"/>
          <w:sz w:val="18"/>
          <w:szCs w:val="18"/>
        </w:rPr>
        <w:t>，</w:t>
      </w:r>
      <w:r>
        <w:rPr>
          <w:rFonts w:ascii="宋体" w:hAnsi="宋体"/>
          <w:color w:val="auto"/>
          <w:sz w:val="18"/>
          <w:szCs w:val="18"/>
        </w:rPr>
        <w:t>“</w:t>
      </w:r>
      <w:r>
        <w:rPr>
          <w:rFonts w:hint="eastAsia" w:ascii="宋体" w:hAnsi="宋体"/>
          <w:color w:val="auto"/>
          <w:sz w:val="18"/>
          <w:szCs w:val="18"/>
        </w:rPr>
        <w:t>已退</w:t>
      </w:r>
      <w:r>
        <w:rPr>
          <w:rFonts w:ascii="宋体" w:hAnsi="宋体"/>
          <w:color w:val="auto"/>
          <w:sz w:val="18"/>
          <w:szCs w:val="18"/>
        </w:rPr>
        <w:t>休”</w:t>
      </w:r>
      <w:r>
        <w:rPr>
          <w:rFonts w:hint="eastAsia" w:ascii="宋体" w:hAnsi="宋体"/>
          <w:color w:val="auto"/>
          <w:sz w:val="18"/>
          <w:szCs w:val="18"/>
        </w:rPr>
        <w:t>。</w:t>
      </w:r>
    </w:p>
    <w:sectPr>
      <w:pgSz w:w="11906" w:h="16838"/>
      <w:pgMar w:top="1701" w:right="1134" w:bottom="1701" w:left="1134" w:header="851" w:footer="574" w:gutter="0"/>
      <w:cols w:space="720" w:num="1"/>
      <w:titlePg/>
      <w:docGrid w:linePitch="615" w:charSpace="49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C664A"/>
    <w:rsid w:val="00E91D69"/>
    <w:rsid w:val="024150C2"/>
    <w:rsid w:val="02D50295"/>
    <w:rsid w:val="03117AC6"/>
    <w:rsid w:val="03931843"/>
    <w:rsid w:val="03F077D7"/>
    <w:rsid w:val="065925B5"/>
    <w:rsid w:val="06A62850"/>
    <w:rsid w:val="09361487"/>
    <w:rsid w:val="0AF13701"/>
    <w:rsid w:val="0BB00CE8"/>
    <w:rsid w:val="17576E2A"/>
    <w:rsid w:val="23806F25"/>
    <w:rsid w:val="2C1C664A"/>
    <w:rsid w:val="34E97362"/>
    <w:rsid w:val="3E9B7367"/>
    <w:rsid w:val="44E03E38"/>
    <w:rsid w:val="453F13CB"/>
    <w:rsid w:val="480F09FD"/>
    <w:rsid w:val="48D641DC"/>
    <w:rsid w:val="574E04EB"/>
    <w:rsid w:val="59037651"/>
    <w:rsid w:val="5B7853C7"/>
    <w:rsid w:val="5E3B5D36"/>
    <w:rsid w:val="5E9474C4"/>
    <w:rsid w:val="60717CAE"/>
    <w:rsid w:val="64AE7916"/>
    <w:rsid w:val="67AF438C"/>
    <w:rsid w:val="687E28FD"/>
    <w:rsid w:val="6ADB0933"/>
    <w:rsid w:val="6D433ECF"/>
    <w:rsid w:val="6E56670C"/>
    <w:rsid w:val="734D6D78"/>
    <w:rsid w:val="74FD59B0"/>
    <w:rsid w:val="7A335621"/>
    <w:rsid w:val="7ED8612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宋体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Office_10.8.0.5809_F1E327BC-269C-435d-A152-05C5408002CA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2021-07-15T13:03:00Z</dcterms:created>
  <dc:creator>刘红 </dc:creator>
  <cp:lastModifiedBy>杨悟非</cp:lastModifiedBy>
  <cp:lastPrinted>2021-07-22T01:21:00Z</cp:lastPrinted>
  <dcterms:modified xsi:type="dcterms:W3CDTF">2021-07-22T07:23:07Z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  <property fmtid="{D5CDD505-2E9C-101B-9397-08002B2CF9AE}" pid="3" name="ICV">
    <vt:lpwstr>357F11B5E0A84C9585509C2F032B5BA4</vt:lpwstr>
  </property>
  <property fmtid="{D5CDD505-2E9C-101B-9397-08002B2CF9AE}" pid="4" name="KSOSaveFontToCloudKey">
    <vt:lpwstr>309487233_btnclosed</vt:lpwstr>
  </property>
</Properties>
</file>