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1C" w:rsidRDefault="00247B1C" w:rsidP="00247B1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19"/>
          <w:szCs w:val="19"/>
        </w:rPr>
      </w:pPr>
      <w:r>
        <w:rPr>
          <w:rFonts w:ascii="微软雅黑" w:eastAsia="微软雅黑" w:hAnsi="微软雅黑" w:hint="eastAsia"/>
          <w:color w:val="000000"/>
          <w:sz w:val="19"/>
          <w:szCs w:val="19"/>
        </w:rPr>
        <w:t>附件：</w:t>
      </w:r>
    </w:p>
    <w:p w:rsidR="00247B1C" w:rsidRDefault="00247B1C" w:rsidP="00247B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000000"/>
          <w:sz w:val="19"/>
          <w:szCs w:val="19"/>
        </w:rPr>
      </w:pPr>
      <w:r>
        <w:rPr>
          <w:rFonts w:ascii="微软雅黑" w:eastAsia="微软雅黑" w:hAnsi="微软雅黑" w:hint="eastAsia"/>
          <w:color w:val="000000"/>
          <w:sz w:val="19"/>
          <w:szCs w:val="19"/>
        </w:rPr>
        <w:t> </w:t>
      </w:r>
    </w:p>
    <w:p w:rsidR="00247B1C" w:rsidRDefault="00247B1C" w:rsidP="00247B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000000"/>
          <w:sz w:val="19"/>
          <w:szCs w:val="19"/>
        </w:rPr>
      </w:pPr>
      <w:r>
        <w:rPr>
          <w:rFonts w:ascii="微软雅黑" w:eastAsia="微软雅黑" w:hAnsi="微软雅黑" w:hint="eastAsia"/>
          <w:color w:val="000000"/>
          <w:sz w:val="19"/>
          <w:szCs w:val="19"/>
        </w:rPr>
        <w:t xml:space="preserve">　</w:t>
      </w:r>
      <w:r>
        <w:rPr>
          <w:rFonts w:ascii="微软雅黑" w:eastAsia="微软雅黑" w:hAnsi="微软雅黑" w:hint="eastAsia"/>
          <w:b/>
          <w:bCs/>
          <w:color w:val="000000"/>
          <w:sz w:val="19"/>
          <w:szCs w:val="19"/>
        </w:rPr>
        <w:t xml:space="preserve">　2021年内蒙古自治区教师资格《教育学》</w:t>
      </w:r>
    </w:p>
    <w:p w:rsidR="00247B1C" w:rsidRDefault="00247B1C" w:rsidP="00247B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000000"/>
          <w:sz w:val="19"/>
          <w:szCs w:val="19"/>
        </w:rPr>
      </w:pPr>
      <w:r>
        <w:rPr>
          <w:rFonts w:ascii="微软雅黑" w:eastAsia="微软雅黑" w:hAnsi="微软雅黑" w:hint="eastAsia"/>
          <w:b/>
          <w:bCs/>
          <w:color w:val="000000"/>
          <w:sz w:val="19"/>
          <w:szCs w:val="19"/>
        </w:rPr>
        <w:t xml:space="preserve">　　《教育心理学》秋季“区考”报名操作流程</w:t>
      </w:r>
    </w:p>
    <w:p w:rsidR="00247B1C" w:rsidRDefault="00247B1C" w:rsidP="00247B1C">
      <w:pPr>
        <w:pStyle w:val="a3"/>
        <w:shd w:val="clear" w:color="auto" w:fill="FFFFFF"/>
        <w:wordWrap w:val="0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9"/>
          <w:szCs w:val="19"/>
        </w:rPr>
      </w:pPr>
      <w:r>
        <w:rPr>
          <w:rFonts w:ascii="微软雅黑" w:eastAsia="微软雅黑" w:hAnsi="微软雅黑" w:hint="eastAsia"/>
          <w:color w:val="000000"/>
          <w:sz w:val="19"/>
          <w:szCs w:val="19"/>
        </w:rPr>
        <w:t xml:space="preserve">　　2021年参加内蒙古自治区教师资格《教育学》《教育心理学》秋季“区考”的考生，登录内蒙古招生考试信息网（网址：https://www.nm.zsks.cn），查阅我区该项考试的有关政策规定，并按照流程完成报名。</w:t>
      </w:r>
    </w:p>
    <w:p w:rsidR="00247B1C" w:rsidRDefault="00247B1C" w:rsidP="00247B1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9"/>
          <w:szCs w:val="19"/>
        </w:rPr>
      </w:pPr>
      <w:r>
        <w:rPr>
          <w:rFonts w:ascii="微软雅黑" w:eastAsia="微软雅黑" w:hAnsi="微软雅黑" w:hint="eastAsia"/>
          <w:color w:val="000000"/>
          <w:sz w:val="19"/>
          <w:szCs w:val="19"/>
        </w:rPr>
        <w:t xml:space="preserve">　　一、网上报名</w:t>
      </w:r>
    </w:p>
    <w:p w:rsidR="00247B1C" w:rsidRDefault="00247B1C" w:rsidP="00247B1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9"/>
          <w:szCs w:val="19"/>
        </w:rPr>
      </w:pPr>
      <w:r>
        <w:rPr>
          <w:rFonts w:ascii="微软雅黑" w:eastAsia="微软雅黑" w:hAnsi="微软雅黑" w:hint="eastAsia"/>
          <w:color w:val="000000"/>
          <w:sz w:val="19"/>
          <w:szCs w:val="19"/>
        </w:rPr>
        <w:t xml:space="preserve">　　（一）考试地点原则上设置在盟（市）政府所在地，考生可以自行选择考试地点。</w:t>
      </w:r>
    </w:p>
    <w:p w:rsidR="00247B1C" w:rsidRDefault="00247B1C" w:rsidP="00247B1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9"/>
          <w:szCs w:val="19"/>
        </w:rPr>
      </w:pPr>
      <w:r>
        <w:rPr>
          <w:rFonts w:ascii="微软雅黑" w:eastAsia="微软雅黑" w:hAnsi="微软雅黑" w:hint="eastAsia"/>
          <w:color w:val="000000"/>
          <w:sz w:val="19"/>
          <w:szCs w:val="19"/>
        </w:rPr>
        <w:t xml:space="preserve">　　（二）凡符合报考条件的考生，使用身份证号码和密码登录报名系统进行直接选课、网上交费。</w:t>
      </w:r>
    </w:p>
    <w:p w:rsidR="00247B1C" w:rsidRDefault="00247B1C" w:rsidP="00247B1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9"/>
          <w:szCs w:val="19"/>
        </w:rPr>
      </w:pPr>
      <w:r>
        <w:rPr>
          <w:rFonts w:ascii="微软雅黑" w:eastAsia="微软雅黑" w:hAnsi="微软雅黑" w:hint="eastAsia"/>
          <w:color w:val="000000"/>
          <w:sz w:val="19"/>
          <w:szCs w:val="19"/>
        </w:rPr>
        <w:t xml:space="preserve">　　二、网上交费流程</w:t>
      </w:r>
    </w:p>
    <w:p w:rsidR="00247B1C" w:rsidRDefault="00247B1C" w:rsidP="00247B1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9"/>
          <w:szCs w:val="19"/>
        </w:rPr>
      </w:pPr>
      <w:r>
        <w:rPr>
          <w:rFonts w:ascii="微软雅黑" w:eastAsia="微软雅黑" w:hAnsi="微软雅黑" w:hint="eastAsia"/>
          <w:color w:val="000000"/>
          <w:sz w:val="19"/>
          <w:szCs w:val="19"/>
        </w:rPr>
        <w:t xml:space="preserve">　　考生本人核对报名选课信息无误后，可直接进行网上交费，交费方式支持银联卡快捷支付、微信或支付宝扫码。因可能本人操作有误导致重复交费，考生务必使用自己或家人银行账号交费。</w:t>
      </w:r>
    </w:p>
    <w:p w:rsidR="00247B1C" w:rsidRDefault="00247B1C" w:rsidP="00247B1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9"/>
          <w:szCs w:val="19"/>
        </w:rPr>
      </w:pPr>
      <w:r>
        <w:rPr>
          <w:rFonts w:ascii="微软雅黑" w:eastAsia="微软雅黑" w:hAnsi="微软雅黑" w:hint="eastAsia"/>
          <w:color w:val="000000"/>
          <w:sz w:val="19"/>
          <w:szCs w:val="19"/>
        </w:rPr>
        <w:t xml:space="preserve">　　按照工作要求，报名结束后即将所有收费上交自治区财政，考生如申请放弃本次考试报名，务必在报名期间到报名点提交书面申请，逾期不予受理。</w:t>
      </w:r>
    </w:p>
    <w:p w:rsidR="00656A8F" w:rsidRDefault="00656A8F"/>
    <w:sectPr w:rsidR="00656A8F" w:rsidSect="00656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7B1C"/>
    <w:rsid w:val="00247B1C"/>
    <w:rsid w:val="0065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B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HP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2021-08-26T02:01:00Z</dcterms:created>
  <dcterms:modified xsi:type="dcterms:W3CDTF">2021-08-26T02:01:00Z</dcterms:modified>
</cp:coreProperties>
</file>