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rPr>
          <w:rFonts w:hint="eastAsia" w:ascii="方正黑体_GBK" w:hAnsi="方正黑体_GBK" w:eastAsia="方正黑体_GBK" w:cs="方正黑体_GBK"/>
          <w:sz w:val="32"/>
          <w:szCs w:val="40"/>
          <w:lang w:val="en-US" w:eastAsia="zh-CN"/>
        </w:rPr>
      </w:pPr>
      <w:r>
        <w:rPr>
          <w:rFonts w:hint="eastAsia" w:ascii="方正黑体_GBK" w:hAnsi="方正黑体_GBK" w:eastAsia="方正黑体_GBK" w:cs="方正黑体_GBK"/>
          <w:sz w:val="32"/>
          <w:szCs w:val="40"/>
        </w:rPr>
        <w:t>附件</w:t>
      </w:r>
      <w:r>
        <w:rPr>
          <w:rFonts w:hint="eastAsia" w:ascii="方正黑体_GBK" w:hAnsi="方正黑体_GBK" w:eastAsia="方正黑体_GBK" w:cs="方正黑体_GBK"/>
          <w:sz w:val="32"/>
          <w:szCs w:val="40"/>
          <w:lang w:val="en-US" w:eastAsia="zh-CN"/>
        </w:rPr>
        <w:t>1</w:t>
      </w:r>
    </w:p>
    <w:p>
      <w:pPr>
        <w:spacing w:line="600" w:lineRule="exact"/>
        <w:jc w:val="center"/>
        <w:rPr>
          <w:rFonts w:hint="eastAsia"/>
        </w:rPr>
      </w:pPr>
      <w:r>
        <w:rPr>
          <w:rFonts w:hint="eastAsia" w:ascii="方正小标宋简体" w:hAnsi="方正小标宋简体" w:eastAsia="方正小标宋简体" w:cs="方正小标宋简体"/>
          <w:sz w:val="44"/>
          <w:szCs w:val="44"/>
          <w:lang w:eastAsia="zh-CN"/>
        </w:rPr>
        <w:t>成熟人才</w:t>
      </w:r>
      <w:r>
        <w:rPr>
          <w:rFonts w:hint="eastAsia" w:ascii="方正小标宋简体" w:hAnsi="方正小标宋简体" w:eastAsia="方正小标宋简体" w:cs="方正小标宋简体"/>
          <w:sz w:val="44"/>
          <w:szCs w:val="44"/>
        </w:rPr>
        <w:t>需求岗位主要职责及岗位任职资格</w:t>
      </w:r>
    </w:p>
    <w:tbl>
      <w:tblPr>
        <w:tblStyle w:val="11"/>
        <w:tblW w:w="14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5205"/>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797" w:type="dxa"/>
            <w:vAlign w:val="center"/>
          </w:tcPr>
          <w:p>
            <w:pPr>
              <w:spacing w:after="95" w:afterLines="30" w:line="300" w:lineRule="exact"/>
              <w:jc w:val="center"/>
              <w:rPr>
                <w:rFonts w:hint="eastAsia" w:ascii="黑体" w:hAnsi="黑体" w:eastAsia="黑体" w:cs="黑体"/>
                <w:sz w:val="24"/>
              </w:rPr>
            </w:pPr>
            <w:r>
              <w:rPr>
                <w:rFonts w:hint="eastAsia" w:ascii="黑体" w:hAnsi="黑体" w:eastAsia="黑体" w:cs="黑体"/>
                <w:sz w:val="24"/>
              </w:rPr>
              <w:t>岗位</w:t>
            </w:r>
          </w:p>
        </w:tc>
        <w:tc>
          <w:tcPr>
            <w:tcW w:w="5205" w:type="dxa"/>
            <w:vAlign w:val="center"/>
          </w:tcPr>
          <w:p>
            <w:pPr>
              <w:spacing w:after="95" w:afterLines="30" w:line="300" w:lineRule="exact"/>
              <w:jc w:val="center"/>
              <w:rPr>
                <w:rFonts w:hint="eastAsia" w:ascii="黑体" w:hAnsi="黑体" w:eastAsia="黑体" w:cs="黑体"/>
                <w:sz w:val="24"/>
              </w:rPr>
            </w:pPr>
            <w:r>
              <w:rPr>
                <w:rFonts w:hint="eastAsia" w:ascii="黑体" w:hAnsi="黑体" w:eastAsia="黑体" w:cs="黑体"/>
                <w:sz w:val="24"/>
              </w:rPr>
              <w:t>主要职责</w:t>
            </w:r>
          </w:p>
        </w:tc>
        <w:tc>
          <w:tcPr>
            <w:tcW w:w="7137" w:type="dxa"/>
            <w:vAlign w:val="center"/>
          </w:tcPr>
          <w:p>
            <w:pPr>
              <w:spacing w:after="95" w:afterLines="30" w:line="300" w:lineRule="exact"/>
              <w:jc w:val="center"/>
              <w:rPr>
                <w:rFonts w:hint="eastAsia" w:ascii="黑体" w:hAnsi="黑体" w:eastAsia="黑体" w:cs="黑体"/>
                <w:sz w:val="24"/>
              </w:rPr>
            </w:pPr>
            <w:r>
              <w:rPr>
                <w:rFonts w:hint="eastAsia" w:ascii="黑体" w:hAnsi="黑体" w:eastAsia="黑体" w:cs="黑体"/>
                <w:sz w:val="24"/>
              </w:rPr>
              <w:t>岗位任职资格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区域事业部</w:t>
            </w:r>
          </w:p>
          <w:p>
            <w:pPr>
              <w:spacing w:after="95" w:afterLines="30" w:line="30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lang w:eastAsia="zh-CN"/>
              </w:rPr>
              <w:t>负责人</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（4人）</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分布为：</w:t>
            </w:r>
          </w:p>
          <w:p>
            <w:pPr>
              <w:spacing w:after="95" w:afterLines="30" w:line="300" w:lineRule="exact"/>
              <w:jc w:val="center"/>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szCs w:val="21"/>
              </w:rPr>
              <w:t>华东事业部（驻地上海）、华南事业部（驻地深圳）、华西事业部（驻地成都）、华北事业部（驻地北京）</w:t>
            </w:r>
          </w:p>
        </w:tc>
        <w:tc>
          <w:tcPr>
            <w:tcW w:w="5205"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1.负责主持区域事业部经营管理工作，组织实施集团在所属区域的投资业务承揽工作。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2.负责组织事业部采取类财务顾问模式，建立集团区域性投资项目市场开发业务网络。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3.组织协助集团行业性投资子公司对接合适的投资标的企业和机构。</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4.组织配合集团行业性投资子公司开展已投项目投后管理和关系维护。</w:t>
            </w:r>
          </w:p>
          <w:p>
            <w:pPr>
              <w:spacing w:after="95" w:afterLines="30" w:line="300" w:lineRule="exact"/>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szCs w:val="21"/>
              </w:rPr>
              <w:t>5.负责提升</w:t>
            </w:r>
            <w:r>
              <w:rPr>
                <w:rFonts w:hint="eastAsia" w:ascii="方正楷体_GBK" w:hAnsi="方正楷体_GBK" w:eastAsia="方正楷体_GBK" w:cs="方正楷体_GBK"/>
                <w:szCs w:val="21"/>
                <w:lang w:eastAsia="zh-CN"/>
              </w:rPr>
              <w:t>事业部</w:t>
            </w:r>
            <w:r>
              <w:rPr>
                <w:rFonts w:hint="eastAsia" w:ascii="方正楷体_GBK" w:hAnsi="方正楷体_GBK" w:eastAsia="方正楷体_GBK" w:cs="方正楷体_GBK"/>
                <w:szCs w:val="21"/>
              </w:rPr>
              <w:t>内部管理水平，建立健全事业部制度体系、业务流程和激励约束体系，实现高效运行。</w:t>
            </w:r>
          </w:p>
        </w:tc>
        <w:tc>
          <w:tcPr>
            <w:tcW w:w="7137"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1.年龄</w:t>
            </w:r>
            <w:r>
              <w:rPr>
                <w:rFonts w:hint="eastAsia" w:ascii="方正楷体_GBK" w:hAnsi="方正楷体_GBK" w:eastAsia="方正楷体_GBK" w:cs="方正楷体_GBK"/>
                <w:szCs w:val="21"/>
                <w:lang w:eastAsia="zh-CN"/>
              </w:rPr>
              <w:t>一般为</w:t>
            </w:r>
            <w:r>
              <w:rPr>
                <w:rFonts w:hint="eastAsia" w:ascii="方正楷体_GBK" w:hAnsi="方正楷体_GBK" w:eastAsia="方正楷体_GBK" w:cs="方正楷体_GBK"/>
                <w:szCs w:val="21"/>
                <w:lang w:val="en-US" w:eastAsia="zh-CN"/>
              </w:rPr>
              <w:t>41</w:t>
            </w:r>
            <w:r>
              <w:rPr>
                <w:rFonts w:hint="eastAsia" w:ascii="方正楷体_GBK" w:hAnsi="方正楷体_GBK" w:eastAsia="方正楷体_GBK" w:cs="方正楷体_GBK"/>
                <w:szCs w:val="21"/>
              </w:rPr>
              <w:t>岁及以下（19</w:t>
            </w:r>
            <w:r>
              <w:rPr>
                <w:rFonts w:hint="eastAsia" w:ascii="方正楷体_GBK" w:hAnsi="方正楷体_GBK" w:eastAsia="方正楷体_GBK" w:cs="方正楷体_GBK"/>
                <w:szCs w:val="21"/>
                <w:lang w:val="en-US" w:eastAsia="zh-CN"/>
              </w:rPr>
              <w:t>80</w:t>
            </w:r>
            <w:r>
              <w:rPr>
                <w:rFonts w:hint="eastAsia" w:ascii="方正楷体_GBK" w:hAnsi="方正楷体_GBK" w:eastAsia="方正楷体_GBK" w:cs="方正楷体_GBK"/>
                <w:szCs w:val="21"/>
              </w:rPr>
              <w:t>年1月及以后出生）。</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2.全日制本科及以上学历并取得相关学位，具有8年及以上投资行业工作经历，3年及以上国内外金融机构、投资机构、投资咨询服务等相关机构中高级管理人员或省级及以上区域市场负责人任职经历。</w:t>
            </w:r>
          </w:p>
          <w:p>
            <w:pPr>
              <w:spacing w:after="95" w:afterLines="30" w:line="300" w:lineRule="exact"/>
              <w:rPr>
                <w:rFonts w:ascii="方正楷体_GBK" w:hAnsi="方正楷体_GBK" w:eastAsia="方正楷体_GBK" w:cs="方正楷体_GBK"/>
                <w:szCs w:val="21"/>
              </w:rPr>
            </w:pPr>
            <w:r>
              <w:rPr>
                <w:rFonts w:hint="eastAsia" w:ascii="方正楷体_GBK" w:hAnsi="方正楷体_GBK" w:eastAsia="方正楷体_GBK" w:cs="方正楷体_GBK"/>
                <w:szCs w:val="21"/>
              </w:rPr>
              <w:t>3.具备较丰富的投资项目资源，对所属区域产业布局和投资政策。</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4.熟悉投资行业法律法规及相关规定，熟悉投资业务募投管退和项目投资全流程、全链条管理，以及投资行业投融资技巧及策略。</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5.善于把握宏观经济形势和政策变化，具有战略性、前瞻性思维，优秀的组织协调、资源整合、公关、风险管控和团队建设能力。</w:t>
            </w:r>
          </w:p>
          <w:p>
            <w:pPr>
              <w:spacing w:after="95" w:afterLines="30" w:line="300" w:lineRule="exact"/>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szCs w:val="21"/>
              </w:rPr>
              <w:t>6.具有博士学位、中国注册会计师、国际注册会计师（ACCA）、特许金融分析师（CFA）、法律职业资格A证等相关资格的优先。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集团本部</w:t>
            </w:r>
          </w:p>
          <w:p>
            <w:pPr>
              <w:spacing w:after="95" w:afterLines="30" w:line="300" w:lineRule="exact"/>
              <w:jc w:val="center"/>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信息化办公室</w:t>
            </w:r>
          </w:p>
          <w:p>
            <w:pPr>
              <w:spacing w:after="95" w:afterLines="30" w:line="300" w:lineRule="exact"/>
              <w:jc w:val="center"/>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信息安全管理岗</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w:t>
            </w:r>
            <w:r>
              <w:rPr>
                <w:rFonts w:hint="eastAsia" w:ascii="方正楷体_GBK" w:hAnsi="方正楷体_GBK" w:eastAsia="方正楷体_GBK" w:cs="方正楷体_GBK"/>
                <w:szCs w:val="21"/>
                <w:lang w:val="en-US" w:eastAsia="zh-CN"/>
              </w:rPr>
              <w:t>1</w:t>
            </w:r>
            <w:r>
              <w:rPr>
                <w:rFonts w:hint="eastAsia" w:ascii="方正楷体_GBK" w:hAnsi="方正楷体_GBK" w:eastAsia="方正楷体_GBK" w:cs="方正楷体_GBK"/>
                <w:szCs w:val="21"/>
              </w:rPr>
              <w:t>人）</w:t>
            </w:r>
          </w:p>
        </w:tc>
        <w:tc>
          <w:tcPr>
            <w:tcW w:w="5205" w:type="dxa"/>
            <w:vAlign w:val="center"/>
          </w:tcPr>
          <w:p>
            <w:pPr>
              <w:numPr>
                <w:ilvl w:val="-1"/>
                <w:numId w:val="0"/>
              </w:num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1.</w:t>
            </w:r>
            <w:r>
              <w:rPr>
                <w:rFonts w:hint="eastAsia" w:ascii="方正楷体_GBK" w:hAnsi="方正楷体_GBK" w:eastAsia="方正楷体_GBK" w:cs="方正楷体_GBK"/>
                <w:szCs w:val="21"/>
              </w:rPr>
              <w:t>负责</w:t>
            </w:r>
            <w:r>
              <w:rPr>
                <w:rFonts w:hint="eastAsia" w:ascii="方正楷体_GBK" w:hAnsi="方正楷体_GBK" w:eastAsia="方正楷体_GBK" w:cs="方正楷体_GBK"/>
                <w:szCs w:val="21"/>
                <w:lang w:eastAsia="zh-CN"/>
              </w:rPr>
              <w:t>开展集团</w:t>
            </w:r>
            <w:r>
              <w:rPr>
                <w:rFonts w:hint="eastAsia" w:ascii="方正楷体_GBK" w:hAnsi="方正楷体_GBK" w:eastAsia="方正楷体_GBK" w:cs="方正楷体_GBK"/>
                <w:szCs w:val="21"/>
                <w:lang w:val="en-US" w:eastAsia="zh-CN"/>
              </w:rPr>
              <w:t>系统应用安全、信息安全的培训、维护等</w:t>
            </w:r>
            <w:r>
              <w:rPr>
                <w:rFonts w:hint="eastAsia" w:ascii="方正楷体_GBK" w:hAnsi="方正楷体_GBK" w:eastAsia="方正楷体_GBK" w:cs="方正楷体_GBK"/>
                <w:szCs w:val="21"/>
                <w:lang w:eastAsia="zh-CN"/>
              </w:rPr>
              <w:t>管理</w:t>
            </w:r>
            <w:r>
              <w:rPr>
                <w:rFonts w:hint="eastAsia" w:ascii="方正楷体_GBK" w:hAnsi="方正楷体_GBK" w:eastAsia="方正楷体_GBK" w:cs="方正楷体_GBK"/>
                <w:szCs w:val="21"/>
                <w:lang w:val="en-US" w:eastAsia="zh-CN"/>
              </w:rPr>
              <w:t>工作。</w:t>
            </w:r>
          </w:p>
          <w:p>
            <w:pPr>
              <w:numPr>
                <w:ilvl w:val="-1"/>
                <w:numId w:val="0"/>
              </w:num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2.负责开展集团数据安全、数据采集、数据灾备等运维管理工作。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3.负责建设和维护集团涉密专线、涉密视频会议、安全保密设备等工作。</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rPr>
              <w:t>4.负责</w:t>
            </w:r>
            <w:r>
              <w:rPr>
                <w:rFonts w:hint="eastAsia" w:ascii="方正楷体_GBK" w:hAnsi="方正楷体_GBK" w:eastAsia="方正楷体_GBK" w:cs="方正楷体_GBK"/>
                <w:szCs w:val="21"/>
                <w:lang w:eastAsia="zh-CN"/>
              </w:rPr>
              <w:t>开展</w:t>
            </w:r>
            <w:r>
              <w:rPr>
                <w:rFonts w:hint="eastAsia" w:ascii="方正楷体_GBK" w:hAnsi="方正楷体_GBK" w:eastAsia="方正楷体_GBK" w:cs="方正楷体_GBK"/>
                <w:szCs w:val="21"/>
              </w:rPr>
              <w:t>集团及下属子</w:t>
            </w:r>
            <w:r>
              <w:rPr>
                <w:rFonts w:hint="eastAsia" w:ascii="方正楷体_GBK" w:hAnsi="方正楷体_GBK" w:eastAsia="方正楷体_GBK" w:cs="方正楷体_GBK"/>
                <w:szCs w:val="21"/>
                <w:lang w:eastAsia="zh-CN"/>
              </w:rPr>
              <w:t>企业</w:t>
            </w:r>
            <w:r>
              <w:rPr>
                <w:rFonts w:hint="eastAsia" w:ascii="方正楷体_GBK" w:hAnsi="方正楷体_GBK" w:eastAsia="方正楷体_GBK" w:cs="方正楷体_GBK"/>
                <w:szCs w:val="21"/>
              </w:rPr>
              <w:t>的</w:t>
            </w:r>
            <w:r>
              <w:rPr>
                <w:rFonts w:hint="eastAsia" w:ascii="方正楷体_GBK" w:hAnsi="方正楷体_GBK" w:eastAsia="方正楷体_GBK" w:cs="方正楷体_GBK"/>
                <w:szCs w:val="21"/>
                <w:lang w:eastAsia="zh-CN"/>
              </w:rPr>
              <w:t>软件正版化</w:t>
            </w:r>
            <w:r>
              <w:rPr>
                <w:rFonts w:hint="eastAsia" w:ascii="方正楷体_GBK" w:hAnsi="方正楷体_GBK" w:eastAsia="方正楷体_GBK" w:cs="方正楷体_GBK"/>
                <w:szCs w:val="21"/>
              </w:rPr>
              <w:t>管理</w:t>
            </w:r>
            <w:r>
              <w:rPr>
                <w:rFonts w:hint="eastAsia" w:ascii="方正楷体_GBK" w:hAnsi="方正楷体_GBK" w:eastAsia="方正楷体_GBK" w:cs="方正楷体_GBK"/>
                <w:szCs w:val="21"/>
                <w:lang w:eastAsia="zh-CN"/>
              </w:rPr>
              <w:t>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5.负责组织实施集团及下属子企业软件系统、硬件设备、云平台的国家等保测评工作</w:t>
            </w:r>
            <w:r>
              <w:rPr>
                <w:rFonts w:hint="eastAsia" w:ascii="方正楷体_GBK" w:hAnsi="方正楷体_GBK" w:eastAsia="方正楷体_GBK" w:cs="方正楷体_GBK"/>
                <w:szCs w:val="21"/>
              </w:rPr>
              <w:t>。</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6</w:t>
            </w:r>
            <w:r>
              <w:rPr>
                <w:rFonts w:hint="eastAsia" w:ascii="方正楷体_GBK" w:hAnsi="方正楷体_GBK" w:eastAsia="方正楷体_GBK" w:cs="方正楷体_GBK"/>
                <w:szCs w:val="21"/>
              </w:rPr>
              <w:t>.完成部门交办的其他相关工作。</w:t>
            </w:r>
          </w:p>
        </w:tc>
        <w:tc>
          <w:tcPr>
            <w:tcW w:w="7137"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1.年龄一般为35岁及以下（198</w:t>
            </w:r>
            <w:r>
              <w:rPr>
                <w:rFonts w:hint="eastAsia" w:ascii="方正楷体_GBK" w:hAnsi="方正楷体_GBK" w:eastAsia="方正楷体_GBK" w:cs="方正楷体_GBK"/>
                <w:szCs w:val="21"/>
                <w:lang w:val="en-US" w:eastAsia="zh-CN"/>
              </w:rPr>
              <w:t>6</w:t>
            </w:r>
            <w:r>
              <w:rPr>
                <w:rFonts w:hint="eastAsia" w:ascii="方正楷体_GBK" w:hAnsi="方正楷体_GBK" w:eastAsia="方正楷体_GBK" w:cs="方正楷体_GBK"/>
                <w:szCs w:val="21"/>
              </w:rPr>
              <w:t>年1月及以后出生）。</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2.全日制</w:t>
            </w:r>
            <w:r>
              <w:rPr>
                <w:rFonts w:hint="eastAsia" w:ascii="方正楷体_GBK" w:hAnsi="方正楷体_GBK" w:eastAsia="方正楷体_GBK" w:cs="方正楷体_GBK"/>
                <w:szCs w:val="21"/>
                <w:lang w:eastAsia="zh-CN"/>
              </w:rPr>
              <w:t>本科</w:t>
            </w:r>
            <w:r>
              <w:rPr>
                <w:rFonts w:hint="eastAsia" w:ascii="方正楷体_GBK" w:hAnsi="方正楷体_GBK" w:eastAsia="方正楷体_GBK" w:cs="方正楷体_GBK"/>
                <w:szCs w:val="21"/>
              </w:rPr>
              <w:t>及以上学历并取得相关学位。信息管理、</w:t>
            </w:r>
            <w:r>
              <w:rPr>
                <w:rFonts w:hint="eastAsia" w:ascii="方正楷体_GBK" w:hAnsi="方正楷体_GBK" w:eastAsia="方正楷体_GBK" w:cs="方正楷体_GBK"/>
                <w:szCs w:val="21"/>
                <w:lang w:eastAsia="zh-CN"/>
              </w:rPr>
              <w:t>计算机</w:t>
            </w:r>
            <w:r>
              <w:rPr>
                <w:rFonts w:hint="eastAsia" w:ascii="方正楷体_GBK" w:hAnsi="方正楷体_GBK" w:eastAsia="方正楷体_GBK" w:cs="方正楷体_GBK"/>
                <w:szCs w:val="21"/>
              </w:rPr>
              <w:t>、软件工程等相关专业毕业。</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3.具有3年及以上信息安全管理相关岗位工作经验。其中，具有2年及以上央企</w:t>
            </w:r>
            <w:r>
              <w:rPr>
                <w:rFonts w:hint="eastAsia" w:ascii="方正楷体_GBK" w:hAnsi="方正楷体_GBK" w:eastAsia="方正楷体_GBK" w:cs="方正楷体_GBK"/>
                <w:szCs w:val="21"/>
                <w:lang w:eastAsia="zh-CN"/>
              </w:rPr>
              <w:t>或</w:t>
            </w:r>
            <w:r>
              <w:rPr>
                <w:rFonts w:hint="eastAsia" w:ascii="方正楷体_GBK" w:hAnsi="方正楷体_GBK" w:eastAsia="方正楷体_GBK" w:cs="方正楷体_GBK"/>
                <w:szCs w:val="21"/>
              </w:rPr>
              <w:t>省级大型国有企业、国有资本运营公司、国有资本投资公司信息化管理工作经历；具有1年及以上国内知名ERP软件公司大型项目实施工作经历，具备信息化、数字化、智能化系统规划设计、建设、管理等工作经验丰富，熟悉Java、C++、Linux、Access、SQL SERVER等工具及数据库。</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4.熟悉信息系统项目建设管理及相关政策法规、网络安全管理技术规范、操作流程及日常网络安全维护工作；具备良好的分析判断能力、数据分析能力、公文写作能力和沟通协调等能力，能胜任高强度工作。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5.具有信息安全工程师、数据库系统管理工程师等相关资格的优先。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集团本部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投资研究部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eastAsia="zh-CN"/>
              </w:rPr>
              <w:t>行业</w:t>
            </w:r>
            <w:r>
              <w:rPr>
                <w:rFonts w:hint="eastAsia" w:ascii="方正楷体_GBK" w:hAnsi="方正楷体_GBK" w:eastAsia="方正楷体_GBK" w:cs="方正楷体_GBK"/>
                <w:szCs w:val="21"/>
              </w:rPr>
              <w:t>研究岗</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w:t>
            </w:r>
            <w:r>
              <w:rPr>
                <w:rFonts w:hint="eastAsia" w:ascii="方正楷体_GBK" w:hAnsi="方正楷体_GBK" w:eastAsia="方正楷体_GBK" w:cs="方正楷体_GBK"/>
                <w:szCs w:val="21"/>
                <w:lang w:val="en-US" w:eastAsia="zh-CN"/>
              </w:rPr>
              <w:t>3</w:t>
            </w:r>
            <w:r>
              <w:rPr>
                <w:rFonts w:hint="eastAsia" w:ascii="方正楷体_GBK" w:hAnsi="方正楷体_GBK" w:eastAsia="方正楷体_GBK" w:cs="方正楷体_GBK"/>
                <w:szCs w:val="21"/>
              </w:rPr>
              <w:t>人）</w:t>
            </w:r>
          </w:p>
        </w:tc>
        <w:tc>
          <w:tcPr>
            <w:tcW w:w="5205"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1.负责相关行业（包含但不限于新一代信息技术、高端装备、生物医药、新能源汽车、新能源及节能环保、新材料之一或多个）的监管及市场政策、行业现状和行业发展趋势跟踪分析。</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2.开展行业研究、投资组合研究，提供研究报告和投资指引。</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3.负责建立健全行业投资分析评估模型。</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4.从行业研究角度开展投资项目可行性研究、尽职调查，支撑投资决策。</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5.按需参与投资项目“募、投、管、退”各项工作。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6.完成部门交办的其他相关工作。</w:t>
            </w:r>
          </w:p>
        </w:tc>
        <w:tc>
          <w:tcPr>
            <w:tcW w:w="7137"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1.年龄一般为35岁及以下（1986年1月及以后出生）。</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2.全日制硕士研究生及以上学历并取得相应学位，经济、</w:t>
            </w:r>
            <w:r>
              <w:rPr>
                <w:rFonts w:hint="eastAsia" w:ascii="方正楷体_GBK" w:hAnsi="方正楷体_GBK" w:eastAsia="方正楷体_GBK" w:cs="方正楷体_GBK"/>
                <w:szCs w:val="21"/>
                <w:lang w:eastAsia="zh-CN"/>
              </w:rPr>
              <w:t>管理、法学</w:t>
            </w:r>
            <w:r>
              <w:rPr>
                <w:rFonts w:hint="eastAsia" w:ascii="方正楷体_GBK" w:hAnsi="方正楷体_GBK" w:eastAsia="方正楷体_GBK" w:cs="方正楷体_GBK"/>
                <w:szCs w:val="21"/>
              </w:rPr>
              <w:t>和熟悉行业相关理学或工学类专业毕业，同时具备前述</w:t>
            </w:r>
            <w:r>
              <w:rPr>
                <w:rFonts w:hint="eastAsia" w:ascii="方正楷体_GBK" w:hAnsi="方正楷体_GBK" w:eastAsia="方正楷体_GBK" w:cs="方正楷体_GBK"/>
                <w:szCs w:val="21"/>
                <w:lang w:eastAsia="zh-CN"/>
              </w:rPr>
              <w:t>两个或多个</w:t>
            </w:r>
            <w:r>
              <w:rPr>
                <w:rFonts w:hint="eastAsia" w:ascii="方正楷体_GBK" w:hAnsi="方正楷体_GBK" w:eastAsia="方正楷体_GBK" w:cs="方正楷体_GBK"/>
                <w:szCs w:val="21"/>
              </w:rPr>
              <w:t>相关专业全日制学习经历的优先。</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3.具有2年及以上相关行业中大型企业从业经历，或在投资机构、券商、咨询公司、相关产业集团从事相关行业投资或分析工作经验。</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4.具有优秀的市场洞察力、逻辑能力和数据分析能力，熟悉研究行业商业模式。</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5.具有博士学位、高级职称、中国注册会计师、国际注册会计师（ACCA）、特许金融分析师（CFA）、法律职业资格A证等相关资格的优先。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集团本部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人力资源部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薪酬绩效岗</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（1人）</w:t>
            </w:r>
          </w:p>
        </w:tc>
        <w:tc>
          <w:tcPr>
            <w:tcW w:w="5205"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1.负责制订集团薪酬、福利、绩效、中长期激励等相关工作制度和实施方案。</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2.负责实施薪酬、五险一金、企业年金薪酬福利事项核算和经办。</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3.负责组织绩效管理工作，实施任期制和契约化管理。</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4.负责集团及集团对下属子公司的工资总额管理，实施工资总额预算和决算工作。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5.负责对接监管等相关机构，并指导和支撑子公司开展薪酬绩效工作。</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6.完成部门交办的其他相关工作。</w:t>
            </w:r>
          </w:p>
        </w:tc>
        <w:tc>
          <w:tcPr>
            <w:tcW w:w="7137" w:type="dxa"/>
            <w:vAlign w:val="center"/>
          </w:tcPr>
          <w:p>
            <w:pPr>
              <w:spacing w:after="95" w:afterLines="30" w:line="300" w:lineRule="exact"/>
              <w:rPr>
                <w:rFonts w:hint="eastAsia" w:ascii="方正楷体_GBK" w:hAnsi="方正楷体_GBK" w:eastAsia="方正楷体_GBK" w:cs="方正楷体_GBK"/>
                <w:szCs w:val="21"/>
                <w:highlight w:val="none"/>
                <w:lang w:eastAsia="zh-CN"/>
              </w:rPr>
            </w:pPr>
            <w:r>
              <w:rPr>
                <w:rFonts w:hint="eastAsia" w:ascii="方正楷体_GBK" w:hAnsi="方正楷体_GBK" w:eastAsia="方正楷体_GBK" w:cs="方正楷体_GBK"/>
                <w:szCs w:val="21"/>
              </w:rPr>
              <w:t>1</w:t>
            </w:r>
            <w:r>
              <w:rPr>
                <w:rFonts w:hint="eastAsia" w:ascii="方正楷体_GBK" w:hAnsi="方正楷体_GBK" w:eastAsia="方正楷体_GBK" w:cs="方正楷体_GBK"/>
                <w:szCs w:val="21"/>
                <w:highlight w:val="none"/>
              </w:rPr>
              <w:t>.年龄一般为35岁及以下（1986年1月及以后出生）</w:t>
            </w:r>
            <w:r>
              <w:rPr>
                <w:rFonts w:hint="eastAsia" w:ascii="方正楷体_GBK" w:hAnsi="方正楷体_GBK" w:eastAsia="方正楷体_GBK" w:cs="方正楷体_GBK"/>
                <w:szCs w:val="21"/>
                <w:highlight w:val="none"/>
                <w:lang w:eastAsia="zh-CN"/>
              </w:rPr>
              <w:t>。</w:t>
            </w:r>
          </w:p>
          <w:p>
            <w:pPr>
              <w:spacing w:after="95" w:afterLines="30" w:line="300" w:lineRule="exact"/>
              <w:rPr>
                <w:rFonts w:hint="eastAsia" w:ascii="方正楷体_GBK" w:hAnsi="方正楷体_GBK" w:eastAsia="方正楷体_GBK" w:cs="方正楷体_GBK"/>
                <w:szCs w:val="21"/>
                <w:highlight w:val="none"/>
              </w:rPr>
            </w:pPr>
            <w:r>
              <w:rPr>
                <w:rFonts w:hint="eastAsia" w:ascii="方正楷体_GBK" w:hAnsi="方正楷体_GBK" w:eastAsia="方正楷体_GBK" w:cs="方正楷体_GBK"/>
                <w:szCs w:val="21"/>
                <w:highlight w:val="none"/>
              </w:rPr>
              <w:t>2.全日制</w:t>
            </w:r>
            <w:r>
              <w:rPr>
                <w:rFonts w:hint="eastAsia" w:ascii="方正楷体_GBK" w:hAnsi="方正楷体_GBK" w:eastAsia="方正楷体_GBK" w:cs="方正楷体_GBK"/>
                <w:szCs w:val="21"/>
                <w:highlight w:val="none"/>
                <w:lang w:eastAsia="zh-CN"/>
              </w:rPr>
              <w:t>硕士研究生</w:t>
            </w:r>
            <w:r>
              <w:rPr>
                <w:rFonts w:hint="eastAsia" w:ascii="方正楷体_GBK" w:hAnsi="方正楷体_GBK" w:eastAsia="方正楷体_GBK" w:cs="方正楷体_GBK"/>
                <w:szCs w:val="21"/>
                <w:highlight w:val="none"/>
              </w:rPr>
              <w:t>及以上学历并取得相应学位。</w:t>
            </w:r>
            <w:r>
              <w:rPr>
                <w:rFonts w:hint="eastAsia" w:ascii="方正楷体_GBK" w:hAnsi="方正楷体_GBK" w:eastAsia="方正楷体_GBK" w:cs="方正楷体_GBK"/>
                <w:szCs w:val="21"/>
                <w:highlight w:val="none"/>
                <w:lang w:eastAsia="zh-CN"/>
              </w:rPr>
              <w:t>管理、经济、法学</w:t>
            </w:r>
            <w:r>
              <w:rPr>
                <w:rFonts w:hint="eastAsia" w:ascii="方正楷体_GBK" w:hAnsi="方正楷体_GBK" w:eastAsia="方正楷体_GBK" w:cs="方正楷体_GBK"/>
                <w:szCs w:val="21"/>
                <w:highlight w:val="none"/>
              </w:rPr>
              <w:t>等相关专业毕业。</w:t>
            </w:r>
          </w:p>
          <w:p>
            <w:pPr>
              <w:spacing w:after="95" w:afterLines="30" w:line="300" w:lineRule="exact"/>
              <w:rPr>
                <w:rFonts w:hint="eastAsia" w:ascii="方正楷体_GBK" w:hAnsi="方正楷体_GBK" w:eastAsia="方正楷体_GBK" w:cs="方正楷体_GBK"/>
                <w:szCs w:val="21"/>
                <w:highlight w:val="none"/>
              </w:rPr>
            </w:pPr>
            <w:r>
              <w:rPr>
                <w:rFonts w:hint="eastAsia" w:ascii="方正楷体_GBK" w:hAnsi="方正楷体_GBK" w:eastAsia="方正楷体_GBK" w:cs="方正楷体_GBK"/>
                <w:szCs w:val="21"/>
                <w:highlight w:val="none"/>
              </w:rPr>
              <w:t>3.具有</w:t>
            </w:r>
            <w:r>
              <w:rPr>
                <w:rFonts w:hint="eastAsia" w:ascii="方正楷体_GBK" w:hAnsi="方正楷体_GBK" w:eastAsia="方正楷体_GBK" w:cs="方正楷体_GBK"/>
                <w:szCs w:val="21"/>
                <w:highlight w:val="none"/>
                <w:lang w:val="en-US" w:eastAsia="zh-CN"/>
              </w:rPr>
              <w:t>3</w:t>
            </w:r>
            <w:r>
              <w:rPr>
                <w:rFonts w:hint="eastAsia" w:ascii="方正楷体_GBK" w:hAnsi="方正楷体_GBK" w:eastAsia="方正楷体_GBK" w:cs="方正楷体_GBK"/>
                <w:szCs w:val="21"/>
                <w:highlight w:val="none"/>
              </w:rPr>
              <w:t>年及以上金融</w:t>
            </w:r>
            <w:r>
              <w:rPr>
                <w:rFonts w:hint="eastAsia" w:ascii="方正楷体_GBK" w:hAnsi="方正楷体_GBK" w:eastAsia="方正楷体_GBK" w:cs="方正楷体_GBK"/>
                <w:szCs w:val="21"/>
                <w:highlight w:val="none"/>
                <w:lang w:val="en-US" w:eastAsia="zh-CN"/>
              </w:rPr>
              <w:t>控股</w:t>
            </w:r>
            <w:r>
              <w:rPr>
                <w:rFonts w:hint="eastAsia" w:ascii="方正楷体_GBK" w:hAnsi="方正楷体_GBK" w:eastAsia="方正楷体_GBK" w:cs="方正楷体_GBK"/>
                <w:szCs w:val="21"/>
                <w:highlight w:val="none"/>
              </w:rPr>
              <w:t>、</w:t>
            </w:r>
            <w:r>
              <w:rPr>
                <w:rFonts w:hint="eastAsia" w:ascii="方正楷体_GBK" w:hAnsi="方正楷体_GBK" w:eastAsia="方正楷体_GBK" w:cs="方正楷体_GBK"/>
                <w:szCs w:val="21"/>
                <w:highlight w:val="none"/>
                <w:lang w:val="en-US" w:eastAsia="zh-CN"/>
              </w:rPr>
              <w:t>股权</w:t>
            </w:r>
            <w:r>
              <w:rPr>
                <w:rFonts w:hint="eastAsia" w:ascii="方正楷体_GBK" w:hAnsi="方正楷体_GBK" w:eastAsia="方正楷体_GBK" w:cs="方正楷体_GBK"/>
                <w:szCs w:val="21"/>
                <w:highlight w:val="none"/>
              </w:rPr>
              <w:t>投资、基金</w:t>
            </w:r>
            <w:r>
              <w:rPr>
                <w:rFonts w:hint="eastAsia" w:ascii="方正楷体_GBK" w:hAnsi="方正楷体_GBK" w:eastAsia="方正楷体_GBK" w:cs="方正楷体_GBK"/>
                <w:szCs w:val="21"/>
                <w:highlight w:val="none"/>
                <w:lang w:val="en-US" w:eastAsia="zh-CN"/>
              </w:rPr>
              <w:t>运营类型的</w:t>
            </w:r>
            <w:r>
              <w:rPr>
                <w:rFonts w:hint="eastAsia" w:ascii="方正楷体_GBK" w:hAnsi="方正楷体_GBK" w:eastAsia="方正楷体_GBK" w:cs="方正楷体_GBK"/>
                <w:szCs w:val="21"/>
                <w:highlight w:val="none"/>
              </w:rPr>
              <w:t>头部机构、央企</w:t>
            </w:r>
            <w:r>
              <w:rPr>
                <w:rFonts w:hint="eastAsia" w:ascii="方正楷体_GBK" w:hAnsi="方正楷体_GBK" w:eastAsia="方正楷体_GBK" w:cs="方正楷体_GBK"/>
                <w:szCs w:val="21"/>
                <w:highlight w:val="none"/>
                <w:lang w:eastAsia="zh-CN"/>
              </w:rPr>
              <w:t>或</w:t>
            </w:r>
            <w:r>
              <w:rPr>
                <w:rFonts w:hint="eastAsia" w:ascii="方正楷体_GBK" w:hAnsi="方正楷体_GBK" w:eastAsia="方正楷体_GBK" w:cs="方正楷体_GBK"/>
                <w:szCs w:val="21"/>
                <w:highlight w:val="none"/>
              </w:rPr>
              <w:t>省级</w:t>
            </w:r>
            <w:r>
              <w:rPr>
                <w:rFonts w:hint="eastAsia" w:ascii="方正楷体_GBK" w:hAnsi="方正楷体_GBK" w:eastAsia="方正楷体_GBK" w:cs="方正楷体_GBK"/>
                <w:szCs w:val="21"/>
                <w:highlight w:val="none"/>
                <w:lang w:val="en-US" w:eastAsia="zh-CN"/>
              </w:rPr>
              <w:t>大型国有企业、国有资</w:t>
            </w:r>
            <w:r>
              <w:rPr>
                <w:rFonts w:hint="eastAsia" w:ascii="方正楷体_GBK" w:hAnsi="方正楷体_GBK" w:eastAsia="方正楷体_GBK" w:cs="方正楷体_GBK"/>
                <w:szCs w:val="21"/>
                <w:highlight w:val="none"/>
              </w:rPr>
              <w:t>本运营公司、国有资本投资公司薪酬绩效管理工作经</w:t>
            </w:r>
            <w:r>
              <w:rPr>
                <w:rFonts w:hint="eastAsia" w:ascii="方正楷体_GBK" w:hAnsi="方正楷体_GBK" w:eastAsia="方正楷体_GBK" w:cs="方正楷体_GBK"/>
                <w:szCs w:val="21"/>
                <w:highlight w:val="none"/>
                <w:lang w:val="en-US" w:eastAsia="zh-CN"/>
              </w:rPr>
              <w:t>历</w:t>
            </w:r>
            <w:r>
              <w:rPr>
                <w:rFonts w:hint="eastAsia" w:ascii="方正楷体_GBK" w:hAnsi="方正楷体_GBK" w:eastAsia="方正楷体_GBK" w:cs="方正楷体_GBK"/>
                <w:szCs w:val="21"/>
                <w:highlight w:val="none"/>
              </w:rPr>
              <w:t>，</w:t>
            </w:r>
            <w:r>
              <w:rPr>
                <w:rFonts w:hint="eastAsia" w:ascii="方正楷体_GBK" w:hAnsi="方正楷体_GBK" w:eastAsia="方正楷体_GBK" w:cs="方正楷体_GBK"/>
                <w:szCs w:val="21"/>
                <w:highlight w:val="none"/>
                <w:lang w:val="en-US" w:eastAsia="zh-CN"/>
              </w:rPr>
              <w:t>熟悉国有企业工资总额、薪酬绩效管理制度体系和操作路径，工作经验丰富，业务能力强，专业悟性高，开展过</w:t>
            </w:r>
            <w:r>
              <w:rPr>
                <w:rFonts w:hint="eastAsia" w:ascii="方正楷体_GBK" w:hAnsi="方正楷体_GBK" w:eastAsia="方正楷体_GBK" w:cs="方正楷体_GBK"/>
                <w:szCs w:val="21"/>
                <w:highlight w:val="none"/>
              </w:rPr>
              <w:t>市场化薪酬分配、中长期激励、全面绩效管理等</w:t>
            </w:r>
            <w:r>
              <w:rPr>
                <w:rFonts w:hint="eastAsia" w:ascii="方正楷体_GBK" w:hAnsi="方正楷体_GBK" w:eastAsia="方正楷体_GBK" w:cs="方正楷体_GBK"/>
                <w:szCs w:val="21"/>
                <w:highlight w:val="none"/>
                <w:lang w:val="en-US" w:eastAsia="zh-CN"/>
              </w:rPr>
              <w:t>人力资源专题项目，薪酬绩效管理的</w:t>
            </w:r>
            <w:r>
              <w:rPr>
                <w:rFonts w:hint="eastAsia" w:ascii="方正楷体_GBK" w:hAnsi="方正楷体_GBK" w:eastAsia="方正楷体_GBK" w:cs="方正楷体_GBK"/>
                <w:szCs w:val="21"/>
                <w:highlight w:val="none"/>
              </w:rPr>
              <w:t>体系</w:t>
            </w:r>
            <w:r>
              <w:rPr>
                <w:rFonts w:hint="eastAsia" w:ascii="方正楷体_GBK" w:hAnsi="方正楷体_GBK" w:eastAsia="方正楷体_GBK" w:cs="方正楷体_GBK"/>
                <w:szCs w:val="21"/>
                <w:highlight w:val="none"/>
                <w:lang w:val="en-US" w:eastAsia="zh-CN"/>
              </w:rPr>
              <w:t>建设</w:t>
            </w:r>
            <w:r>
              <w:rPr>
                <w:rFonts w:hint="eastAsia" w:ascii="方正楷体_GBK" w:hAnsi="方正楷体_GBK" w:eastAsia="方正楷体_GBK" w:cs="方正楷体_GBK"/>
                <w:szCs w:val="21"/>
                <w:highlight w:val="none"/>
                <w:lang w:eastAsia="zh-CN"/>
              </w:rPr>
              <w:t>、</w:t>
            </w:r>
            <w:r>
              <w:rPr>
                <w:rFonts w:hint="eastAsia" w:ascii="方正楷体_GBK" w:hAnsi="方正楷体_GBK" w:eastAsia="方正楷体_GBK" w:cs="方正楷体_GBK"/>
                <w:szCs w:val="21"/>
                <w:highlight w:val="none"/>
              </w:rPr>
              <w:t>改革</w:t>
            </w:r>
            <w:r>
              <w:rPr>
                <w:rFonts w:hint="eastAsia" w:ascii="方正楷体_GBK" w:hAnsi="方正楷体_GBK" w:eastAsia="方正楷体_GBK" w:cs="方正楷体_GBK"/>
                <w:szCs w:val="21"/>
                <w:highlight w:val="none"/>
                <w:lang w:val="en-US" w:eastAsia="zh-CN"/>
              </w:rPr>
              <w:t>创新</w:t>
            </w:r>
            <w:r>
              <w:rPr>
                <w:rFonts w:hint="eastAsia" w:ascii="方正楷体_GBK" w:hAnsi="方正楷体_GBK" w:eastAsia="方正楷体_GBK" w:cs="方正楷体_GBK"/>
                <w:szCs w:val="21"/>
                <w:highlight w:val="none"/>
              </w:rPr>
              <w:t>、</w:t>
            </w:r>
            <w:r>
              <w:rPr>
                <w:rFonts w:hint="eastAsia" w:ascii="方正楷体_GBK" w:hAnsi="方正楷体_GBK" w:eastAsia="方正楷体_GBK" w:cs="方正楷体_GBK"/>
                <w:szCs w:val="21"/>
                <w:highlight w:val="none"/>
                <w:lang w:val="en-US" w:eastAsia="zh-CN"/>
              </w:rPr>
              <w:t>项目管理工作</w:t>
            </w:r>
            <w:r>
              <w:rPr>
                <w:rFonts w:hint="eastAsia" w:ascii="方正楷体_GBK" w:hAnsi="方正楷体_GBK" w:eastAsia="方正楷体_GBK" w:cs="方正楷体_GBK"/>
                <w:szCs w:val="21"/>
                <w:highlight w:val="none"/>
              </w:rPr>
              <w:t>经验</w:t>
            </w:r>
            <w:r>
              <w:rPr>
                <w:rFonts w:hint="eastAsia" w:ascii="方正楷体_GBK" w:hAnsi="方正楷体_GBK" w:eastAsia="方正楷体_GBK" w:cs="方正楷体_GBK"/>
                <w:szCs w:val="21"/>
                <w:highlight w:val="none"/>
                <w:lang w:val="en-US" w:eastAsia="zh-CN"/>
              </w:rPr>
              <w:t>丰富</w:t>
            </w:r>
            <w:r>
              <w:rPr>
                <w:rFonts w:hint="eastAsia" w:ascii="方正楷体_GBK" w:hAnsi="方正楷体_GBK" w:eastAsia="方正楷体_GBK" w:cs="方正楷体_GBK"/>
                <w:szCs w:val="21"/>
                <w:highlight w:val="none"/>
              </w:rPr>
              <w:t>，能熟练掌握</w:t>
            </w:r>
            <w:r>
              <w:rPr>
                <w:rFonts w:hint="eastAsia" w:ascii="方正楷体_GBK" w:hAnsi="方正楷体_GBK" w:eastAsia="方正楷体_GBK" w:cs="方正楷体_GBK"/>
                <w:szCs w:val="21"/>
                <w:highlight w:val="none"/>
                <w:lang w:eastAsia="zh-CN"/>
              </w:rPr>
              <w:t>行业</w:t>
            </w:r>
            <w:r>
              <w:rPr>
                <w:rFonts w:hint="eastAsia" w:ascii="方正楷体_GBK" w:hAnsi="方正楷体_GBK" w:eastAsia="方正楷体_GBK" w:cs="方正楷体_GBK"/>
                <w:szCs w:val="21"/>
                <w:highlight w:val="none"/>
              </w:rPr>
              <w:t>通行和常用的薪酬绩效管理工具。</w:t>
            </w:r>
          </w:p>
          <w:p>
            <w:pPr>
              <w:spacing w:after="95" w:afterLines="30" w:line="300" w:lineRule="exact"/>
              <w:rPr>
                <w:rFonts w:hint="eastAsia" w:ascii="方正楷体_GBK" w:hAnsi="方正楷体_GBK" w:eastAsia="方正楷体_GBK" w:cs="方正楷体_GBK"/>
                <w:szCs w:val="21"/>
                <w:highlight w:val="none"/>
              </w:rPr>
            </w:pPr>
            <w:r>
              <w:rPr>
                <w:rFonts w:hint="eastAsia" w:ascii="方正楷体_GBK" w:hAnsi="方正楷体_GBK" w:eastAsia="方正楷体_GBK" w:cs="方正楷体_GBK"/>
                <w:szCs w:val="21"/>
                <w:highlight w:val="none"/>
              </w:rPr>
              <w:t>4.熟悉国家劳动人事法律法规、国有企业组织人事相关政策，具备良好的分析判断能力、逻辑思维能力、数据分析能力、公文写作能力和沟通协调能力，工作严谨细致、吃苦耐劳，原则性和纪律性强。</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highlight w:val="none"/>
              </w:rPr>
              <w:t>5.具有经济师、企业人力资源管理师（二级）等相关资格的优先。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集团本部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人力资源部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eastAsia="zh-CN"/>
              </w:rPr>
              <w:t>干部人才</w:t>
            </w:r>
            <w:r>
              <w:rPr>
                <w:rFonts w:hint="eastAsia" w:ascii="方正楷体_GBK" w:hAnsi="方正楷体_GBK" w:eastAsia="方正楷体_GBK" w:cs="方正楷体_GBK"/>
                <w:szCs w:val="21"/>
              </w:rPr>
              <w:t>岗</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（1人）</w:t>
            </w:r>
          </w:p>
        </w:tc>
        <w:tc>
          <w:tcPr>
            <w:tcW w:w="5205" w:type="dxa"/>
            <w:vAlign w:val="center"/>
          </w:tcPr>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1.负责制订</w:t>
            </w:r>
            <w:r>
              <w:rPr>
                <w:rFonts w:hint="eastAsia" w:ascii="方正楷体_GBK" w:hAnsi="方正楷体_GBK" w:eastAsia="方正楷体_GBK" w:cs="方正楷体_GBK"/>
                <w:szCs w:val="21"/>
                <w:lang w:eastAsia="zh-CN"/>
              </w:rPr>
              <w:t>干部人才引进、管理、培养、监督</w:t>
            </w:r>
            <w:r>
              <w:rPr>
                <w:rFonts w:hint="eastAsia" w:ascii="方正楷体_GBK" w:hAnsi="方正楷体_GBK" w:eastAsia="方正楷体_GBK" w:cs="方正楷体_GBK"/>
                <w:szCs w:val="21"/>
              </w:rPr>
              <w:t>等相关工作制度和实施方案。</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2.负责实施</w:t>
            </w:r>
            <w:r>
              <w:rPr>
                <w:rFonts w:hint="eastAsia" w:ascii="方正楷体_GBK" w:hAnsi="方正楷体_GBK" w:eastAsia="方正楷体_GBK" w:cs="方正楷体_GBK"/>
                <w:szCs w:val="21"/>
                <w:lang w:eastAsia="zh-CN"/>
              </w:rPr>
              <w:t>人才引进、人才培训培养</w:t>
            </w:r>
            <w:r>
              <w:rPr>
                <w:rFonts w:hint="eastAsia" w:ascii="方正楷体_GBK" w:hAnsi="方正楷体_GBK" w:eastAsia="方正楷体_GBK" w:cs="方正楷体_GBK"/>
                <w:szCs w:val="21"/>
              </w:rPr>
              <w:t>、</w:t>
            </w:r>
            <w:r>
              <w:rPr>
                <w:rFonts w:hint="eastAsia" w:ascii="方正楷体_GBK" w:hAnsi="方正楷体_GBK" w:eastAsia="方正楷体_GBK" w:cs="方正楷体_GBK"/>
                <w:szCs w:val="21"/>
                <w:lang w:eastAsia="zh-CN"/>
              </w:rPr>
              <w:t>人才梯队搭建工作</w:t>
            </w:r>
            <w:r>
              <w:rPr>
                <w:rFonts w:hint="eastAsia" w:ascii="方正楷体_GBK" w:hAnsi="方正楷体_GBK" w:eastAsia="方正楷体_GBK" w:cs="方正楷体_GBK"/>
                <w:szCs w:val="21"/>
              </w:rPr>
              <w:t>。</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3</w:t>
            </w:r>
            <w:r>
              <w:rPr>
                <w:rFonts w:hint="eastAsia" w:ascii="方正楷体_GBK" w:hAnsi="方正楷体_GBK" w:eastAsia="方正楷体_GBK" w:cs="方正楷体_GBK"/>
                <w:szCs w:val="21"/>
              </w:rPr>
              <w:t>.负责</w:t>
            </w:r>
            <w:r>
              <w:rPr>
                <w:rFonts w:hint="eastAsia" w:ascii="方正楷体_GBK" w:hAnsi="方正楷体_GBK" w:eastAsia="方正楷体_GBK" w:cs="方正楷体_GBK"/>
                <w:szCs w:val="21"/>
                <w:lang w:eastAsia="zh-CN"/>
              </w:rPr>
              <w:t>人才平台建设、职称申报及评审、人才项目申报及管理</w:t>
            </w:r>
            <w:r>
              <w:rPr>
                <w:rFonts w:hint="eastAsia" w:ascii="方正楷体_GBK" w:hAnsi="方正楷体_GBK" w:eastAsia="方正楷体_GBK" w:cs="方正楷体_GBK"/>
                <w:szCs w:val="21"/>
              </w:rPr>
              <w:t>。</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4</w:t>
            </w:r>
            <w:r>
              <w:rPr>
                <w:rFonts w:hint="eastAsia" w:ascii="方正楷体_GBK" w:hAnsi="方正楷体_GBK" w:eastAsia="方正楷体_GBK" w:cs="方正楷体_GBK"/>
                <w:szCs w:val="21"/>
              </w:rPr>
              <w:t>.</w:t>
            </w:r>
            <w:r>
              <w:rPr>
                <w:rFonts w:hint="eastAsia" w:ascii="方正楷体_GBK" w:hAnsi="方正楷体_GBK" w:eastAsia="方正楷体_GBK" w:cs="方正楷体_GBK"/>
                <w:szCs w:val="21"/>
                <w:lang w:val="en-US" w:eastAsia="zh-CN"/>
              </w:rPr>
              <w:t>负责实施人事档案审核和管理工作。</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5.负责评优评先、职级评定、岗位调整工作。</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6.负责员工关系管理工作。</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7.</w:t>
            </w:r>
            <w:r>
              <w:rPr>
                <w:rFonts w:hint="eastAsia" w:ascii="方正楷体_GBK" w:hAnsi="方正楷体_GBK" w:eastAsia="方正楷体_GBK" w:cs="方正楷体_GBK"/>
                <w:szCs w:val="21"/>
              </w:rPr>
              <w:t>负责集团对下属子公司</w:t>
            </w:r>
            <w:r>
              <w:rPr>
                <w:rFonts w:hint="eastAsia" w:ascii="方正楷体_GBK" w:hAnsi="方正楷体_GBK" w:eastAsia="方正楷体_GBK" w:cs="方正楷体_GBK"/>
                <w:szCs w:val="21"/>
                <w:lang w:eastAsia="zh-CN"/>
              </w:rPr>
              <w:t>干部人才工作的指导、支撑和监督</w:t>
            </w:r>
            <w:r>
              <w:rPr>
                <w:rFonts w:hint="eastAsia" w:ascii="方正楷体_GBK" w:hAnsi="方正楷体_GBK" w:eastAsia="方正楷体_GBK" w:cs="方正楷体_GBK"/>
                <w:szCs w:val="21"/>
              </w:rPr>
              <w:t>工作</w:t>
            </w:r>
            <w:r>
              <w:rPr>
                <w:rFonts w:hint="eastAsia" w:ascii="方正楷体_GBK" w:hAnsi="方正楷体_GBK" w:eastAsia="方正楷体_GBK" w:cs="方正楷体_GBK"/>
                <w:szCs w:val="21"/>
                <w:lang w:eastAsia="zh-CN"/>
              </w:rPr>
              <w:t>。</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8.完成部门交办的其他相关工作。</w:t>
            </w:r>
          </w:p>
        </w:tc>
        <w:tc>
          <w:tcPr>
            <w:tcW w:w="7137" w:type="dxa"/>
            <w:vAlign w:val="center"/>
          </w:tcPr>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rPr>
              <w:t>1.</w:t>
            </w:r>
            <w:r>
              <w:rPr>
                <w:rFonts w:hint="eastAsia" w:ascii="方正楷体_GBK" w:hAnsi="方正楷体_GBK" w:eastAsia="方正楷体_GBK" w:cs="方正楷体_GBK"/>
                <w:szCs w:val="21"/>
                <w:highlight w:val="none"/>
              </w:rPr>
              <w:t>中共党员</w:t>
            </w:r>
            <w:r>
              <w:rPr>
                <w:rFonts w:hint="eastAsia" w:ascii="宋体" w:hAnsi="宋体" w:cs="方正楷体_GBK"/>
                <w:szCs w:val="21"/>
                <w:highlight w:val="none"/>
              </w:rPr>
              <w:t>，</w:t>
            </w:r>
            <w:r>
              <w:rPr>
                <w:rFonts w:hint="eastAsia" w:ascii="方正楷体_GBK" w:hAnsi="方正楷体_GBK" w:eastAsia="方正楷体_GBK" w:cs="方正楷体_GBK"/>
                <w:szCs w:val="21"/>
              </w:rPr>
              <w:t>年龄一般为35岁及以下（1986年1月及以后出生）</w:t>
            </w:r>
            <w:r>
              <w:rPr>
                <w:rFonts w:hint="eastAsia" w:ascii="方正楷体_GBK" w:hAnsi="方正楷体_GBK" w:eastAsia="方正楷体_GBK" w:cs="方正楷体_GBK"/>
                <w:szCs w:val="21"/>
                <w:lang w:eastAsia="zh-CN"/>
              </w:rPr>
              <w:t>。</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2.全日制</w:t>
            </w:r>
            <w:r>
              <w:rPr>
                <w:rFonts w:hint="eastAsia" w:ascii="方正楷体_GBK" w:hAnsi="方正楷体_GBK" w:eastAsia="方正楷体_GBK" w:cs="方正楷体_GBK"/>
                <w:szCs w:val="21"/>
                <w:lang w:eastAsia="zh-CN"/>
              </w:rPr>
              <w:t>硕士研究生</w:t>
            </w:r>
            <w:r>
              <w:rPr>
                <w:rFonts w:hint="eastAsia" w:ascii="方正楷体_GBK" w:hAnsi="方正楷体_GBK" w:eastAsia="方正楷体_GBK" w:cs="方正楷体_GBK"/>
                <w:szCs w:val="21"/>
              </w:rPr>
              <w:t>及以上学历并取得相应学位。管理、经济、</w:t>
            </w:r>
            <w:r>
              <w:rPr>
                <w:rFonts w:hint="eastAsia" w:ascii="方正楷体_GBK" w:hAnsi="方正楷体_GBK" w:eastAsia="方正楷体_GBK" w:cs="方正楷体_GBK"/>
                <w:szCs w:val="21"/>
                <w:lang w:eastAsia="zh-CN"/>
              </w:rPr>
              <w:t>法学</w:t>
            </w:r>
            <w:r>
              <w:rPr>
                <w:rFonts w:hint="eastAsia" w:ascii="方正楷体_GBK" w:hAnsi="方正楷体_GBK" w:eastAsia="方正楷体_GBK" w:cs="方正楷体_GBK"/>
                <w:szCs w:val="21"/>
              </w:rPr>
              <w:t>等相关专业毕业。</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3.具有</w:t>
            </w:r>
            <w:r>
              <w:rPr>
                <w:rFonts w:hint="eastAsia" w:ascii="方正楷体_GBK" w:hAnsi="方正楷体_GBK" w:eastAsia="方正楷体_GBK" w:cs="方正楷体_GBK"/>
                <w:szCs w:val="21"/>
                <w:lang w:val="en-US" w:eastAsia="zh-CN"/>
              </w:rPr>
              <w:t>3</w:t>
            </w:r>
            <w:r>
              <w:rPr>
                <w:rFonts w:hint="eastAsia" w:ascii="方正楷体_GBK" w:hAnsi="方正楷体_GBK" w:eastAsia="方正楷体_GBK" w:cs="方正楷体_GBK"/>
                <w:szCs w:val="21"/>
              </w:rPr>
              <w:t>年及以上金融</w:t>
            </w:r>
            <w:r>
              <w:rPr>
                <w:rFonts w:hint="eastAsia" w:ascii="方正楷体_GBK" w:hAnsi="方正楷体_GBK" w:eastAsia="方正楷体_GBK" w:cs="方正楷体_GBK"/>
                <w:szCs w:val="21"/>
                <w:lang w:val="en-US" w:eastAsia="zh-CN"/>
              </w:rPr>
              <w:t>控股</w:t>
            </w:r>
            <w:r>
              <w:rPr>
                <w:rFonts w:hint="eastAsia" w:ascii="方正楷体_GBK" w:hAnsi="方正楷体_GBK" w:eastAsia="方正楷体_GBK" w:cs="方正楷体_GBK"/>
                <w:szCs w:val="21"/>
              </w:rPr>
              <w:t>、</w:t>
            </w:r>
            <w:r>
              <w:rPr>
                <w:rFonts w:hint="eastAsia" w:ascii="方正楷体_GBK" w:hAnsi="方正楷体_GBK" w:eastAsia="方正楷体_GBK" w:cs="方正楷体_GBK"/>
                <w:szCs w:val="21"/>
                <w:lang w:val="en-US" w:eastAsia="zh-CN"/>
              </w:rPr>
              <w:t>股权</w:t>
            </w:r>
            <w:r>
              <w:rPr>
                <w:rFonts w:hint="eastAsia" w:ascii="方正楷体_GBK" w:hAnsi="方正楷体_GBK" w:eastAsia="方正楷体_GBK" w:cs="方正楷体_GBK"/>
                <w:szCs w:val="21"/>
              </w:rPr>
              <w:t>投资、基金</w:t>
            </w:r>
            <w:r>
              <w:rPr>
                <w:rFonts w:hint="eastAsia" w:ascii="方正楷体_GBK" w:hAnsi="方正楷体_GBK" w:eastAsia="方正楷体_GBK" w:cs="方正楷体_GBK"/>
                <w:szCs w:val="21"/>
                <w:lang w:val="en-US" w:eastAsia="zh-CN"/>
              </w:rPr>
              <w:t>运营类型的</w:t>
            </w:r>
            <w:r>
              <w:rPr>
                <w:rFonts w:hint="eastAsia" w:ascii="方正楷体_GBK" w:hAnsi="方正楷体_GBK" w:eastAsia="方正楷体_GBK" w:cs="方正楷体_GBK"/>
                <w:szCs w:val="21"/>
              </w:rPr>
              <w:t>头部机构、央企</w:t>
            </w:r>
            <w:r>
              <w:rPr>
                <w:rFonts w:hint="eastAsia" w:ascii="方正楷体_GBK" w:hAnsi="方正楷体_GBK" w:eastAsia="方正楷体_GBK" w:cs="方正楷体_GBK"/>
                <w:szCs w:val="21"/>
                <w:lang w:eastAsia="zh-CN"/>
              </w:rPr>
              <w:t>或</w:t>
            </w:r>
            <w:r>
              <w:rPr>
                <w:rFonts w:hint="eastAsia" w:ascii="方正楷体_GBK" w:hAnsi="方正楷体_GBK" w:eastAsia="方正楷体_GBK" w:cs="方正楷体_GBK"/>
                <w:szCs w:val="21"/>
              </w:rPr>
              <w:t>省级</w:t>
            </w:r>
            <w:r>
              <w:rPr>
                <w:rFonts w:hint="eastAsia" w:ascii="方正楷体_GBK" w:hAnsi="方正楷体_GBK" w:eastAsia="方正楷体_GBK" w:cs="方正楷体_GBK"/>
                <w:szCs w:val="21"/>
                <w:lang w:val="en-US" w:eastAsia="zh-CN"/>
              </w:rPr>
              <w:t>大型国有企业、国有资</w:t>
            </w:r>
            <w:r>
              <w:rPr>
                <w:rFonts w:hint="eastAsia" w:ascii="方正楷体_GBK" w:hAnsi="方正楷体_GBK" w:eastAsia="方正楷体_GBK" w:cs="方正楷体_GBK"/>
                <w:szCs w:val="21"/>
              </w:rPr>
              <w:t>本运营公司、国有资本投资公司</w:t>
            </w:r>
            <w:r>
              <w:rPr>
                <w:rFonts w:hint="eastAsia" w:ascii="方正楷体_GBK" w:hAnsi="方正楷体_GBK" w:eastAsia="方正楷体_GBK" w:cs="方正楷体_GBK"/>
                <w:szCs w:val="21"/>
                <w:lang w:eastAsia="zh-CN"/>
              </w:rPr>
              <w:t>干部人才</w:t>
            </w:r>
            <w:r>
              <w:rPr>
                <w:rFonts w:hint="eastAsia" w:ascii="方正楷体_GBK" w:hAnsi="方正楷体_GBK" w:eastAsia="方正楷体_GBK" w:cs="方正楷体_GBK"/>
                <w:szCs w:val="21"/>
              </w:rPr>
              <w:t>管理工作经</w:t>
            </w:r>
            <w:r>
              <w:rPr>
                <w:rFonts w:hint="eastAsia" w:ascii="方正楷体_GBK" w:hAnsi="方正楷体_GBK" w:eastAsia="方正楷体_GBK" w:cs="方正楷体_GBK"/>
                <w:szCs w:val="21"/>
                <w:lang w:val="en-US" w:eastAsia="zh-CN"/>
              </w:rPr>
              <w:t>历</w:t>
            </w:r>
            <w:r>
              <w:rPr>
                <w:rFonts w:hint="eastAsia" w:ascii="方正楷体_GBK" w:hAnsi="方正楷体_GBK" w:eastAsia="方正楷体_GBK" w:cs="方正楷体_GBK"/>
                <w:szCs w:val="21"/>
              </w:rPr>
              <w:t>，</w:t>
            </w:r>
            <w:r>
              <w:rPr>
                <w:rFonts w:hint="eastAsia" w:ascii="方正楷体_GBK" w:hAnsi="方正楷体_GBK" w:eastAsia="方正楷体_GBK" w:cs="方正楷体_GBK"/>
                <w:szCs w:val="21"/>
                <w:lang w:val="en-US" w:eastAsia="zh-CN"/>
              </w:rPr>
              <w:t>熟悉人才引进、管理、培养、监督制度体系和操作路径，工作经验丰富，业务能力强，专业悟性高，开展过</w:t>
            </w:r>
            <w:r>
              <w:rPr>
                <w:rFonts w:hint="eastAsia" w:ascii="方正楷体_GBK" w:hAnsi="方正楷体_GBK" w:eastAsia="方正楷体_GBK" w:cs="方正楷体_GBK"/>
                <w:szCs w:val="21"/>
                <w:lang w:eastAsia="zh-CN"/>
              </w:rPr>
              <w:t>市场化人才选聘、人才梯队建设、干部选拔任用、人才评估盘点、人才专项规划</w:t>
            </w:r>
            <w:r>
              <w:rPr>
                <w:rFonts w:hint="eastAsia" w:ascii="方正楷体_GBK" w:hAnsi="方正楷体_GBK" w:eastAsia="方正楷体_GBK" w:cs="方正楷体_GBK"/>
                <w:szCs w:val="21"/>
              </w:rPr>
              <w:t>等</w:t>
            </w:r>
            <w:r>
              <w:rPr>
                <w:rFonts w:hint="eastAsia" w:ascii="方正楷体_GBK" w:hAnsi="方正楷体_GBK" w:eastAsia="方正楷体_GBK" w:cs="方正楷体_GBK"/>
                <w:szCs w:val="21"/>
                <w:lang w:val="en-US" w:eastAsia="zh-CN"/>
              </w:rPr>
              <w:t>干部人才专题项目，对干部人才</w:t>
            </w:r>
            <w:r>
              <w:rPr>
                <w:rFonts w:hint="eastAsia" w:ascii="方正楷体_GBK" w:hAnsi="方正楷体_GBK" w:eastAsia="方正楷体_GBK" w:cs="方正楷体_GBK"/>
                <w:szCs w:val="21"/>
              </w:rPr>
              <w:t>体系</w:t>
            </w:r>
            <w:r>
              <w:rPr>
                <w:rFonts w:hint="eastAsia" w:ascii="方正楷体_GBK" w:hAnsi="方正楷体_GBK" w:eastAsia="方正楷体_GBK" w:cs="方正楷体_GBK"/>
                <w:szCs w:val="21"/>
                <w:lang w:val="en-US" w:eastAsia="zh-CN"/>
              </w:rPr>
              <w:t>建设</w:t>
            </w:r>
            <w:r>
              <w:rPr>
                <w:rFonts w:hint="eastAsia" w:ascii="方正楷体_GBK" w:hAnsi="方正楷体_GBK" w:eastAsia="方正楷体_GBK" w:cs="方正楷体_GBK"/>
                <w:szCs w:val="21"/>
                <w:lang w:eastAsia="zh-CN"/>
              </w:rPr>
              <w:t>、</w:t>
            </w:r>
            <w:r>
              <w:rPr>
                <w:rFonts w:hint="eastAsia" w:ascii="方正楷体_GBK" w:hAnsi="方正楷体_GBK" w:eastAsia="方正楷体_GBK" w:cs="方正楷体_GBK"/>
                <w:szCs w:val="21"/>
              </w:rPr>
              <w:t>改革</w:t>
            </w:r>
            <w:r>
              <w:rPr>
                <w:rFonts w:hint="eastAsia" w:ascii="方正楷体_GBK" w:hAnsi="方正楷体_GBK" w:eastAsia="方正楷体_GBK" w:cs="方正楷体_GBK"/>
                <w:szCs w:val="21"/>
                <w:lang w:val="en-US" w:eastAsia="zh-CN"/>
              </w:rPr>
              <w:t>创新、平台搭建、三项制度建设、员工关系管理等工作</w:t>
            </w:r>
            <w:r>
              <w:rPr>
                <w:rFonts w:hint="eastAsia" w:ascii="方正楷体_GBK" w:hAnsi="方正楷体_GBK" w:eastAsia="方正楷体_GBK" w:cs="方正楷体_GBK"/>
                <w:szCs w:val="21"/>
              </w:rPr>
              <w:t>经验</w:t>
            </w:r>
            <w:r>
              <w:rPr>
                <w:rFonts w:hint="eastAsia" w:ascii="方正楷体_GBK" w:hAnsi="方正楷体_GBK" w:eastAsia="方正楷体_GBK" w:cs="方正楷体_GBK"/>
                <w:szCs w:val="21"/>
                <w:lang w:val="en-US" w:eastAsia="zh-CN"/>
              </w:rPr>
              <w:t>丰富</w:t>
            </w:r>
            <w:r>
              <w:rPr>
                <w:rFonts w:hint="eastAsia" w:ascii="方正楷体_GBK" w:hAnsi="方正楷体_GBK" w:eastAsia="方正楷体_GBK" w:cs="方正楷体_GBK"/>
                <w:szCs w:val="21"/>
                <w:lang w:eastAsia="zh-CN"/>
              </w:rPr>
              <w:t>，能熟练推进相关工作</w:t>
            </w:r>
            <w:r>
              <w:rPr>
                <w:rFonts w:hint="eastAsia" w:ascii="方正楷体_GBK" w:hAnsi="方正楷体_GBK" w:eastAsia="方正楷体_GBK" w:cs="方正楷体_GBK"/>
                <w:szCs w:val="21"/>
              </w:rPr>
              <w:t>。</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4.熟悉国家劳动人事法律法规、国有企业组织人事相关政策，具备良好的公文写作能力</w:t>
            </w:r>
            <w:r>
              <w:rPr>
                <w:rFonts w:hint="eastAsia" w:ascii="方正楷体_GBK" w:hAnsi="方正楷体_GBK" w:eastAsia="方正楷体_GBK" w:cs="方正楷体_GBK"/>
                <w:szCs w:val="21"/>
                <w:lang w:eastAsia="zh-CN"/>
              </w:rPr>
              <w:t>、</w:t>
            </w:r>
            <w:r>
              <w:rPr>
                <w:rFonts w:hint="eastAsia" w:ascii="方正楷体_GBK" w:hAnsi="方正楷体_GBK" w:eastAsia="方正楷体_GBK" w:cs="方正楷体_GBK"/>
                <w:szCs w:val="21"/>
              </w:rPr>
              <w:t>沟通协调能力</w:t>
            </w:r>
            <w:r>
              <w:rPr>
                <w:rFonts w:hint="eastAsia" w:ascii="方正楷体_GBK" w:hAnsi="方正楷体_GBK" w:eastAsia="方正楷体_GBK" w:cs="方正楷体_GBK"/>
                <w:szCs w:val="21"/>
                <w:lang w:eastAsia="zh-CN"/>
              </w:rPr>
              <w:t>、</w:t>
            </w:r>
            <w:r>
              <w:rPr>
                <w:rFonts w:hint="eastAsia" w:ascii="方正楷体_GBK" w:hAnsi="方正楷体_GBK" w:eastAsia="方正楷体_GBK" w:cs="方正楷体_GBK"/>
                <w:szCs w:val="21"/>
              </w:rPr>
              <w:t>分析判断能力、逻辑思维能力和数据分析能力，工作严谨细致、吃苦耐劳，原则性和纪律性强。</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5.具有经济师、企业人力资源管理师（二级）等相关资格的优先。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集团本部</w:t>
            </w:r>
          </w:p>
          <w:p>
            <w:pPr>
              <w:spacing w:after="95" w:afterLines="30" w:line="300" w:lineRule="exact"/>
              <w:jc w:val="center"/>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纪检监察室</w:t>
            </w:r>
          </w:p>
          <w:p>
            <w:pPr>
              <w:spacing w:after="95" w:afterLines="30" w:line="300" w:lineRule="exact"/>
              <w:jc w:val="center"/>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纪检监察岗</w:t>
            </w:r>
          </w:p>
          <w:p>
            <w:pPr>
              <w:spacing w:after="95" w:afterLines="30" w:line="300" w:lineRule="exact"/>
              <w:jc w:val="center"/>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rPr>
              <w:t>（1人）</w:t>
            </w:r>
          </w:p>
        </w:tc>
        <w:tc>
          <w:tcPr>
            <w:tcW w:w="5205" w:type="dxa"/>
            <w:vAlign w:val="center"/>
          </w:tcPr>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eastAsia="zh-CN"/>
              </w:rPr>
              <w:t>从事国有企业纪检监察工作。</w:t>
            </w:r>
          </w:p>
        </w:tc>
        <w:tc>
          <w:tcPr>
            <w:tcW w:w="7137" w:type="dxa"/>
            <w:vAlign w:val="center"/>
          </w:tcPr>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rPr>
              <w:t>1.中共党员，年龄一般为35岁及以下（1986年1月及以后出生）</w:t>
            </w:r>
            <w:r>
              <w:rPr>
                <w:rFonts w:hint="eastAsia" w:ascii="方正楷体_GBK" w:hAnsi="方正楷体_GBK" w:eastAsia="方正楷体_GBK" w:cs="方正楷体_GBK"/>
                <w:szCs w:val="21"/>
                <w:lang w:eastAsia="zh-CN"/>
              </w:rPr>
              <w:t>。</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2.全日制</w:t>
            </w:r>
            <w:r>
              <w:rPr>
                <w:rFonts w:hint="eastAsia" w:ascii="方正楷体_GBK" w:hAnsi="方正楷体_GBK" w:eastAsia="方正楷体_GBK" w:cs="方正楷体_GBK"/>
                <w:szCs w:val="21"/>
                <w:lang w:eastAsia="zh-CN"/>
              </w:rPr>
              <w:t>本科</w:t>
            </w:r>
            <w:r>
              <w:rPr>
                <w:rFonts w:hint="eastAsia" w:ascii="方正楷体_GBK" w:hAnsi="方正楷体_GBK" w:eastAsia="方正楷体_GBK" w:cs="方正楷体_GBK"/>
                <w:szCs w:val="21"/>
              </w:rPr>
              <w:t>及以上学历并取得相应学位。</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3.具有3年及以上重庆市、区、县（自治县）纪检监察机关（派驻纪检监察组）纪检监察工作经历。</w:t>
            </w:r>
          </w:p>
          <w:p>
            <w:pPr>
              <w:spacing w:after="95" w:afterLines="30" w:line="300" w:lineRule="exact"/>
              <w:rPr>
                <w:rFonts w:hint="eastAsia" w:ascii="方正楷体_GBK" w:hAnsi="方正楷体_GBK" w:eastAsia="方正楷体_GBK" w:cs="方正楷体_GBK"/>
                <w:szCs w:val="21"/>
              </w:rPr>
            </w:pPr>
            <w:r>
              <w:rPr>
                <w:rFonts w:hint="eastAsia" w:ascii="方正楷体_GBK" w:hAnsi="方正楷体_GBK" w:eastAsia="方正楷体_GBK" w:cs="方正楷体_GBK"/>
                <w:szCs w:val="21"/>
                <w:lang w:val="en-US" w:eastAsia="zh-CN"/>
              </w:rPr>
              <w:t>4.</w:t>
            </w:r>
            <w:r>
              <w:rPr>
                <w:rFonts w:hint="eastAsia" w:ascii="方正楷体_GBK" w:hAnsi="方正楷体_GBK" w:eastAsia="方正楷体_GBK" w:cs="方正楷体_GBK"/>
                <w:szCs w:val="21"/>
                <w:lang w:eastAsia="zh-CN"/>
              </w:rPr>
              <w:t>近三年考核均为称职及以上。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渝富投资公司</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投资管理部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投资管理岗</w:t>
            </w:r>
          </w:p>
          <w:p>
            <w:pPr>
              <w:spacing w:after="95" w:afterLines="30" w:line="300" w:lineRule="exact"/>
              <w:jc w:val="center"/>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w:t>
            </w:r>
            <w:r>
              <w:rPr>
                <w:rFonts w:hint="eastAsia" w:ascii="方正楷体_GBK" w:hAnsi="方正楷体_GBK" w:eastAsia="方正楷体_GBK" w:cs="方正楷体_GBK"/>
                <w:szCs w:val="21"/>
                <w:lang w:val="en-US" w:eastAsia="zh-CN"/>
              </w:rPr>
              <w:t>1人</w:t>
            </w:r>
            <w:r>
              <w:rPr>
                <w:rFonts w:hint="eastAsia" w:ascii="方正楷体_GBK" w:hAnsi="方正楷体_GBK" w:eastAsia="方正楷体_GBK" w:cs="方正楷体_GBK"/>
                <w:szCs w:val="21"/>
                <w:lang w:eastAsia="zh-CN"/>
              </w:rPr>
              <w:t>）</w:t>
            </w:r>
          </w:p>
        </w:tc>
        <w:tc>
          <w:tcPr>
            <w:tcW w:w="5205" w:type="dxa"/>
            <w:vAlign w:val="center"/>
          </w:tcPr>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1.负责开展投资领域内（</w:t>
            </w:r>
            <w:r>
              <w:rPr>
                <w:rFonts w:hint="eastAsia" w:ascii="方正楷体_GBK" w:hAnsi="方正楷体_GBK" w:eastAsia="方正楷体_GBK" w:cs="方正楷体_GBK"/>
                <w:szCs w:val="21"/>
                <w:lang w:val="en-US" w:eastAsia="zh-CN"/>
              </w:rPr>
              <w:t>新材料、绿色环保、大消费等</w:t>
            </w:r>
            <w:r>
              <w:rPr>
                <w:rFonts w:hint="eastAsia" w:ascii="方正楷体_GBK" w:hAnsi="方正楷体_GBK" w:eastAsia="方正楷体_GBK" w:cs="方正楷体_GBK"/>
                <w:szCs w:val="21"/>
                <w:lang w:eastAsia="zh-CN"/>
              </w:rPr>
              <w:t>）项目研究；</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2.负责挖掘市场需求，开展项目开发及储备工作，做好项目前期跟踪和介入；</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3.</w:t>
            </w:r>
            <w:r>
              <w:rPr>
                <w:rFonts w:hint="eastAsia" w:ascii="方正楷体_GBK" w:hAnsi="方正楷体_GBK" w:eastAsia="方正楷体_GBK" w:cs="方正楷体_GBK"/>
                <w:szCs w:val="21"/>
                <w:lang w:eastAsia="zh-CN"/>
              </w:rPr>
              <w:t>负责对拟投融资项目进行可行性分析与论证，对项目进行尽职调查与评估、立项投决、交易谈判、交易结构设计；</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4</w:t>
            </w:r>
            <w:r>
              <w:rPr>
                <w:rFonts w:hint="eastAsia" w:ascii="方正楷体_GBK" w:hAnsi="方正楷体_GBK" w:eastAsia="方正楷体_GBK" w:cs="方正楷体_GBK"/>
                <w:szCs w:val="21"/>
                <w:lang w:eastAsia="zh-CN"/>
              </w:rPr>
              <w:t>.负责根据投资方案，具体实施股权投资、基金投资、并购重组等投资工作；</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5.</w:t>
            </w:r>
            <w:r>
              <w:rPr>
                <w:rFonts w:hint="eastAsia" w:ascii="方正楷体_GBK" w:hAnsi="方正楷体_GBK" w:eastAsia="方正楷体_GBK" w:cs="方正楷体_GBK"/>
                <w:szCs w:val="21"/>
                <w:lang w:eastAsia="zh-CN"/>
              </w:rPr>
              <w:t>负责起草本部门相关制度。</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6.完成部门交办的其他相关工作。</w:t>
            </w:r>
          </w:p>
        </w:tc>
        <w:tc>
          <w:tcPr>
            <w:tcW w:w="7137" w:type="dxa"/>
            <w:vAlign w:val="center"/>
          </w:tcPr>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1.年龄一般为35岁及以下（1986年1月1日及以后出生）。</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2.全日制研究生及以上学历并取得相关学位。金融、经济、法律、财务等相关专业毕业，或战略新兴产业各领域相关理工科专业毕业。同时具有金融、经济、法律、财务等相关专业和投资领域相关理工科专业学习经历的复合型专业背景优先。</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3.3年及以上投资行业工作经验，其中2年及以上投资经理工作经历。</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4.熟悉投资领域内相关行业监管政策和上下游产业链，对相关行业现状或发展趋势有深刻认知和见解，熟悉募投管退全流程操作。</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5.具有博士学位、高级会计师、中国注册会计师、国际注册会计师（ACCA）、特许金融分析师（CFA）、法律职业资格A证等相关资格的优先。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797" w:type="dxa"/>
            <w:vAlign w:val="center"/>
          </w:tcPr>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渝富投资公司</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资本管理部</w:t>
            </w:r>
          </w:p>
          <w:p>
            <w:pPr>
              <w:spacing w:after="95" w:afterLines="30" w:line="300" w:lineRule="exact"/>
              <w:jc w:val="center"/>
              <w:rPr>
                <w:rFonts w:hint="eastAsia" w:ascii="方正楷体_GBK" w:hAnsi="方正楷体_GBK" w:eastAsia="方正楷体_GBK" w:cs="方正楷体_GBK"/>
                <w:szCs w:val="21"/>
              </w:rPr>
            </w:pPr>
            <w:r>
              <w:rPr>
                <w:rFonts w:hint="eastAsia" w:ascii="方正楷体_GBK" w:hAnsi="方正楷体_GBK" w:eastAsia="方正楷体_GBK" w:cs="方正楷体_GBK"/>
                <w:szCs w:val="21"/>
              </w:rPr>
              <w:t>风控法务岗</w:t>
            </w:r>
          </w:p>
          <w:p>
            <w:pPr>
              <w:spacing w:after="95" w:afterLines="30" w:line="300" w:lineRule="exact"/>
              <w:jc w:val="center"/>
              <w:rPr>
                <w:rFonts w:hint="eastAsia" w:ascii="方正楷体_GBK" w:hAnsi="方正楷体_GBK" w:eastAsia="方正楷体_GBK" w:cs="方正楷体_GBK"/>
                <w:kern w:val="2"/>
                <w:sz w:val="21"/>
                <w:szCs w:val="21"/>
                <w:lang w:val="en-US" w:eastAsia="zh-CN" w:bidi="ar-SA"/>
              </w:rPr>
            </w:pPr>
            <w:r>
              <w:rPr>
                <w:rFonts w:hint="eastAsia" w:ascii="方正楷体_GBK" w:hAnsi="方正楷体_GBK" w:eastAsia="方正楷体_GBK" w:cs="方正楷体_GBK"/>
                <w:szCs w:val="21"/>
                <w:lang w:eastAsia="zh-CN"/>
              </w:rPr>
              <w:t>（</w:t>
            </w:r>
            <w:r>
              <w:rPr>
                <w:rFonts w:hint="eastAsia" w:ascii="方正楷体_GBK" w:hAnsi="方正楷体_GBK" w:eastAsia="方正楷体_GBK" w:cs="方正楷体_GBK"/>
                <w:szCs w:val="21"/>
                <w:lang w:val="en-US" w:eastAsia="zh-CN"/>
              </w:rPr>
              <w:t>1人</w:t>
            </w:r>
            <w:r>
              <w:rPr>
                <w:rFonts w:hint="eastAsia" w:ascii="方正楷体_GBK" w:hAnsi="方正楷体_GBK" w:eastAsia="方正楷体_GBK" w:cs="方正楷体_GBK"/>
                <w:szCs w:val="21"/>
                <w:lang w:eastAsia="zh-CN"/>
              </w:rPr>
              <w:t>）</w:t>
            </w:r>
          </w:p>
        </w:tc>
        <w:tc>
          <w:tcPr>
            <w:tcW w:w="5205" w:type="dxa"/>
            <w:vAlign w:val="center"/>
          </w:tcPr>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1.负责制订合规风控和法务制度、流程；</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2.负责实施各类业务法律审查，负责各类合同、协议等法律文本的修改审核工作；</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3.负责处理公司诉讼、非诉讼法律事务，对接公司外聘法律专业服务机构；</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4.负责对公司各类工作及投资业务过程中的“募集、投资、管理、退出”等环节的合规性全流程把控，</w:t>
            </w:r>
            <w:r>
              <w:rPr>
                <w:rFonts w:hint="eastAsia" w:ascii="方正楷体_GBK" w:hAnsi="方正楷体_GBK" w:eastAsia="方正楷体_GBK" w:cs="方正楷体_GBK"/>
                <w:szCs w:val="21"/>
                <w:lang w:val="en-US" w:eastAsia="zh-CN"/>
              </w:rPr>
              <w:t>提供</w:t>
            </w:r>
            <w:r>
              <w:rPr>
                <w:rFonts w:hint="eastAsia" w:ascii="方正楷体_GBK" w:hAnsi="方正楷体_GBK" w:eastAsia="方正楷体_GBK" w:cs="方正楷体_GBK"/>
                <w:szCs w:val="21"/>
                <w:lang w:eastAsia="zh-CN"/>
              </w:rPr>
              <w:t>合规意见，开展风险预警和处置工作；</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eastAsia="zh-CN"/>
              </w:rPr>
              <w:t>5.负责投资项目立项、投资评审及项目后评价；</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6</w:t>
            </w:r>
            <w:r>
              <w:rPr>
                <w:rFonts w:hint="eastAsia" w:ascii="方正楷体_GBK" w:hAnsi="方正楷体_GBK" w:eastAsia="方正楷体_GBK" w:cs="方正楷体_GBK"/>
                <w:szCs w:val="21"/>
                <w:lang w:eastAsia="zh-CN"/>
              </w:rPr>
              <w:t>.参与实施投资及退出项目的法律尽职调查、审计、评估等工作及成果审查工作，协助开展投资交易谈判、交易结构设计等工作。</w:t>
            </w:r>
          </w:p>
          <w:p>
            <w:pPr>
              <w:spacing w:after="95" w:afterLines="30" w:line="300" w:lineRule="exact"/>
              <w:rPr>
                <w:rFonts w:hint="eastAsia" w:ascii="方正楷体_GBK" w:hAnsi="方正楷体_GBK" w:eastAsia="方正楷体_GBK" w:cs="方正楷体_GBK"/>
                <w:szCs w:val="21"/>
                <w:lang w:eastAsia="zh-CN"/>
              </w:rPr>
            </w:pPr>
            <w:r>
              <w:rPr>
                <w:rFonts w:hint="eastAsia" w:ascii="方正楷体_GBK" w:hAnsi="方正楷体_GBK" w:eastAsia="方正楷体_GBK" w:cs="方正楷体_GBK"/>
                <w:szCs w:val="21"/>
                <w:lang w:val="en-US" w:eastAsia="zh-CN"/>
              </w:rPr>
              <w:t>7.完成部门交办的其他相关工作。</w:t>
            </w:r>
          </w:p>
        </w:tc>
        <w:tc>
          <w:tcPr>
            <w:tcW w:w="7137" w:type="dxa"/>
            <w:vAlign w:val="center"/>
          </w:tcPr>
          <w:p>
            <w:pPr>
              <w:spacing w:after="95" w:afterLines="30" w:line="300" w:lineRule="exact"/>
              <w:rPr>
                <w:rFonts w:hint="default"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1.</w:t>
            </w:r>
            <w:r>
              <w:rPr>
                <w:rFonts w:hint="default" w:ascii="方正楷体_GBK" w:hAnsi="方正楷体_GBK" w:eastAsia="方正楷体_GBK" w:cs="方正楷体_GBK"/>
                <w:szCs w:val="21"/>
                <w:lang w:val="en-US" w:eastAsia="zh-CN"/>
              </w:rPr>
              <w:t>年龄一般为35岁及以下（1986年1月及以后出生）</w:t>
            </w:r>
            <w:r>
              <w:rPr>
                <w:rFonts w:hint="eastAsia" w:ascii="方正楷体_GBK" w:hAnsi="方正楷体_GBK" w:eastAsia="方正楷体_GBK" w:cs="方正楷体_GBK"/>
                <w:szCs w:val="21"/>
                <w:lang w:val="en-US" w:eastAsia="zh-CN"/>
              </w:rPr>
              <w:t>。</w:t>
            </w:r>
          </w:p>
          <w:p>
            <w:pPr>
              <w:spacing w:after="95" w:afterLines="30" w:line="300" w:lineRule="exact"/>
              <w:rPr>
                <w:rFonts w:hint="default"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2.</w:t>
            </w:r>
            <w:r>
              <w:rPr>
                <w:rFonts w:hint="default" w:ascii="方正楷体_GBK" w:hAnsi="方正楷体_GBK" w:eastAsia="方正楷体_GBK" w:cs="方正楷体_GBK"/>
                <w:szCs w:val="21"/>
                <w:lang w:val="en-US" w:eastAsia="zh-CN"/>
              </w:rPr>
              <w:t>全日制研究生</w:t>
            </w:r>
            <w:r>
              <w:rPr>
                <w:rFonts w:hint="eastAsia" w:ascii="方正楷体_GBK" w:hAnsi="方正楷体_GBK" w:eastAsia="方正楷体_GBK" w:cs="方正楷体_GBK"/>
                <w:szCs w:val="21"/>
                <w:lang w:val="en-US" w:eastAsia="zh-CN"/>
              </w:rPr>
              <w:t>及以上学历并取得相关学位</w:t>
            </w:r>
            <w:r>
              <w:rPr>
                <w:rFonts w:hint="default" w:ascii="方正楷体_GBK" w:hAnsi="方正楷体_GBK" w:eastAsia="方正楷体_GBK" w:cs="方正楷体_GBK"/>
                <w:szCs w:val="21"/>
                <w:lang w:val="en-US" w:eastAsia="zh-CN"/>
              </w:rPr>
              <w:t>。法律、金融、经济、财务等相关专业毕业，具有律师资格或法律职业资格A证。</w:t>
            </w:r>
          </w:p>
          <w:p>
            <w:pPr>
              <w:spacing w:after="95" w:afterLines="30" w:line="300" w:lineRule="exact"/>
              <w:rPr>
                <w:rFonts w:hint="default"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3.</w:t>
            </w:r>
            <w:r>
              <w:rPr>
                <w:rFonts w:hint="default" w:ascii="方正楷体_GBK" w:hAnsi="方正楷体_GBK" w:eastAsia="方正楷体_GBK" w:cs="方正楷体_GBK"/>
                <w:szCs w:val="21"/>
                <w:lang w:val="en-US" w:eastAsia="zh-CN"/>
              </w:rPr>
              <w:t>具有3年及以上国内外大中型金融机构风控法务相关工作经历；或具备3年及以上律师事务所工作经历，其中2年及以上大中型金融机构风控法务顾问经历，参与多个金融机构风控法务项目。</w:t>
            </w:r>
          </w:p>
          <w:p>
            <w:pPr>
              <w:spacing w:after="95" w:afterLines="30" w:line="300" w:lineRule="exact"/>
              <w:rPr>
                <w:rFonts w:hint="default"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4.</w:t>
            </w:r>
            <w:r>
              <w:rPr>
                <w:rFonts w:hint="default" w:ascii="方正楷体_GBK" w:hAnsi="方正楷体_GBK" w:eastAsia="方正楷体_GBK" w:cs="方正楷体_GBK"/>
                <w:szCs w:val="21"/>
                <w:lang w:val="en-US" w:eastAsia="zh-CN"/>
              </w:rPr>
              <w:t>熟悉投资机构合规监管政策及相关法律法规，熟悉经济法、合同法，熟悉金融、投融资、并购、公司治理等相关法律法规和合规要求，熟悉诉讼、仲裁法律规范和风控体系建设。</w:t>
            </w:r>
          </w:p>
          <w:p>
            <w:pPr>
              <w:spacing w:after="95" w:afterLines="30" w:line="300" w:lineRule="exact"/>
              <w:rPr>
                <w:rFonts w:hint="eastAsia" w:ascii="方正楷体_GBK" w:hAnsi="方正楷体_GBK" w:eastAsia="方正楷体_GBK" w:cs="方正楷体_GBK"/>
                <w:szCs w:val="21"/>
                <w:lang w:val="en-US" w:eastAsia="zh-CN"/>
              </w:rPr>
            </w:pPr>
            <w:r>
              <w:rPr>
                <w:rFonts w:hint="eastAsia" w:ascii="方正楷体_GBK" w:hAnsi="方正楷体_GBK" w:eastAsia="方正楷体_GBK" w:cs="方正楷体_GBK"/>
                <w:szCs w:val="21"/>
                <w:lang w:val="en-US" w:eastAsia="zh-CN"/>
              </w:rPr>
              <w:t>5.</w:t>
            </w:r>
            <w:r>
              <w:rPr>
                <w:rFonts w:hint="default" w:ascii="方正楷体_GBK" w:hAnsi="方正楷体_GBK" w:eastAsia="方正楷体_GBK" w:cs="方正楷体_GBK"/>
                <w:szCs w:val="21"/>
                <w:lang w:val="en-US" w:eastAsia="zh-CN"/>
              </w:rPr>
              <w:t>具有博士学位、高级会计师、高级经济师、中国注册会计师、国际注册会计师（ACCA）、特许金融分析师（CFA）、国际注册内部审计师（CIA）等相关资格的优先。</w:t>
            </w:r>
          </w:p>
        </w:tc>
      </w:tr>
    </w:tbl>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1"/>
        <w:rPr>
          <w:rFonts w:hint="eastAsia" w:eastAsia="方正楷体_GBK"/>
          <w:kern w:val="33"/>
          <w:sz w:val="24"/>
          <w:szCs w:val="21"/>
          <w:lang w:eastAsia="zh-CN"/>
        </w:rPr>
      </w:pPr>
      <w:r>
        <w:rPr>
          <w:rFonts w:hint="eastAsia" w:eastAsia="方正楷体_GBK"/>
          <w:kern w:val="33"/>
          <w:sz w:val="24"/>
          <w:szCs w:val="21"/>
          <w:lang w:eastAsia="zh-CN"/>
        </w:rPr>
        <w:t>备注：</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1"/>
        <w:rPr>
          <w:rFonts w:hint="eastAsia" w:eastAsia="方正楷体_GBK"/>
          <w:kern w:val="33"/>
          <w:sz w:val="24"/>
          <w:szCs w:val="21"/>
          <w:lang w:eastAsia="zh-CN"/>
        </w:rPr>
      </w:pPr>
      <w:r>
        <w:rPr>
          <w:rFonts w:hint="eastAsia" w:eastAsia="方正楷体_GBK"/>
          <w:kern w:val="33"/>
          <w:sz w:val="24"/>
          <w:szCs w:val="21"/>
          <w:lang w:val="en-US" w:eastAsia="zh-CN"/>
        </w:rPr>
        <w:t>1.</w:t>
      </w:r>
      <w:r>
        <w:rPr>
          <w:rFonts w:hint="eastAsia" w:eastAsia="方正楷体_GBK"/>
          <w:kern w:val="33"/>
          <w:sz w:val="24"/>
          <w:szCs w:val="21"/>
          <w:lang w:eastAsia="zh-CN"/>
        </w:rPr>
        <w:t>以上学历要求的毕业院校中，本科或研究生之一一般应为国家“双一流”建设高校或“最新QS世界大学排名</w:t>
      </w:r>
      <w:r>
        <w:rPr>
          <w:rFonts w:hint="eastAsia" w:eastAsia="方正楷体_GBK"/>
          <w:kern w:val="33"/>
          <w:sz w:val="24"/>
          <w:szCs w:val="21"/>
          <w:lang w:val="en-US" w:eastAsia="zh-CN"/>
        </w:rPr>
        <w:t>200</w:t>
      </w:r>
      <w:r>
        <w:rPr>
          <w:rFonts w:hint="eastAsia" w:eastAsia="方正楷体_GBK"/>
          <w:kern w:val="33"/>
          <w:sz w:val="24"/>
          <w:szCs w:val="21"/>
          <w:lang w:eastAsia="zh-CN"/>
        </w:rPr>
        <w:t>强”院校；</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1"/>
        <w:rPr>
          <w:rFonts w:hint="default" w:eastAsia="方正楷体_GBK"/>
          <w:kern w:val="33"/>
          <w:sz w:val="24"/>
          <w:szCs w:val="21"/>
          <w:lang w:val="en-US" w:eastAsia="zh-CN"/>
        </w:rPr>
      </w:pPr>
      <w:r>
        <w:rPr>
          <w:rFonts w:hint="eastAsia" w:eastAsia="方正楷体_GBK"/>
          <w:kern w:val="33"/>
          <w:sz w:val="24"/>
          <w:szCs w:val="21"/>
          <w:lang w:val="en-US" w:eastAsia="zh-CN"/>
        </w:rPr>
        <w:t>2.</w:t>
      </w:r>
      <w:r>
        <w:rPr>
          <w:rFonts w:hint="eastAsia" w:eastAsia="方正楷体_GBK"/>
          <w:kern w:val="33"/>
          <w:sz w:val="24"/>
          <w:szCs w:val="21"/>
          <w:lang w:eastAsia="zh-CN"/>
        </w:rPr>
        <w:t>以上工作年限要求截至时间为</w:t>
      </w:r>
      <w:r>
        <w:rPr>
          <w:rFonts w:hint="eastAsia" w:eastAsia="方正楷体_GBK"/>
          <w:kern w:val="33"/>
          <w:sz w:val="24"/>
          <w:szCs w:val="21"/>
          <w:lang w:val="en-US" w:eastAsia="zh-CN"/>
        </w:rPr>
        <w:t>2021年10月31日。</w:t>
      </w:r>
      <w:bookmarkStart w:id="0" w:name="_GoBack"/>
      <w:bookmarkEnd w:id="0"/>
    </w:p>
    <w:sectPr>
      <w:headerReference r:id="rId3" w:type="default"/>
      <w:footerReference r:id="rId4" w:type="default"/>
      <w:pgSz w:w="16838" w:h="11906" w:orient="landscape"/>
      <w:pgMar w:top="1417" w:right="1418" w:bottom="1417"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FFBFAC-B23E-499A-AA47-8001A509B9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embedRegular r:id="rId2" w:fontKey="{D1436D42-FF38-4844-B89F-E6349A7658F7}"/>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embedRegular r:id="rId3" w:fontKey="{3A47ECE4-D55D-4F4B-8EE1-28AF587F3FA6}"/>
  </w:font>
  <w:font w:name="方正小标宋_GBK">
    <w:panose1 w:val="03000509000000000000"/>
    <w:charset w:val="86"/>
    <w:family w:val="script"/>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4" w:fontKey="{38E117C3-C35A-42AA-AB63-A600242248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sz w:val="28"/>
                              <w:szCs w:val="28"/>
                              <w:lang w:val="en-US" w:eastAsia="zh-CN"/>
                            </w:rPr>
                          </w:pPr>
                          <w:r>
                            <w:rPr>
                              <w:rFonts w:hint="eastAsia"/>
                              <w:sz w:val="28"/>
                              <w:szCs w:val="28"/>
                              <w:lang w:eastAsia="zh-CN"/>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rPr>
                        <w:rFonts w:hint="eastAsia"/>
                        <w:sz w:val="28"/>
                        <w:szCs w:val="28"/>
                        <w:lang w:val="en-US" w:eastAsia="zh-CN"/>
                      </w:rPr>
                    </w:pPr>
                    <w:r>
                      <w:rPr>
                        <w:rFonts w:hint="eastAsia"/>
                        <w:sz w:val="28"/>
                        <w:szCs w:val="28"/>
                        <w:lang w:eastAsia="zh-CN"/>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t>1</w:t>
                    </w:r>
                    <w:r>
                      <w:rPr>
                        <w:sz w:val="24"/>
                        <w:szCs w:val="24"/>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78"/>
    <w:rsid w:val="0000310A"/>
    <w:rsid w:val="00003D62"/>
    <w:rsid w:val="00003FCD"/>
    <w:rsid w:val="0000446D"/>
    <w:rsid w:val="00006323"/>
    <w:rsid w:val="000069FD"/>
    <w:rsid w:val="00007BC7"/>
    <w:rsid w:val="0001263E"/>
    <w:rsid w:val="00013391"/>
    <w:rsid w:val="00013BF9"/>
    <w:rsid w:val="00014A64"/>
    <w:rsid w:val="000170F1"/>
    <w:rsid w:val="00017406"/>
    <w:rsid w:val="00021010"/>
    <w:rsid w:val="00021015"/>
    <w:rsid w:val="00021049"/>
    <w:rsid w:val="00021757"/>
    <w:rsid w:val="00021F73"/>
    <w:rsid w:val="00024731"/>
    <w:rsid w:val="0002499D"/>
    <w:rsid w:val="00024C6B"/>
    <w:rsid w:val="00025245"/>
    <w:rsid w:val="0002570E"/>
    <w:rsid w:val="00026B0C"/>
    <w:rsid w:val="00030CC2"/>
    <w:rsid w:val="0003258D"/>
    <w:rsid w:val="0003539B"/>
    <w:rsid w:val="00036171"/>
    <w:rsid w:val="000372C9"/>
    <w:rsid w:val="00037355"/>
    <w:rsid w:val="00037EEB"/>
    <w:rsid w:val="00040154"/>
    <w:rsid w:val="000403D2"/>
    <w:rsid w:val="00041056"/>
    <w:rsid w:val="00041225"/>
    <w:rsid w:val="00041383"/>
    <w:rsid w:val="00047F0C"/>
    <w:rsid w:val="00055C87"/>
    <w:rsid w:val="00056A07"/>
    <w:rsid w:val="00057432"/>
    <w:rsid w:val="00057B49"/>
    <w:rsid w:val="00061774"/>
    <w:rsid w:val="0006243D"/>
    <w:rsid w:val="000631EC"/>
    <w:rsid w:val="000647F0"/>
    <w:rsid w:val="00064D09"/>
    <w:rsid w:val="0006609F"/>
    <w:rsid w:val="00067362"/>
    <w:rsid w:val="00071341"/>
    <w:rsid w:val="00071DE2"/>
    <w:rsid w:val="0007254F"/>
    <w:rsid w:val="000735C0"/>
    <w:rsid w:val="00074F3E"/>
    <w:rsid w:val="000764A8"/>
    <w:rsid w:val="00077744"/>
    <w:rsid w:val="00080036"/>
    <w:rsid w:val="00081DD5"/>
    <w:rsid w:val="0008233B"/>
    <w:rsid w:val="000823B2"/>
    <w:rsid w:val="000823DD"/>
    <w:rsid w:val="0008246F"/>
    <w:rsid w:val="00082B34"/>
    <w:rsid w:val="00083A9C"/>
    <w:rsid w:val="00083B30"/>
    <w:rsid w:val="00083B77"/>
    <w:rsid w:val="00084EBF"/>
    <w:rsid w:val="00087E3B"/>
    <w:rsid w:val="00090638"/>
    <w:rsid w:val="00090B6E"/>
    <w:rsid w:val="00090F7B"/>
    <w:rsid w:val="00091322"/>
    <w:rsid w:val="00091591"/>
    <w:rsid w:val="00091BAD"/>
    <w:rsid w:val="000924F5"/>
    <w:rsid w:val="00092EFF"/>
    <w:rsid w:val="00095826"/>
    <w:rsid w:val="00096533"/>
    <w:rsid w:val="000968AE"/>
    <w:rsid w:val="00096A88"/>
    <w:rsid w:val="000A0854"/>
    <w:rsid w:val="000A0AE5"/>
    <w:rsid w:val="000A1628"/>
    <w:rsid w:val="000A1B89"/>
    <w:rsid w:val="000A1C3C"/>
    <w:rsid w:val="000A3FAA"/>
    <w:rsid w:val="000A4224"/>
    <w:rsid w:val="000A5685"/>
    <w:rsid w:val="000A7C3F"/>
    <w:rsid w:val="000B4280"/>
    <w:rsid w:val="000B532E"/>
    <w:rsid w:val="000B5C88"/>
    <w:rsid w:val="000C030E"/>
    <w:rsid w:val="000C26D7"/>
    <w:rsid w:val="000C36BA"/>
    <w:rsid w:val="000C39F2"/>
    <w:rsid w:val="000C52D8"/>
    <w:rsid w:val="000C6469"/>
    <w:rsid w:val="000D0D08"/>
    <w:rsid w:val="000D1E97"/>
    <w:rsid w:val="000D306C"/>
    <w:rsid w:val="000D68C2"/>
    <w:rsid w:val="000E1556"/>
    <w:rsid w:val="000E238E"/>
    <w:rsid w:val="000E2913"/>
    <w:rsid w:val="000E3190"/>
    <w:rsid w:val="000E5716"/>
    <w:rsid w:val="000E654B"/>
    <w:rsid w:val="000E66F6"/>
    <w:rsid w:val="000E69F8"/>
    <w:rsid w:val="000E7A56"/>
    <w:rsid w:val="000E7AB7"/>
    <w:rsid w:val="000F003E"/>
    <w:rsid w:val="000F0B23"/>
    <w:rsid w:val="000F0D62"/>
    <w:rsid w:val="000F2EE4"/>
    <w:rsid w:val="000F3A4E"/>
    <w:rsid w:val="000F3AAB"/>
    <w:rsid w:val="000F6672"/>
    <w:rsid w:val="000F6811"/>
    <w:rsid w:val="00100A44"/>
    <w:rsid w:val="00100D48"/>
    <w:rsid w:val="00101C26"/>
    <w:rsid w:val="00102C33"/>
    <w:rsid w:val="00103185"/>
    <w:rsid w:val="00103A6B"/>
    <w:rsid w:val="00103D40"/>
    <w:rsid w:val="00104B52"/>
    <w:rsid w:val="00104D98"/>
    <w:rsid w:val="00104EA2"/>
    <w:rsid w:val="00105C18"/>
    <w:rsid w:val="00106EAB"/>
    <w:rsid w:val="001112C6"/>
    <w:rsid w:val="00111741"/>
    <w:rsid w:val="00114597"/>
    <w:rsid w:val="001154FD"/>
    <w:rsid w:val="00115A74"/>
    <w:rsid w:val="00115E4F"/>
    <w:rsid w:val="00116987"/>
    <w:rsid w:val="001177EA"/>
    <w:rsid w:val="00117EFA"/>
    <w:rsid w:val="00120557"/>
    <w:rsid w:val="0012088C"/>
    <w:rsid w:val="001224D4"/>
    <w:rsid w:val="001248C9"/>
    <w:rsid w:val="00125D7D"/>
    <w:rsid w:val="0013095D"/>
    <w:rsid w:val="001339DE"/>
    <w:rsid w:val="00134DF8"/>
    <w:rsid w:val="00135245"/>
    <w:rsid w:val="00140E78"/>
    <w:rsid w:val="0014122C"/>
    <w:rsid w:val="001420A7"/>
    <w:rsid w:val="00142903"/>
    <w:rsid w:val="001444FF"/>
    <w:rsid w:val="00144615"/>
    <w:rsid w:val="00147295"/>
    <w:rsid w:val="001525FE"/>
    <w:rsid w:val="00152C07"/>
    <w:rsid w:val="001536A5"/>
    <w:rsid w:val="00153F11"/>
    <w:rsid w:val="001562D6"/>
    <w:rsid w:val="00156C4C"/>
    <w:rsid w:val="00160389"/>
    <w:rsid w:val="00161719"/>
    <w:rsid w:val="00162652"/>
    <w:rsid w:val="00162F1B"/>
    <w:rsid w:val="00162FEB"/>
    <w:rsid w:val="00166184"/>
    <w:rsid w:val="00167BE1"/>
    <w:rsid w:val="00170476"/>
    <w:rsid w:val="00170CA8"/>
    <w:rsid w:val="00173D19"/>
    <w:rsid w:val="0017440C"/>
    <w:rsid w:val="00175FB9"/>
    <w:rsid w:val="001761A3"/>
    <w:rsid w:val="00180900"/>
    <w:rsid w:val="00181E0B"/>
    <w:rsid w:val="001825C2"/>
    <w:rsid w:val="00182B8A"/>
    <w:rsid w:val="001833FC"/>
    <w:rsid w:val="00183A1D"/>
    <w:rsid w:val="00185C26"/>
    <w:rsid w:val="00185F7A"/>
    <w:rsid w:val="001865F9"/>
    <w:rsid w:val="0018726E"/>
    <w:rsid w:val="0018756E"/>
    <w:rsid w:val="001875AA"/>
    <w:rsid w:val="001910A1"/>
    <w:rsid w:val="0019117D"/>
    <w:rsid w:val="00191B67"/>
    <w:rsid w:val="00193D54"/>
    <w:rsid w:val="00194695"/>
    <w:rsid w:val="00195230"/>
    <w:rsid w:val="00195842"/>
    <w:rsid w:val="00196BC0"/>
    <w:rsid w:val="00197111"/>
    <w:rsid w:val="0019733D"/>
    <w:rsid w:val="001A019B"/>
    <w:rsid w:val="001A0E6B"/>
    <w:rsid w:val="001A51E1"/>
    <w:rsid w:val="001A616B"/>
    <w:rsid w:val="001A677D"/>
    <w:rsid w:val="001B001A"/>
    <w:rsid w:val="001B0E4C"/>
    <w:rsid w:val="001B1415"/>
    <w:rsid w:val="001B233E"/>
    <w:rsid w:val="001B32CB"/>
    <w:rsid w:val="001B4108"/>
    <w:rsid w:val="001B47DC"/>
    <w:rsid w:val="001B58CF"/>
    <w:rsid w:val="001B62CC"/>
    <w:rsid w:val="001B6FEF"/>
    <w:rsid w:val="001B702C"/>
    <w:rsid w:val="001C2E1E"/>
    <w:rsid w:val="001C4CBA"/>
    <w:rsid w:val="001C4E51"/>
    <w:rsid w:val="001C56EA"/>
    <w:rsid w:val="001C5E52"/>
    <w:rsid w:val="001D20C1"/>
    <w:rsid w:val="001D237F"/>
    <w:rsid w:val="001D3B3F"/>
    <w:rsid w:val="001D3D77"/>
    <w:rsid w:val="001D49BC"/>
    <w:rsid w:val="001D6ECB"/>
    <w:rsid w:val="001D7B5B"/>
    <w:rsid w:val="001E4002"/>
    <w:rsid w:val="001E431D"/>
    <w:rsid w:val="001E4E67"/>
    <w:rsid w:val="001E5D19"/>
    <w:rsid w:val="001E6737"/>
    <w:rsid w:val="001E6E4E"/>
    <w:rsid w:val="001F0A4D"/>
    <w:rsid w:val="001F268A"/>
    <w:rsid w:val="001F2A7C"/>
    <w:rsid w:val="001F52DD"/>
    <w:rsid w:val="001F5376"/>
    <w:rsid w:val="00201265"/>
    <w:rsid w:val="002016C6"/>
    <w:rsid w:val="00201A1C"/>
    <w:rsid w:val="00202141"/>
    <w:rsid w:val="00202D0B"/>
    <w:rsid w:val="00202F4B"/>
    <w:rsid w:val="00203A63"/>
    <w:rsid w:val="00206448"/>
    <w:rsid w:val="002065FD"/>
    <w:rsid w:val="002122C0"/>
    <w:rsid w:val="00214AFE"/>
    <w:rsid w:val="00215B17"/>
    <w:rsid w:val="00216A0E"/>
    <w:rsid w:val="00217A49"/>
    <w:rsid w:val="00220793"/>
    <w:rsid w:val="0022209F"/>
    <w:rsid w:val="00222A9C"/>
    <w:rsid w:val="00223B92"/>
    <w:rsid w:val="002241E4"/>
    <w:rsid w:val="00226D7A"/>
    <w:rsid w:val="00227455"/>
    <w:rsid w:val="00227835"/>
    <w:rsid w:val="00230494"/>
    <w:rsid w:val="00231B7D"/>
    <w:rsid w:val="0023219A"/>
    <w:rsid w:val="002341BF"/>
    <w:rsid w:val="002350B9"/>
    <w:rsid w:val="00235CC6"/>
    <w:rsid w:val="00236881"/>
    <w:rsid w:val="00236A8D"/>
    <w:rsid w:val="0023711C"/>
    <w:rsid w:val="0023781B"/>
    <w:rsid w:val="0024000E"/>
    <w:rsid w:val="002407E3"/>
    <w:rsid w:val="0024193D"/>
    <w:rsid w:val="00241DCC"/>
    <w:rsid w:val="00242590"/>
    <w:rsid w:val="00244236"/>
    <w:rsid w:val="00244437"/>
    <w:rsid w:val="002457BF"/>
    <w:rsid w:val="00246590"/>
    <w:rsid w:val="00252734"/>
    <w:rsid w:val="00252E89"/>
    <w:rsid w:val="002545EC"/>
    <w:rsid w:val="00255AC5"/>
    <w:rsid w:val="00255BF6"/>
    <w:rsid w:val="00256FE0"/>
    <w:rsid w:val="00257D33"/>
    <w:rsid w:val="0026030A"/>
    <w:rsid w:val="002611E9"/>
    <w:rsid w:val="00261378"/>
    <w:rsid w:val="00261FAE"/>
    <w:rsid w:val="00262495"/>
    <w:rsid w:val="00262C75"/>
    <w:rsid w:val="002633F9"/>
    <w:rsid w:val="002641C6"/>
    <w:rsid w:val="002652BB"/>
    <w:rsid w:val="00265B3C"/>
    <w:rsid w:val="00265EFC"/>
    <w:rsid w:val="00266EA9"/>
    <w:rsid w:val="0026736C"/>
    <w:rsid w:val="00267CA3"/>
    <w:rsid w:val="00267EB8"/>
    <w:rsid w:val="00271298"/>
    <w:rsid w:val="0027323C"/>
    <w:rsid w:val="0027416B"/>
    <w:rsid w:val="00274444"/>
    <w:rsid w:val="00275D5E"/>
    <w:rsid w:val="00276FB4"/>
    <w:rsid w:val="00277FD8"/>
    <w:rsid w:val="00281B62"/>
    <w:rsid w:val="0028292E"/>
    <w:rsid w:val="00285385"/>
    <w:rsid w:val="002855BE"/>
    <w:rsid w:val="00285ABF"/>
    <w:rsid w:val="00285B42"/>
    <w:rsid w:val="002866E7"/>
    <w:rsid w:val="002878E9"/>
    <w:rsid w:val="00290385"/>
    <w:rsid w:val="00292103"/>
    <w:rsid w:val="0029528B"/>
    <w:rsid w:val="0029574A"/>
    <w:rsid w:val="00295A6F"/>
    <w:rsid w:val="0029725D"/>
    <w:rsid w:val="002A0EBE"/>
    <w:rsid w:val="002A1398"/>
    <w:rsid w:val="002A17E3"/>
    <w:rsid w:val="002A27EC"/>
    <w:rsid w:val="002A376E"/>
    <w:rsid w:val="002A49E1"/>
    <w:rsid w:val="002A4A90"/>
    <w:rsid w:val="002A5D6B"/>
    <w:rsid w:val="002A7E15"/>
    <w:rsid w:val="002B2303"/>
    <w:rsid w:val="002B4F0B"/>
    <w:rsid w:val="002B510A"/>
    <w:rsid w:val="002B70A2"/>
    <w:rsid w:val="002B798B"/>
    <w:rsid w:val="002C125D"/>
    <w:rsid w:val="002C2E47"/>
    <w:rsid w:val="002C2F87"/>
    <w:rsid w:val="002C3DB5"/>
    <w:rsid w:val="002C4CA2"/>
    <w:rsid w:val="002D00DF"/>
    <w:rsid w:val="002D03D1"/>
    <w:rsid w:val="002D076B"/>
    <w:rsid w:val="002D0F52"/>
    <w:rsid w:val="002D0FF5"/>
    <w:rsid w:val="002D16BD"/>
    <w:rsid w:val="002D1A7B"/>
    <w:rsid w:val="002D28B9"/>
    <w:rsid w:val="002D3CBD"/>
    <w:rsid w:val="002D41F7"/>
    <w:rsid w:val="002D6421"/>
    <w:rsid w:val="002D6ADB"/>
    <w:rsid w:val="002D70D5"/>
    <w:rsid w:val="002D7E7C"/>
    <w:rsid w:val="002E072D"/>
    <w:rsid w:val="002E0838"/>
    <w:rsid w:val="002E0B11"/>
    <w:rsid w:val="002E28A3"/>
    <w:rsid w:val="002E3920"/>
    <w:rsid w:val="002E4020"/>
    <w:rsid w:val="002E45B2"/>
    <w:rsid w:val="002E5378"/>
    <w:rsid w:val="002E5917"/>
    <w:rsid w:val="002E5E0F"/>
    <w:rsid w:val="002E752F"/>
    <w:rsid w:val="002F15C9"/>
    <w:rsid w:val="002F1974"/>
    <w:rsid w:val="002F22D6"/>
    <w:rsid w:val="002F292B"/>
    <w:rsid w:val="002F4F0F"/>
    <w:rsid w:val="002F5834"/>
    <w:rsid w:val="002F6E4A"/>
    <w:rsid w:val="00300B4B"/>
    <w:rsid w:val="00300DD8"/>
    <w:rsid w:val="00301641"/>
    <w:rsid w:val="00303678"/>
    <w:rsid w:val="00303919"/>
    <w:rsid w:val="00306ACD"/>
    <w:rsid w:val="00306CF1"/>
    <w:rsid w:val="00307646"/>
    <w:rsid w:val="00307CC9"/>
    <w:rsid w:val="00312DEF"/>
    <w:rsid w:val="003146F1"/>
    <w:rsid w:val="003159D8"/>
    <w:rsid w:val="0031617B"/>
    <w:rsid w:val="0031755D"/>
    <w:rsid w:val="003203F2"/>
    <w:rsid w:val="003218B6"/>
    <w:rsid w:val="00321E71"/>
    <w:rsid w:val="00322EA5"/>
    <w:rsid w:val="00323772"/>
    <w:rsid w:val="003238C4"/>
    <w:rsid w:val="003252DB"/>
    <w:rsid w:val="00326427"/>
    <w:rsid w:val="00326469"/>
    <w:rsid w:val="00327204"/>
    <w:rsid w:val="00330604"/>
    <w:rsid w:val="0033063B"/>
    <w:rsid w:val="00330861"/>
    <w:rsid w:val="00330B70"/>
    <w:rsid w:val="003334EB"/>
    <w:rsid w:val="00334884"/>
    <w:rsid w:val="00334FAE"/>
    <w:rsid w:val="003355AE"/>
    <w:rsid w:val="0033604F"/>
    <w:rsid w:val="003371AE"/>
    <w:rsid w:val="00340AEB"/>
    <w:rsid w:val="00341F6C"/>
    <w:rsid w:val="00345596"/>
    <w:rsid w:val="0035050A"/>
    <w:rsid w:val="00350987"/>
    <w:rsid w:val="00351103"/>
    <w:rsid w:val="003516AB"/>
    <w:rsid w:val="00352D67"/>
    <w:rsid w:val="0035420A"/>
    <w:rsid w:val="00356AEB"/>
    <w:rsid w:val="0035757C"/>
    <w:rsid w:val="0035779D"/>
    <w:rsid w:val="003600CC"/>
    <w:rsid w:val="003617D5"/>
    <w:rsid w:val="003629BE"/>
    <w:rsid w:val="00362B8C"/>
    <w:rsid w:val="00363687"/>
    <w:rsid w:val="003638A0"/>
    <w:rsid w:val="00363C65"/>
    <w:rsid w:val="00364929"/>
    <w:rsid w:val="00364E59"/>
    <w:rsid w:val="0036547C"/>
    <w:rsid w:val="00367664"/>
    <w:rsid w:val="00367E68"/>
    <w:rsid w:val="00372050"/>
    <w:rsid w:val="003728CC"/>
    <w:rsid w:val="00373058"/>
    <w:rsid w:val="00373D1A"/>
    <w:rsid w:val="00375DB3"/>
    <w:rsid w:val="00376412"/>
    <w:rsid w:val="003813D5"/>
    <w:rsid w:val="0038460D"/>
    <w:rsid w:val="003861CD"/>
    <w:rsid w:val="00386B5B"/>
    <w:rsid w:val="0038705D"/>
    <w:rsid w:val="00387BDA"/>
    <w:rsid w:val="0039195A"/>
    <w:rsid w:val="00391D91"/>
    <w:rsid w:val="00394094"/>
    <w:rsid w:val="0039451E"/>
    <w:rsid w:val="003973A5"/>
    <w:rsid w:val="00397956"/>
    <w:rsid w:val="003A0BD0"/>
    <w:rsid w:val="003A0DDD"/>
    <w:rsid w:val="003A2114"/>
    <w:rsid w:val="003A294A"/>
    <w:rsid w:val="003A3255"/>
    <w:rsid w:val="003A34BE"/>
    <w:rsid w:val="003A3539"/>
    <w:rsid w:val="003A39A2"/>
    <w:rsid w:val="003A4522"/>
    <w:rsid w:val="003A539C"/>
    <w:rsid w:val="003A5AE5"/>
    <w:rsid w:val="003A5BAA"/>
    <w:rsid w:val="003A6CF7"/>
    <w:rsid w:val="003A6F60"/>
    <w:rsid w:val="003A7A3E"/>
    <w:rsid w:val="003B0B1F"/>
    <w:rsid w:val="003B14F1"/>
    <w:rsid w:val="003B1E9F"/>
    <w:rsid w:val="003B2799"/>
    <w:rsid w:val="003B33D1"/>
    <w:rsid w:val="003B34C7"/>
    <w:rsid w:val="003B38C7"/>
    <w:rsid w:val="003B50E1"/>
    <w:rsid w:val="003B5B4F"/>
    <w:rsid w:val="003B5C47"/>
    <w:rsid w:val="003B6735"/>
    <w:rsid w:val="003C0664"/>
    <w:rsid w:val="003C10EE"/>
    <w:rsid w:val="003C1608"/>
    <w:rsid w:val="003C1E36"/>
    <w:rsid w:val="003C27FA"/>
    <w:rsid w:val="003C2C04"/>
    <w:rsid w:val="003C2D50"/>
    <w:rsid w:val="003C353E"/>
    <w:rsid w:val="003C573E"/>
    <w:rsid w:val="003C5AFC"/>
    <w:rsid w:val="003C6C3E"/>
    <w:rsid w:val="003D0808"/>
    <w:rsid w:val="003D3851"/>
    <w:rsid w:val="003D3EE3"/>
    <w:rsid w:val="003D42F2"/>
    <w:rsid w:val="003D5AA3"/>
    <w:rsid w:val="003D7460"/>
    <w:rsid w:val="003E2C98"/>
    <w:rsid w:val="003E3581"/>
    <w:rsid w:val="003E588B"/>
    <w:rsid w:val="003E5CF8"/>
    <w:rsid w:val="003F1753"/>
    <w:rsid w:val="003F2917"/>
    <w:rsid w:val="003F2FF5"/>
    <w:rsid w:val="003F4509"/>
    <w:rsid w:val="00400228"/>
    <w:rsid w:val="004007D6"/>
    <w:rsid w:val="0040215A"/>
    <w:rsid w:val="00403076"/>
    <w:rsid w:val="00404619"/>
    <w:rsid w:val="00406A16"/>
    <w:rsid w:val="0040705B"/>
    <w:rsid w:val="00410BC4"/>
    <w:rsid w:val="00410D18"/>
    <w:rsid w:val="004117A9"/>
    <w:rsid w:val="00411ADA"/>
    <w:rsid w:val="00412936"/>
    <w:rsid w:val="00413A76"/>
    <w:rsid w:val="00415197"/>
    <w:rsid w:val="0041724D"/>
    <w:rsid w:val="0042062E"/>
    <w:rsid w:val="00421F02"/>
    <w:rsid w:val="00424B0F"/>
    <w:rsid w:val="00426365"/>
    <w:rsid w:val="00426FC3"/>
    <w:rsid w:val="00432277"/>
    <w:rsid w:val="004326F4"/>
    <w:rsid w:val="0043632F"/>
    <w:rsid w:val="00436986"/>
    <w:rsid w:val="00440C70"/>
    <w:rsid w:val="00444105"/>
    <w:rsid w:val="00444FF3"/>
    <w:rsid w:val="004457D9"/>
    <w:rsid w:val="00447E74"/>
    <w:rsid w:val="00447EFA"/>
    <w:rsid w:val="00450DE6"/>
    <w:rsid w:val="00453619"/>
    <w:rsid w:val="0045376C"/>
    <w:rsid w:val="004540D9"/>
    <w:rsid w:val="00454664"/>
    <w:rsid w:val="0045588D"/>
    <w:rsid w:val="00457435"/>
    <w:rsid w:val="0046099B"/>
    <w:rsid w:val="00462391"/>
    <w:rsid w:val="004627B4"/>
    <w:rsid w:val="004649DD"/>
    <w:rsid w:val="00464BEF"/>
    <w:rsid w:val="00464E44"/>
    <w:rsid w:val="00465478"/>
    <w:rsid w:val="0046583A"/>
    <w:rsid w:val="004662D0"/>
    <w:rsid w:val="004668FE"/>
    <w:rsid w:val="00466913"/>
    <w:rsid w:val="00470D17"/>
    <w:rsid w:val="00470ECF"/>
    <w:rsid w:val="00471490"/>
    <w:rsid w:val="00471E3D"/>
    <w:rsid w:val="00472007"/>
    <w:rsid w:val="004739F5"/>
    <w:rsid w:val="00475B60"/>
    <w:rsid w:val="004764B3"/>
    <w:rsid w:val="0047700C"/>
    <w:rsid w:val="00477ED3"/>
    <w:rsid w:val="00483ABD"/>
    <w:rsid w:val="00483F65"/>
    <w:rsid w:val="004849F1"/>
    <w:rsid w:val="00484AF3"/>
    <w:rsid w:val="00484F3A"/>
    <w:rsid w:val="00485084"/>
    <w:rsid w:val="004865AB"/>
    <w:rsid w:val="00486C41"/>
    <w:rsid w:val="00487116"/>
    <w:rsid w:val="004879EE"/>
    <w:rsid w:val="00491F51"/>
    <w:rsid w:val="004921D0"/>
    <w:rsid w:val="00494181"/>
    <w:rsid w:val="00494756"/>
    <w:rsid w:val="004966D3"/>
    <w:rsid w:val="00496C41"/>
    <w:rsid w:val="0049720B"/>
    <w:rsid w:val="00497EDA"/>
    <w:rsid w:val="004A2944"/>
    <w:rsid w:val="004A5058"/>
    <w:rsid w:val="004A6BAC"/>
    <w:rsid w:val="004A6D86"/>
    <w:rsid w:val="004A74F5"/>
    <w:rsid w:val="004B053E"/>
    <w:rsid w:val="004B1EB1"/>
    <w:rsid w:val="004B2159"/>
    <w:rsid w:val="004B259B"/>
    <w:rsid w:val="004B2BB8"/>
    <w:rsid w:val="004B2CB0"/>
    <w:rsid w:val="004B30E4"/>
    <w:rsid w:val="004B7329"/>
    <w:rsid w:val="004C025F"/>
    <w:rsid w:val="004C1AEF"/>
    <w:rsid w:val="004C2E6F"/>
    <w:rsid w:val="004C41DE"/>
    <w:rsid w:val="004C4E89"/>
    <w:rsid w:val="004C5509"/>
    <w:rsid w:val="004C7503"/>
    <w:rsid w:val="004C7A59"/>
    <w:rsid w:val="004C7BAC"/>
    <w:rsid w:val="004D1376"/>
    <w:rsid w:val="004D1532"/>
    <w:rsid w:val="004D1E06"/>
    <w:rsid w:val="004D4114"/>
    <w:rsid w:val="004D4831"/>
    <w:rsid w:val="004D7B0B"/>
    <w:rsid w:val="004E01E0"/>
    <w:rsid w:val="004E0424"/>
    <w:rsid w:val="004E08C2"/>
    <w:rsid w:val="004E119B"/>
    <w:rsid w:val="004E20A3"/>
    <w:rsid w:val="004E23C7"/>
    <w:rsid w:val="004E31B8"/>
    <w:rsid w:val="004E31F0"/>
    <w:rsid w:val="004E37E6"/>
    <w:rsid w:val="004E3C5B"/>
    <w:rsid w:val="004E3E60"/>
    <w:rsid w:val="004E4670"/>
    <w:rsid w:val="004E5B96"/>
    <w:rsid w:val="004F097E"/>
    <w:rsid w:val="004F1599"/>
    <w:rsid w:val="004F2EC4"/>
    <w:rsid w:val="004F3FCD"/>
    <w:rsid w:val="004F5802"/>
    <w:rsid w:val="004F77B2"/>
    <w:rsid w:val="004F7AD5"/>
    <w:rsid w:val="00500C79"/>
    <w:rsid w:val="00501CBC"/>
    <w:rsid w:val="005021D2"/>
    <w:rsid w:val="00502D1D"/>
    <w:rsid w:val="00505501"/>
    <w:rsid w:val="005061EC"/>
    <w:rsid w:val="00507AB3"/>
    <w:rsid w:val="00507C4D"/>
    <w:rsid w:val="00507FA1"/>
    <w:rsid w:val="005123DB"/>
    <w:rsid w:val="0051263B"/>
    <w:rsid w:val="0051486D"/>
    <w:rsid w:val="00514D31"/>
    <w:rsid w:val="00515E87"/>
    <w:rsid w:val="0052026C"/>
    <w:rsid w:val="00520C9E"/>
    <w:rsid w:val="00522055"/>
    <w:rsid w:val="005226E7"/>
    <w:rsid w:val="00522BFD"/>
    <w:rsid w:val="00523DD9"/>
    <w:rsid w:val="0052536F"/>
    <w:rsid w:val="005255D6"/>
    <w:rsid w:val="00531936"/>
    <w:rsid w:val="00532031"/>
    <w:rsid w:val="00534766"/>
    <w:rsid w:val="00534773"/>
    <w:rsid w:val="00537F28"/>
    <w:rsid w:val="00540C4E"/>
    <w:rsid w:val="00540C9A"/>
    <w:rsid w:val="00543429"/>
    <w:rsid w:val="00544766"/>
    <w:rsid w:val="00544C84"/>
    <w:rsid w:val="00546115"/>
    <w:rsid w:val="0054673A"/>
    <w:rsid w:val="00546D65"/>
    <w:rsid w:val="00547620"/>
    <w:rsid w:val="00547B5B"/>
    <w:rsid w:val="00550B22"/>
    <w:rsid w:val="00555271"/>
    <w:rsid w:val="00555FF7"/>
    <w:rsid w:val="00560012"/>
    <w:rsid w:val="005619F5"/>
    <w:rsid w:val="00563152"/>
    <w:rsid w:val="00564752"/>
    <w:rsid w:val="005672F6"/>
    <w:rsid w:val="005714F1"/>
    <w:rsid w:val="0057174A"/>
    <w:rsid w:val="00573626"/>
    <w:rsid w:val="0057379F"/>
    <w:rsid w:val="00573FF4"/>
    <w:rsid w:val="0057412B"/>
    <w:rsid w:val="00577F1B"/>
    <w:rsid w:val="005804FA"/>
    <w:rsid w:val="00585B98"/>
    <w:rsid w:val="00585E9F"/>
    <w:rsid w:val="0058670E"/>
    <w:rsid w:val="00587603"/>
    <w:rsid w:val="005906F8"/>
    <w:rsid w:val="00590988"/>
    <w:rsid w:val="005926D0"/>
    <w:rsid w:val="005935E5"/>
    <w:rsid w:val="005938F1"/>
    <w:rsid w:val="005947F1"/>
    <w:rsid w:val="00594A07"/>
    <w:rsid w:val="00594F71"/>
    <w:rsid w:val="005952B7"/>
    <w:rsid w:val="00595630"/>
    <w:rsid w:val="00597269"/>
    <w:rsid w:val="005A3AC6"/>
    <w:rsid w:val="005A5F1B"/>
    <w:rsid w:val="005A7908"/>
    <w:rsid w:val="005B30E9"/>
    <w:rsid w:val="005B50F4"/>
    <w:rsid w:val="005C0D6E"/>
    <w:rsid w:val="005C1BA9"/>
    <w:rsid w:val="005C30A5"/>
    <w:rsid w:val="005C3CD0"/>
    <w:rsid w:val="005C44CE"/>
    <w:rsid w:val="005D0B79"/>
    <w:rsid w:val="005D2155"/>
    <w:rsid w:val="005D2A1E"/>
    <w:rsid w:val="005D5217"/>
    <w:rsid w:val="005D58D5"/>
    <w:rsid w:val="005E23DA"/>
    <w:rsid w:val="005F10EF"/>
    <w:rsid w:val="005F1B4B"/>
    <w:rsid w:val="005F1D55"/>
    <w:rsid w:val="005F1EA9"/>
    <w:rsid w:val="005F3865"/>
    <w:rsid w:val="005F4828"/>
    <w:rsid w:val="005F4BC8"/>
    <w:rsid w:val="005F50DD"/>
    <w:rsid w:val="00600E19"/>
    <w:rsid w:val="006017CE"/>
    <w:rsid w:val="006030CF"/>
    <w:rsid w:val="00605706"/>
    <w:rsid w:val="00605ADE"/>
    <w:rsid w:val="00605AF7"/>
    <w:rsid w:val="006108B0"/>
    <w:rsid w:val="00612B11"/>
    <w:rsid w:val="00613934"/>
    <w:rsid w:val="00613C82"/>
    <w:rsid w:val="00613DB9"/>
    <w:rsid w:val="00614050"/>
    <w:rsid w:val="006140A0"/>
    <w:rsid w:val="00614EF1"/>
    <w:rsid w:val="006153D5"/>
    <w:rsid w:val="00617A07"/>
    <w:rsid w:val="006236FD"/>
    <w:rsid w:val="00623999"/>
    <w:rsid w:val="00626CAF"/>
    <w:rsid w:val="006272E3"/>
    <w:rsid w:val="006306B4"/>
    <w:rsid w:val="00631A8D"/>
    <w:rsid w:val="006328AF"/>
    <w:rsid w:val="00632E55"/>
    <w:rsid w:val="00636202"/>
    <w:rsid w:val="00637059"/>
    <w:rsid w:val="0064040F"/>
    <w:rsid w:val="006445AC"/>
    <w:rsid w:val="006460E0"/>
    <w:rsid w:val="0064705D"/>
    <w:rsid w:val="00647F03"/>
    <w:rsid w:val="00650893"/>
    <w:rsid w:val="00650ACC"/>
    <w:rsid w:val="00652853"/>
    <w:rsid w:val="006532E6"/>
    <w:rsid w:val="00653D1E"/>
    <w:rsid w:val="00657419"/>
    <w:rsid w:val="006577A9"/>
    <w:rsid w:val="00660544"/>
    <w:rsid w:val="0066063C"/>
    <w:rsid w:val="006623B0"/>
    <w:rsid w:val="00664E7F"/>
    <w:rsid w:val="006655CC"/>
    <w:rsid w:val="006659D8"/>
    <w:rsid w:val="00665DF0"/>
    <w:rsid w:val="00666055"/>
    <w:rsid w:val="00666D7E"/>
    <w:rsid w:val="00667CDA"/>
    <w:rsid w:val="00670B83"/>
    <w:rsid w:val="00677BE3"/>
    <w:rsid w:val="006800FD"/>
    <w:rsid w:val="00681724"/>
    <w:rsid w:val="006862F0"/>
    <w:rsid w:val="00691398"/>
    <w:rsid w:val="00691989"/>
    <w:rsid w:val="0069517F"/>
    <w:rsid w:val="00697411"/>
    <w:rsid w:val="00697FBD"/>
    <w:rsid w:val="006A0161"/>
    <w:rsid w:val="006A016B"/>
    <w:rsid w:val="006A6159"/>
    <w:rsid w:val="006A61FB"/>
    <w:rsid w:val="006A7E22"/>
    <w:rsid w:val="006B26E8"/>
    <w:rsid w:val="006B528C"/>
    <w:rsid w:val="006B53E3"/>
    <w:rsid w:val="006B5EC2"/>
    <w:rsid w:val="006B707C"/>
    <w:rsid w:val="006B74B9"/>
    <w:rsid w:val="006C0704"/>
    <w:rsid w:val="006C11C0"/>
    <w:rsid w:val="006C2C86"/>
    <w:rsid w:val="006C4442"/>
    <w:rsid w:val="006C53A5"/>
    <w:rsid w:val="006C5935"/>
    <w:rsid w:val="006C68D1"/>
    <w:rsid w:val="006C702F"/>
    <w:rsid w:val="006D03ED"/>
    <w:rsid w:val="006D31CF"/>
    <w:rsid w:val="006D33B1"/>
    <w:rsid w:val="006D3480"/>
    <w:rsid w:val="006D39CC"/>
    <w:rsid w:val="006D43DF"/>
    <w:rsid w:val="006D49F2"/>
    <w:rsid w:val="006D5E78"/>
    <w:rsid w:val="006E0949"/>
    <w:rsid w:val="006E2036"/>
    <w:rsid w:val="006E3C41"/>
    <w:rsid w:val="006E5A38"/>
    <w:rsid w:val="006E5FD5"/>
    <w:rsid w:val="006E66CD"/>
    <w:rsid w:val="006E6949"/>
    <w:rsid w:val="006E73EB"/>
    <w:rsid w:val="006E781B"/>
    <w:rsid w:val="006F3059"/>
    <w:rsid w:val="006F33AB"/>
    <w:rsid w:val="006F3472"/>
    <w:rsid w:val="006F3BED"/>
    <w:rsid w:val="006F4198"/>
    <w:rsid w:val="006F41E0"/>
    <w:rsid w:val="006F5C68"/>
    <w:rsid w:val="006F6D9A"/>
    <w:rsid w:val="006F7D16"/>
    <w:rsid w:val="0070106B"/>
    <w:rsid w:val="00701C6A"/>
    <w:rsid w:val="007040E9"/>
    <w:rsid w:val="00705124"/>
    <w:rsid w:val="00705BA2"/>
    <w:rsid w:val="0070744D"/>
    <w:rsid w:val="0071143F"/>
    <w:rsid w:val="0071396B"/>
    <w:rsid w:val="00713A03"/>
    <w:rsid w:val="00714F24"/>
    <w:rsid w:val="007207F6"/>
    <w:rsid w:val="007213E6"/>
    <w:rsid w:val="0072151C"/>
    <w:rsid w:val="00722C88"/>
    <w:rsid w:val="00723956"/>
    <w:rsid w:val="00724554"/>
    <w:rsid w:val="00724D86"/>
    <w:rsid w:val="0072641F"/>
    <w:rsid w:val="00726F77"/>
    <w:rsid w:val="00730AE6"/>
    <w:rsid w:val="00731EA0"/>
    <w:rsid w:val="00733326"/>
    <w:rsid w:val="00733E50"/>
    <w:rsid w:val="0073497E"/>
    <w:rsid w:val="0073619A"/>
    <w:rsid w:val="00736560"/>
    <w:rsid w:val="00736BC5"/>
    <w:rsid w:val="0074092C"/>
    <w:rsid w:val="00741B27"/>
    <w:rsid w:val="00742DB4"/>
    <w:rsid w:val="00743A84"/>
    <w:rsid w:val="00744B0C"/>
    <w:rsid w:val="007464EF"/>
    <w:rsid w:val="00746BF8"/>
    <w:rsid w:val="0075038A"/>
    <w:rsid w:val="00750780"/>
    <w:rsid w:val="00751091"/>
    <w:rsid w:val="00751165"/>
    <w:rsid w:val="007520F8"/>
    <w:rsid w:val="00753106"/>
    <w:rsid w:val="00756CAA"/>
    <w:rsid w:val="00760BDF"/>
    <w:rsid w:val="00762109"/>
    <w:rsid w:val="00762C23"/>
    <w:rsid w:val="00764004"/>
    <w:rsid w:val="00765AD3"/>
    <w:rsid w:val="00766B5D"/>
    <w:rsid w:val="0076799F"/>
    <w:rsid w:val="00767C1D"/>
    <w:rsid w:val="0077116E"/>
    <w:rsid w:val="007712B7"/>
    <w:rsid w:val="00772D57"/>
    <w:rsid w:val="007731A7"/>
    <w:rsid w:val="00773635"/>
    <w:rsid w:val="0077407A"/>
    <w:rsid w:val="00775A20"/>
    <w:rsid w:val="00775CFF"/>
    <w:rsid w:val="00775D47"/>
    <w:rsid w:val="00777052"/>
    <w:rsid w:val="00777319"/>
    <w:rsid w:val="00777BD3"/>
    <w:rsid w:val="007810BD"/>
    <w:rsid w:val="0078173C"/>
    <w:rsid w:val="00783F14"/>
    <w:rsid w:val="00786B9A"/>
    <w:rsid w:val="00791706"/>
    <w:rsid w:val="007920F1"/>
    <w:rsid w:val="00792147"/>
    <w:rsid w:val="00792AFF"/>
    <w:rsid w:val="007937DD"/>
    <w:rsid w:val="00794249"/>
    <w:rsid w:val="0079681D"/>
    <w:rsid w:val="007A0974"/>
    <w:rsid w:val="007A2074"/>
    <w:rsid w:val="007A2E3C"/>
    <w:rsid w:val="007A307D"/>
    <w:rsid w:val="007A42F9"/>
    <w:rsid w:val="007A5741"/>
    <w:rsid w:val="007A689E"/>
    <w:rsid w:val="007A6A5C"/>
    <w:rsid w:val="007A71AD"/>
    <w:rsid w:val="007A7247"/>
    <w:rsid w:val="007B1654"/>
    <w:rsid w:val="007B1891"/>
    <w:rsid w:val="007B1CE9"/>
    <w:rsid w:val="007B1EAE"/>
    <w:rsid w:val="007B22F6"/>
    <w:rsid w:val="007B233F"/>
    <w:rsid w:val="007B35F6"/>
    <w:rsid w:val="007B4DD0"/>
    <w:rsid w:val="007B507B"/>
    <w:rsid w:val="007B57B3"/>
    <w:rsid w:val="007B5D00"/>
    <w:rsid w:val="007B7914"/>
    <w:rsid w:val="007B7D62"/>
    <w:rsid w:val="007C0C2E"/>
    <w:rsid w:val="007C10E8"/>
    <w:rsid w:val="007C11A6"/>
    <w:rsid w:val="007C51A8"/>
    <w:rsid w:val="007C537D"/>
    <w:rsid w:val="007C577D"/>
    <w:rsid w:val="007C602A"/>
    <w:rsid w:val="007C6C83"/>
    <w:rsid w:val="007C70B0"/>
    <w:rsid w:val="007D00AC"/>
    <w:rsid w:val="007D033A"/>
    <w:rsid w:val="007D0549"/>
    <w:rsid w:val="007D07CF"/>
    <w:rsid w:val="007D13C1"/>
    <w:rsid w:val="007D21A6"/>
    <w:rsid w:val="007D2F0A"/>
    <w:rsid w:val="007D319B"/>
    <w:rsid w:val="007D51B8"/>
    <w:rsid w:val="007D6551"/>
    <w:rsid w:val="007D67FF"/>
    <w:rsid w:val="007D6FCD"/>
    <w:rsid w:val="007D7B52"/>
    <w:rsid w:val="007E4C8A"/>
    <w:rsid w:val="007E662B"/>
    <w:rsid w:val="007E66F1"/>
    <w:rsid w:val="007F1D7D"/>
    <w:rsid w:val="007F2D7A"/>
    <w:rsid w:val="007F32D7"/>
    <w:rsid w:val="007F64EC"/>
    <w:rsid w:val="007F6ABA"/>
    <w:rsid w:val="00804BEB"/>
    <w:rsid w:val="00805C69"/>
    <w:rsid w:val="008064DE"/>
    <w:rsid w:val="008106C0"/>
    <w:rsid w:val="008108C0"/>
    <w:rsid w:val="00810E81"/>
    <w:rsid w:val="00811E4B"/>
    <w:rsid w:val="0081290C"/>
    <w:rsid w:val="008155B4"/>
    <w:rsid w:val="00816F3A"/>
    <w:rsid w:val="00817478"/>
    <w:rsid w:val="00820906"/>
    <w:rsid w:val="00820E2F"/>
    <w:rsid w:val="00820F35"/>
    <w:rsid w:val="00822BBC"/>
    <w:rsid w:val="0082319A"/>
    <w:rsid w:val="00824126"/>
    <w:rsid w:val="00824B41"/>
    <w:rsid w:val="00827C97"/>
    <w:rsid w:val="00830458"/>
    <w:rsid w:val="008316A8"/>
    <w:rsid w:val="008357D3"/>
    <w:rsid w:val="008405F9"/>
    <w:rsid w:val="0084153D"/>
    <w:rsid w:val="00842FE9"/>
    <w:rsid w:val="008432B3"/>
    <w:rsid w:val="00843D08"/>
    <w:rsid w:val="00843D98"/>
    <w:rsid w:val="008445CD"/>
    <w:rsid w:val="0085056E"/>
    <w:rsid w:val="00851820"/>
    <w:rsid w:val="00851B63"/>
    <w:rsid w:val="0085209A"/>
    <w:rsid w:val="00852570"/>
    <w:rsid w:val="00852BD2"/>
    <w:rsid w:val="00854A59"/>
    <w:rsid w:val="008564C0"/>
    <w:rsid w:val="00857000"/>
    <w:rsid w:val="00857824"/>
    <w:rsid w:val="008602F7"/>
    <w:rsid w:val="00862C44"/>
    <w:rsid w:val="0086308B"/>
    <w:rsid w:val="008659FB"/>
    <w:rsid w:val="008710E4"/>
    <w:rsid w:val="0087129A"/>
    <w:rsid w:val="00871704"/>
    <w:rsid w:val="008745A3"/>
    <w:rsid w:val="00874C7B"/>
    <w:rsid w:val="00876A50"/>
    <w:rsid w:val="00876CAD"/>
    <w:rsid w:val="00880D13"/>
    <w:rsid w:val="0088185E"/>
    <w:rsid w:val="008833DF"/>
    <w:rsid w:val="0088422F"/>
    <w:rsid w:val="00885CE3"/>
    <w:rsid w:val="00886EE9"/>
    <w:rsid w:val="00887B3B"/>
    <w:rsid w:val="00890C4A"/>
    <w:rsid w:val="00891605"/>
    <w:rsid w:val="008920C3"/>
    <w:rsid w:val="00892594"/>
    <w:rsid w:val="0089397D"/>
    <w:rsid w:val="00893DDE"/>
    <w:rsid w:val="00895524"/>
    <w:rsid w:val="00895AAA"/>
    <w:rsid w:val="0089708B"/>
    <w:rsid w:val="00897430"/>
    <w:rsid w:val="008978D3"/>
    <w:rsid w:val="008A01D1"/>
    <w:rsid w:val="008A05E8"/>
    <w:rsid w:val="008A0B02"/>
    <w:rsid w:val="008A173D"/>
    <w:rsid w:val="008A1CC2"/>
    <w:rsid w:val="008A2999"/>
    <w:rsid w:val="008A2F97"/>
    <w:rsid w:val="008A39D4"/>
    <w:rsid w:val="008A3F9A"/>
    <w:rsid w:val="008A4036"/>
    <w:rsid w:val="008A41BD"/>
    <w:rsid w:val="008A42B4"/>
    <w:rsid w:val="008A5CA7"/>
    <w:rsid w:val="008A5F41"/>
    <w:rsid w:val="008A5FA2"/>
    <w:rsid w:val="008A6D21"/>
    <w:rsid w:val="008B5BB7"/>
    <w:rsid w:val="008B5EFA"/>
    <w:rsid w:val="008B7069"/>
    <w:rsid w:val="008B706C"/>
    <w:rsid w:val="008C0B9B"/>
    <w:rsid w:val="008C387C"/>
    <w:rsid w:val="008C3F70"/>
    <w:rsid w:val="008C444C"/>
    <w:rsid w:val="008C6273"/>
    <w:rsid w:val="008D392E"/>
    <w:rsid w:val="008D395C"/>
    <w:rsid w:val="008D41DB"/>
    <w:rsid w:val="008D5D10"/>
    <w:rsid w:val="008D7BC6"/>
    <w:rsid w:val="008E2061"/>
    <w:rsid w:val="008E2924"/>
    <w:rsid w:val="008E2CF0"/>
    <w:rsid w:val="008E38B4"/>
    <w:rsid w:val="008E3B8B"/>
    <w:rsid w:val="008E3ECB"/>
    <w:rsid w:val="008E55F7"/>
    <w:rsid w:val="008E58A7"/>
    <w:rsid w:val="008E77BB"/>
    <w:rsid w:val="008F0408"/>
    <w:rsid w:val="008F0AA8"/>
    <w:rsid w:val="008F1B6A"/>
    <w:rsid w:val="008F24DD"/>
    <w:rsid w:val="008F39E6"/>
    <w:rsid w:val="008F435D"/>
    <w:rsid w:val="008F4831"/>
    <w:rsid w:val="008F5670"/>
    <w:rsid w:val="008F684F"/>
    <w:rsid w:val="008F6FFA"/>
    <w:rsid w:val="008F70FB"/>
    <w:rsid w:val="0090006C"/>
    <w:rsid w:val="0090110C"/>
    <w:rsid w:val="009054D4"/>
    <w:rsid w:val="009060E7"/>
    <w:rsid w:val="0090621F"/>
    <w:rsid w:val="00906A89"/>
    <w:rsid w:val="00906DEC"/>
    <w:rsid w:val="00907D6C"/>
    <w:rsid w:val="0091039A"/>
    <w:rsid w:val="009113B5"/>
    <w:rsid w:val="00911F5C"/>
    <w:rsid w:val="009123D1"/>
    <w:rsid w:val="00917F20"/>
    <w:rsid w:val="00920C71"/>
    <w:rsid w:val="00921EED"/>
    <w:rsid w:val="00923CE3"/>
    <w:rsid w:val="009249C6"/>
    <w:rsid w:val="00925F58"/>
    <w:rsid w:val="00927C67"/>
    <w:rsid w:val="009304BF"/>
    <w:rsid w:val="0093084D"/>
    <w:rsid w:val="00930D78"/>
    <w:rsid w:val="00931E82"/>
    <w:rsid w:val="00932B84"/>
    <w:rsid w:val="009336C2"/>
    <w:rsid w:val="00933F2D"/>
    <w:rsid w:val="00934DD5"/>
    <w:rsid w:val="0093537A"/>
    <w:rsid w:val="00936023"/>
    <w:rsid w:val="00936792"/>
    <w:rsid w:val="009401D4"/>
    <w:rsid w:val="00940BDB"/>
    <w:rsid w:val="009422B0"/>
    <w:rsid w:val="00943DDB"/>
    <w:rsid w:val="009442EF"/>
    <w:rsid w:val="00945322"/>
    <w:rsid w:val="009456D1"/>
    <w:rsid w:val="00945C7E"/>
    <w:rsid w:val="009470EE"/>
    <w:rsid w:val="009502E3"/>
    <w:rsid w:val="00950A23"/>
    <w:rsid w:val="00951E63"/>
    <w:rsid w:val="00953012"/>
    <w:rsid w:val="00954687"/>
    <w:rsid w:val="009548CA"/>
    <w:rsid w:val="00954978"/>
    <w:rsid w:val="00955297"/>
    <w:rsid w:val="00955D2E"/>
    <w:rsid w:val="00955DEE"/>
    <w:rsid w:val="00956527"/>
    <w:rsid w:val="0095652E"/>
    <w:rsid w:val="00960230"/>
    <w:rsid w:val="0096108A"/>
    <w:rsid w:val="00962187"/>
    <w:rsid w:val="0096256F"/>
    <w:rsid w:val="00963534"/>
    <w:rsid w:val="00963E7E"/>
    <w:rsid w:val="0096466E"/>
    <w:rsid w:val="00964ABC"/>
    <w:rsid w:val="0096596F"/>
    <w:rsid w:val="009672E1"/>
    <w:rsid w:val="00971236"/>
    <w:rsid w:val="00971454"/>
    <w:rsid w:val="00973CE7"/>
    <w:rsid w:val="009744D5"/>
    <w:rsid w:val="0097634E"/>
    <w:rsid w:val="009767B3"/>
    <w:rsid w:val="00976C73"/>
    <w:rsid w:val="00977765"/>
    <w:rsid w:val="00977D62"/>
    <w:rsid w:val="0098004C"/>
    <w:rsid w:val="009806D7"/>
    <w:rsid w:val="009813E4"/>
    <w:rsid w:val="00981904"/>
    <w:rsid w:val="00982FFB"/>
    <w:rsid w:val="009832E4"/>
    <w:rsid w:val="00983BC1"/>
    <w:rsid w:val="009842C8"/>
    <w:rsid w:val="00984346"/>
    <w:rsid w:val="00985AB5"/>
    <w:rsid w:val="00986E84"/>
    <w:rsid w:val="00990AD6"/>
    <w:rsid w:val="00990E49"/>
    <w:rsid w:val="0099100B"/>
    <w:rsid w:val="0099318C"/>
    <w:rsid w:val="009959B6"/>
    <w:rsid w:val="009A0BD8"/>
    <w:rsid w:val="009A43C0"/>
    <w:rsid w:val="009A5C7E"/>
    <w:rsid w:val="009A622A"/>
    <w:rsid w:val="009A6BEF"/>
    <w:rsid w:val="009B1E15"/>
    <w:rsid w:val="009B3555"/>
    <w:rsid w:val="009B3853"/>
    <w:rsid w:val="009B4C08"/>
    <w:rsid w:val="009B4C11"/>
    <w:rsid w:val="009B54A7"/>
    <w:rsid w:val="009B57F2"/>
    <w:rsid w:val="009B679F"/>
    <w:rsid w:val="009B7B58"/>
    <w:rsid w:val="009B7FC3"/>
    <w:rsid w:val="009C116D"/>
    <w:rsid w:val="009C13C1"/>
    <w:rsid w:val="009C173C"/>
    <w:rsid w:val="009C23EE"/>
    <w:rsid w:val="009C543D"/>
    <w:rsid w:val="009C5B07"/>
    <w:rsid w:val="009C5EDB"/>
    <w:rsid w:val="009C7BAA"/>
    <w:rsid w:val="009D04CB"/>
    <w:rsid w:val="009D0F61"/>
    <w:rsid w:val="009D24DC"/>
    <w:rsid w:val="009D2F5B"/>
    <w:rsid w:val="009D4FBC"/>
    <w:rsid w:val="009D5447"/>
    <w:rsid w:val="009D67E7"/>
    <w:rsid w:val="009D7250"/>
    <w:rsid w:val="009E0374"/>
    <w:rsid w:val="009E05CB"/>
    <w:rsid w:val="009E08D7"/>
    <w:rsid w:val="009E131C"/>
    <w:rsid w:val="009E1925"/>
    <w:rsid w:val="009E2C47"/>
    <w:rsid w:val="009E5646"/>
    <w:rsid w:val="009F1923"/>
    <w:rsid w:val="009F2D20"/>
    <w:rsid w:val="009F423D"/>
    <w:rsid w:val="009F4CF9"/>
    <w:rsid w:val="009F589D"/>
    <w:rsid w:val="009F5B1C"/>
    <w:rsid w:val="009F78E1"/>
    <w:rsid w:val="00A006B1"/>
    <w:rsid w:val="00A00AB8"/>
    <w:rsid w:val="00A00C46"/>
    <w:rsid w:val="00A01342"/>
    <w:rsid w:val="00A0235F"/>
    <w:rsid w:val="00A042F1"/>
    <w:rsid w:val="00A05011"/>
    <w:rsid w:val="00A05161"/>
    <w:rsid w:val="00A0598B"/>
    <w:rsid w:val="00A06736"/>
    <w:rsid w:val="00A075B0"/>
    <w:rsid w:val="00A07A90"/>
    <w:rsid w:val="00A101AE"/>
    <w:rsid w:val="00A11A6E"/>
    <w:rsid w:val="00A1237D"/>
    <w:rsid w:val="00A12825"/>
    <w:rsid w:val="00A157BF"/>
    <w:rsid w:val="00A235FC"/>
    <w:rsid w:val="00A25CEF"/>
    <w:rsid w:val="00A26F12"/>
    <w:rsid w:val="00A315E5"/>
    <w:rsid w:val="00A32A02"/>
    <w:rsid w:val="00A32AE4"/>
    <w:rsid w:val="00A33196"/>
    <w:rsid w:val="00A331CC"/>
    <w:rsid w:val="00A33215"/>
    <w:rsid w:val="00A3390C"/>
    <w:rsid w:val="00A3580A"/>
    <w:rsid w:val="00A3673B"/>
    <w:rsid w:val="00A37F0E"/>
    <w:rsid w:val="00A400EC"/>
    <w:rsid w:val="00A40A37"/>
    <w:rsid w:val="00A40D48"/>
    <w:rsid w:val="00A41934"/>
    <w:rsid w:val="00A4414B"/>
    <w:rsid w:val="00A45509"/>
    <w:rsid w:val="00A45C75"/>
    <w:rsid w:val="00A46423"/>
    <w:rsid w:val="00A478B1"/>
    <w:rsid w:val="00A5078F"/>
    <w:rsid w:val="00A50B71"/>
    <w:rsid w:val="00A51324"/>
    <w:rsid w:val="00A51461"/>
    <w:rsid w:val="00A5319D"/>
    <w:rsid w:val="00A53CE9"/>
    <w:rsid w:val="00A54BA2"/>
    <w:rsid w:val="00A54BA3"/>
    <w:rsid w:val="00A55B74"/>
    <w:rsid w:val="00A56CEF"/>
    <w:rsid w:val="00A571A4"/>
    <w:rsid w:val="00A57BA4"/>
    <w:rsid w:val="00A6057A"/>
    <w:rsid w:val="00A60E62"/>
    <w:rsid w:val="00A61EA7"/>
    <w:rsid w:val="00A63F64"/>
    <w:rsid w:val="00A64139"/>
    <w:rsid w:val="00A64782"/>
    <w:rsid w:val="00A65F4E"/>
    <w:rsid w:val="00A66166"/>
    <w:rsid w:val="00A66564"/>
    <w:rsid w:val="00A67D0E"/>
    <w:rsid w:val="00A71C76"/>
    <w:rsid w:val="00A749C1"/>
    <w:rsid w:val="00A74EF7"/>
    <w:rsid w:val="00A74F70"/>
    <w:rsid w:val="00A75EBE"/>
    <w:rsid w:val="00A75F36"/>
    <w:rsid w:val="00A77EAC"/>
    <w:rsid w:val="00A80C63"/>
    <w:rsid w:val="00A82D84"/>
    <w:rsid w:val="00A832A2"/>
    <w:rsid w:val="00A84608"/>
    <w:rsid w:val="00A849BB"/>
    <w:rsid w:val="00A851D8"/>
    <w:rsid w:val="00A85B59"/>
    <w:rsid w:val="00A863D0"/>
    <w:rsid w:val="00A9155E"/>
    <w:rsid w:val="00A915B6"/>
    <w:rsid w:val="00A928AF"/>
    <w:rsid w:val="00A94209"/>
    <w:rsid w:val="00A94379"/>
    <w:rsid w:val="00A94CB2"/>
    <w:rsid w:val="00AA024C"/>
    <w:rsid w:val="00AA13E6"/>
    <w:rsid w:val="00AA4EEA"/>
    <w:rsid w:val="00AA5BD4"/>
    <w:rsid w:val="00AA638C"/>
    <w:rsid w:val="00AB2340"/>
    <w:rsid w:val="00AB3895"/>
    <w:rsid w:val="00AB3F2C"/>
    <w:rsid w:val="00AB4732"/>
    <w:rsid w:val="00AB6462"/>
    <w:rsid w:val="00AB71FB"/>
    <w:rsid w:val="00AC025F"/>
    <w:rsid w:val="00AC0650"/>
    <w:rsid w:val="00AC0B42"/>
    <w:rsid w:val="00AC145C"/>
    <w:rsid w:val="00AC2D12"/>
    <w:rsid w:val="00AC417F"/>
    <w:rsid w:val="00AC49FF"/>
    <w:rsid w:val="00AC5113"/>
    <w:rsid w:val="00AC5716"/>
    <w:rsid w:val="00AC6E0A"/>
    <w:rsid w:val="00AC7737"/>
    <w:rsid w:val="00AC7FA6"/>
    <w:rsid w:val="00AD0B4E"/>
    <w:rsid w:val="00AD4BFF"/>
    <w:rsid w:val="00AD4FF8"/>
    <w:rsid w:val="00AD5A80"/>
    <w:rsid w:val="00AD5BC6"/>
    <w:rsid w:val="00AD61FB"/>
    <w:rsid w:val="00AD6E47"/>
    <w:rsid w:val="00AE1E84"/>
    <w:rsid w:val="00AE429B"/>
    <w:rsid w:val="00AE4785"/>
    <w:rsid w:val="00AE4996"/>
    <w:rsid w:val="00AE5AE3"/>
    <w:rsid w:val="00AE6EAC"/>
    <w:rsid w:val="00AE7A24"/>
    <w:rsid w:val="00AF05D0"/>
    <w:rsid w:val="00AF2393"/>
    <w:rsid w:val="00AF40B7"/>
    <w:rsid w:val="00AF43BD"/>
    <w:rsid w:val="00AF46D1"/>
    <w:rsid w:val="00AF5527"/>
    <w:rsid w:val="00B014BE"/>
    <w:rsid w:val="00B022C2"/>
    <w:rsid w:val="00B02677"/>
    <w:rsid w:val="00B02F51"/>
    <w:rsid w:val="00B04360"/>
    <w:rsid w:val="00B072C7"/>
    <w:rsid w:val="00B10329"/>
    <w:rsid w:val="00B1053F"/>
    <w:rsid w:val="00B11223"/>
    <w:rsid w:val="00B116B1"/>
    <w:rsid w:val="00B12AD0"/>
    <w:rsid w:val="00B1302F"/>
    <w:rsid w:val="00B134BD"/>
    <w:rsid w:val="00B15971"/>
    <w:rsid w:val="00B2142A"/>
    <w:rsid w:val="00B227BD"/>
    <w:rsid w:val="00B250AA"/>
    <w:rsid w:val="00B27B8F"/>
    <w:rsid w:val="00B31041"/>
    <w:rsid w:val="00B31EB8"/>
    <w:rsid w:val="00B339A8"/>
    <w:rsid w:val="00B34401"/>
    <w:rsid w:val="00B34965"/>
    <w:rsid w:val="00B35353"/>
    <w:rsid w:val="00B37C25"/>
    <w:rsid w:val="00B411B5"/>
    <w:rsid w:val="00B43473"/>
    <w:rsid w:val="00B44A10"/>
    <w:rsid w:val="00B44A58"/>
    <w:rsid w:val="00B458A2"/>
    <w:rsid w:val="00B4591F"/>
    <w:rsid w:val="00B4638D"/>
    <w:rsid w:val="00B478EE"/>
    <w:rsid w:val="00B47959"/>
    <w:rsid w:val="00B50374"/>
    <w:rsid w:val="00B52A36"/>
    <w:rsid w:val="00B54AFE"/>
    <w:rsid w:val="00B565B3"/>
    <w:rsid w:val="00B56D73"/>
    <w:rsid w:val="00B57A5F"/>
    <w:rsid w:val="00B6045D"/>
    <w:rsid w:val="00B621FA"/>
    <w:rsid w:val="00B62331"/>
    <w:rsid w:val="00B62A59"/>
    <w:rsid w:val="00B63437"/>
    <w:rsid w:val="00B64F6D"/>
    <w:rsid w:val="00B66866"/>
    <w:rsid w:val="00B66C5A"/>
    <w:rsid w:val="00B70775"/>
    <w:rsid w:val="00B70E80"/>
    <w:rsid w:val="00B713BD"/>
    <w:rsid w:val="00B71B83"/>
    <w:rsid w:val="00B72367"/>
    <w:rsid w:val="00B746C1"/>
    <w:rsid w:val="00B767F2"/>
    <w:rsid w:val="00B768C1"/>
    <w:rsid w:val="00B770CA"/>
    <w:rsid w:val="00B771DA"/>
    <w:rsid w:val="00B77CA1"/>
    <w:rsid w:val="00B81355"/>
    <w:rsid w:val="00B818BC"/>
    <w:rsid w:val="00B8565B"/>
    <w:rsid w:val="00B870C6"/>
    <w:rsid w:val="00B87548"/>
    <w:rsid w:val="00B90A8B"/>
    <w:rsid w:val="00B9110C"/>
    <w:rsid w:val="00B9241C"/>
    <w:rsid w:val="00B92624"/>
    <w:rsid w:val="00B9378B"/>
    <w:rsid w:val="00B94B5C"/>
    <w:rsid w:val="00B96F99"/>
    <w:rsid w:val="00B9769D"/>
    <w:rsid w:val="00B97CAC"/>
    <w:rsid w:val="00B97F19"/>
    <w:rsid w:val="00BA3C4D"/>
    <w:rsid w:val="00BA5DAB"/>
    <w:rsid w:val="00BA6309"/>
    <w:rsid w:val="00BA6B3A"/>
    <w:rsid w:val="00BA7D7D"/>
    <w:rsid w:val="00BB011E"/>
    <w:rsid w:val="00BB0798"/>
    <w:rsid w:val="00BB775E"/>
    <w:rsid w:val="00BC1557"/>
    <w:rsid w:val="00BC292A"/>
    <w:rsid w:val="00BC346C"/>
    <w:rsid w:val="00BC69C7"/>
    <w:rsid w:val="00BC7D3D"/>
    <w:rsid w:val="00BD1116"/>
    <w:rsid w:val="00BD198C"/>
    <w:rsid w:val="00BD1C85"/>
    <w:rsid w:val="00BD1CC7"/>
    <w:rsid w:val="00BD39F8"/>
    <w:rsid w:val="00BD42ED"/>
    <w:rsid w:val="00BD4EBB"/>
    <w:rsid w:val="00BD6FAD"/>
    <w:rsid w:val="00BD7D58"/>
    <w:rsid w:val="00BE00AC"/>
    <w:rsid w:val="00BE01DB"/>
    <w:rsid w:val="00BE1B3F"/>
    <w:rsid w:val="00BE5123"/>
    <w:rsid w:val="00BE5912"/>
    <w:rsid w:val="00BE6335"/>
    <w:rsid w:val="00BF0B48"/>
    <w:rsid w:val="00BF113F"/>
    <w:rsid w:val="00BF2342"/>
    <w:rsid w:val="00BF2D92"/>
    <w:rsid w:val="00BF583D"/>
    <w:rsid w:val="00BF6049"/>
    <w:rsid w:val="00BF645F"/>
    <w:rsid w:val="00C0044A"/>
    <w:rsid w:val="00C018B2"/>
    <w:rsid w:val="00C02951"/>
    <w:rsid w:val="00C02CEC"/>
    <w:rsid w:val="00C03BCF"/>
    <w:rsid w:val="00C040AA"/>
    <w:rsid w:val="00C06850"/>
    <w:rsid w:val="00C07204"/>
    <w:rsid w:val="00C07DB3"/>
    <w:rsid w:val="00C1050D"/>
    <w:rsid w:val="00C107E6"/>
    <w:rsid w:val="00C10E20"/>
    <w:rsid w:val="00C10E6C"/>
    <w:rsid w:val="00C113FF"/>
    <w:rsid w:val="00C1289A"/>
    <w:rsid w:val="00C14952"/>
    <w:rsid w:val="00C17D90"/>
    <w:rsid w:val="00C212EF"/>
    <w:rsid w:val="00C21B89"/>
    <w:rsid w:val="00C24FF3"/>
    <w:rsid w:val="00C26AB3"/>
    <w:rsid w:val="00C3057D"/>
    <w:rsid w:val="00C3108F"/>
    <w:rsid w:val="00C31856"/>
    <w:rsid w:val="00C32610"/>
    <w:rsid w:val="00C326A5"/>
    <w:rsid w:val="00C32EE7"/>
    <w:rsid w:val="00C34DC0"/>
    <w:rsid w:val="00C3578A"/>
    <w:rsid w:val="00C35932"/>
    <w:rsid w:val="00C363BE"/>
    <w:rsid w:val="00C41BCA"/>
    <w:rsid w:val="00C43473"/>
    <w:rsid w:val="00C448CD"/>
    <w:rsid w:val="00C449DD"/>
    <w:rsid w:val="00C454DA"/>
    <w:rsid w:val="00C45F60"/>
    <w:rsid w:val="00C475DC"/>
    <w:rsid w:val="00C50DEB"/>
    <w:rsid w:val="00C52D6E"/>
    <w:rsid w:val="00C53001"/>
    <w:rsid w:val="00C534DD"/>
    <w:rsid w:val="00C53815"/>
    <w:rsid w:val="00C55BD0"/>
    <w:rsid w:val="00C5623E"/>
    <w:rsid w:val="00C57F35"/>
    <w:rsid w:val="00C603D8"/>
    <w:rsid w:val="00C611FC"/>
    <w:rsid w:val="00C614F4"/>
    <w:rsid w:val="00C6179C"/>
    <w:rsid w:val="00C61A1A"/>
    <w:rsid w:val="00C63494"/>
    <w:rsid w:val="00C65B56"/>
    <w:rsid w:val="00C7030C"/>
    <w:rsid w:val="00C7202C"/>
    <w:rsid w:val="00C73818"/>
    <w:rsid w:val="00C745D6"/>
    <w:rsid w:val="00C746B7"/>
    <w:rsid w:val="00C756BA"/>
    <w:rsid w:val="00C757A9"/>
    <w:rsid w:val="00C80544"/>
    <w:rsid w:val="00C8074D"/>
    <w:rsid w:val="00C81518"/>
    <w:rsid w:val="00C8251C"/>
    <w:rsid w:val="00C82CF1"/>
    <w:rsid w:val="00C8337B"/>
    <w:rsid w:val="00C83503"/>
    <w:rsid w:val="00C84008"/>
    <w:rsid w:val="00C8507C"/>
    <w:rsid w:val="00C855DB"/>
    <w:rsid w:val="00C873D1"/>
    <w:rsid w:val="00C87990"/>
    <w:rsid w:val="00C90A1B"/>
    <w:rsid w:val="00C9156A"/>
    <w:rsid w:val="00C9206A"/>
    <w:rsid w:val="00C92532"/>
    <w:rsid w:val="00C93CE1"/>
    <w:rsid w:val="00C93E4E"/>
    <w:rsid w:val="00C94716"/>
    <w:rsid w:val="00C9510E"/>
    <w:rsid w:val="00C951BE"/>
    <w:rsid w:val="00C9565F"/>
    <w:rsid w:val="00C96D3C"/>
    <w:rsid w:val="00C97259"/>
    <w:rsid w:val="00CA4047"/>
    <w:rsid w:val="00CA4E11"/>
    <w:rsid w:val="00CA55A1"/>
    <w:rsid w:val="00CA5A31"/>
    <w:rsid w:val="00CA6247"/>
    <w:rsid w:val="00CB23E2"/>
    <w:rsid w:val="00CB33C1"/>
    <w:rsid w:val="00CB3F98"/>
    <w:rsid w:val="00CB4A6B"/>
    <w:rsid w:val="00CB5F03"/>
    <w:rsid w:val="00CC122C"/>
    <w:rsid w:val="00CC148B"/>
    <w:rsid w:val="00CC1706"/>
    <w:rsid w:val="00CC22FF"/>
    <w:rsid w:val="00CC426F"/>
    <w:rsid w:val="00CC4AB9"/>
    <w:rsid w:val="00CC5D2E"/>
    <w:rsid w:val="00CC6529"/>
    <w:rsid w:val="00CC6E8B"/>
    <w:rsid w:val="00CC7402"/>
    <w:rsid w:val="00CC7F75"/>
    <w:rsid w:val="00CD0311"/>
    <w:rsid w:val="00CD1D97"/>
    <w:rsid w:val="00CD249A"/>
    <w:rsid w:val="00CD3B87"/>
    <w:rsid w:val="00CD4038"/>
    <w:rsid w:val="00CD51A2"/>
    <w:rsid w:val="00CD576A"/>
    <w:rsid w:val="00CD5A3F"/>
    <w:rsid w:val="00CD5E35"/>
    <w:rsid w:val="00CD6170"/>
    <w:rsid w:val="00CD6958"/>
    <w:rsid w:val="00CE0807"/>
    <w:rsid w:val="00CE1E54"/>
    <w:rsid w:val="00CE28C3"/>
    <w:rsid w:val="00CE2C12"/>
    <w:rsid w:val="00CE3111"/>
    <w:rsid w:val="00CE3421"/>
    <w:rsid w:val="00CE521C"/>
    <w:rsid w:val="00CE728F"/>
    <w:rsid w:val="00CE7A01"/>
    <w:rsid w:val="00CE7AB6"/>
    <w:rsid w:val="00CF1B82"/>
    <w:rsid w:val="00CF2454"/>
    <w:rsid w:val="00CF2F10"/>
    <w:rsid w:val="00CF3266"/>
    <w:rsid w:val="00CF37EE"/>
    <w:rsid w:val="00CF397A"/>
    <w:rsid w:val="00CF4006"/>
    <w:rsid w:val="00CF73BB"/>
    <w:rsid w:val="00D04F91"/>
    <w:rsid w:val="00D05B8D"/>
    <w:rsid w:val="00D07111"/>
    <w:rsid w:val="00D07788"/>
    <w:rsid w:val="00D07C0C"/>
    <w:rsid w:val="00D10768"/>
    <w:rsid w:val="00D11FDF"/>
    <w:rsid w:val="00D122A4"/>
    <w:rsid w:val="00D1236E"/>
    <w:rsid w:val="00D13DC2"/>
    <w:rsid w:val="00D14BB4"/>
    <w:rsid w:val="00D14BF4"/>
    <w:rsid w:val="00D15A47"/>
    <w:rsid w:val="00D15B66"/>
    <w:rsid w:val="00D1635B"/>
    <w:rsid w:val="00D17C6A"/>
    <w:rsid w:val="00D20436"/>
    <w:rsid w:val="00D21BE8"/>
    <w:rsid w:val="00D21F6C"/>
    <w:rsid w:val="00D21FE7"/>
    <w:rsid w:val="00D24CD5"/>
    <w:rsid w:val="00D26C3C"/>
    <w:rsid w:val="00D27BAF"/>
    <w:rsid w:val="00D3049C"/>
    <w:rsid w:val="00D31170"/>
    <w:rsid w:val="00D31838"/>
    <w:rsid w:val="00D34390"/>
    <w:rsid w:val="00D360FC"/>
    <w:rsid w:val="00D36201"/>
    <w:rsid w:val="00D37A23"/>
    <w:rsid w:val="00D40414"/>
    <w:rsid w:val="00D43826"/>
    <w:rsid w:val="00D43C56"/>
    <w:rsid w:val="00D44BD2"/>
    <w:rsid w:val="00D464D8"/>
    <w:rsid w:val="00D4660A"/>
    <w:rsid w:val="00D46CA2"/>
    <w:rsid w:val="00D50226"/>
    <w:rsid w:val="00D51D7D"/>
    <w:rsid w:val="00D53F23"/>
    <w:rsid w:val="00D56FA2"/>
    <w:rsid w:val="00D604F6"/>
    <w:rsid w:val="00D62072"/>
    <w:rsid w:val="00D63DBA"/>
    <w:rsid w:val="00D6467D"/>
    <w:rsid w:val="00D64806"/>
    <w:rsid w:val="00D66F73"/>
    <w:rsid w:val="00D73835"/>
    <w:rsid w:val="00D746A4"/>
    <w:rsid w:val="00D763ED"/>
    <w:rsid w:val="00D76453"/>
    <w:rsid w:val="00D77702"/>
    <w:rsid w:val="00D800B0"/>
    <w:rsid w:val="00D809B7"/>
    <w:rsid w:val="00D82E75"/>
    <w:rsid w:val="00D83820"/>
    <w:rsid w:val="00D842C9"/>
    <w:rsid w:val="00D868F8"/>
    <w:rsid w:val="00D86A7E"/>
    <w:rsid w:val="00D86FC7"/>
    <w:rsid w:val="00D91055"/>
    <w:rsid w:val="00D92EC5"/>
    <w:rsid w:val="00D94C7C"/>
    <w:rsid w:val="00D96064"/>
    <w:rsid w:val="00D963CE"/>
    <w:rsid w:val="00D970ED"/>
    <w:rsid w:val="00DA0786"/>
    <w:rsid w:val="00DA0C67"/>
    <w:rsid w:val="00DA1F27"/>
    <w:rsid w:val="00DA3328"/>
    <w:rsid w:val="00DA3C9F"/>
    <w:rsid w:val="00DA3D0D"/>
    <w:rsid w:val="00DA5A74"/>
    <w:rsid w:val="00DA5EF7"/>
    <w:rsid w:val="00DA60BE"/>
    <w:rsid w:val="00DA60F5"/>
    <w:rsid w:val="00DB0E70"/>
    <w:rsid w:val="00DB13E9"/>
    <w:rsid w:val="00DB1DD8"/>
    <w:rsid w:val="00DB2709"/>
    <w:rsid w:val="00DB2A87"/>
    <w:rsid w:val="00DB2AB0"/>
    <w:rsid w:val="00DB3E3B"/>
    <w:rsid w:val="00DB5617"/>
    <w:rsid w:val="00DB686B"/>
    <w:rsid w:val="00DB7114"/>
    <w:rsid w:val="00DB75D6"/>
    <w:rsid w:val="00DC1746"/>
    <w:rsid w:val="00DC1DA8"/>
    <w:rsid w:val="00DC1FED"/>
    <w:rsid w:val="00DC38F9"/>
    <w:rsid w:val="00DC396D"/>
    <w:rsid w:val="00DC632B"/>
    <w:rsid w:val="00DC7C2B"/>
    <w:rsid w:val="00DD21FA"/>
    <w:rsid w:val="00DD25D1"/>
    <w:rsid w:val="00DD2693"/>
    <w:rsid w:val="00DD3791"/>
    <w:rsid w:val="00DD3F41"/>
    <w:rsid w:val="00DD629D"/>
    <w:rsid w:val="00DD635E"/>
    <w:rsid w:val="00DD6AB4"/>
    <w:rsid w:val="00DD74AC"/>
    <w:rsid w:val="00DD7706"/>
    <w:rsid w:val="00DD7FB4"/>
    <w:rsid w:val="00DE0D8E"/>
    <w:rsid w:val="00DE0EE5"/>
    <w:rsid w:val="00DE124B"/>
    <w:rsid w:val="00DE1912"/>
    <w:rsid w:val="00DE27D3"/>
    <w:rsid w:val="00DE4964"/>
    <w:rsid w:val="00DE4E04"/>
    <w:rsid w:val="00DE58CD"/>
    <w:rsid w:val="00DE5AF7"/>
    <w:rsid w:val="00DE7B01"/>
    <w:rsid w:val="00DF01F1"/>
    <w:rsid w:val="00DF231D"/>
    <w:rsid w:val="00DF2F74"/>
    <w:rsid w:val="00DF3623"/>
    <w:rsid w:val="00DF49A3"/>
    <w:rsid w:val="00DF6185"/>
    <w:rsid w:val="00DF6747"/>
    <w:rsid w:val="00DF6BF3"/>
    <w:rsid w:val="00DF6C47"/>
    <w:rsid w:val="00E0076C"/>
    <w:rsid w:val="00E01E41"/>
    <w:rsid w:val="00E02BAB"/>
    <w:rsid w:val="00E03C81"/>
    <w:rsid w:val="00E06A64"/>
    <w:rsid w:val="00E07942"/>
    <w:rsid w:val="00E10608"/>
    <w:rsid w:val="00E1135E"/>
    <w:rsid w:val="00E13779"/>
    <w:rsid w:val="00E14636"/>
    <w:rsid w:val="00E155A2"/>
    <w:rsid w:val="00E156C5"/>
    <w:rsid w:val="00E21CA4"/>
    <w:rsid w:val="00E2205B"/>
    <w:rsid w:val="00E2235E"/>
    <w:rsid w:val="00E2254F"/>
    <w:rsid w:val="00E231BE"/>
    <w:rsid w:val="00E23FFB"/>
    <w:rsid w:val="00E241EA"/>
    <w:rsid w:val="00E242AC"/>
    <w:rsid w:val="00E25D1F"/>
    <w:rsid w:val="00E26321"/>
    <w:rsid w:val="00E302C7"/>
    <w:rsid w:val="00E30749"/>
    <w:rsid w:val="00E31842"/>
    <w:rsid w:val="00E32AB1"/>
    <w:rsid w:val="00E34F71"/>
    <w:rsid w:val="00E35CB0"/>
    <w:rsid w:val="00E36246"/>
    <w:rsid w:val="00E369D2"/>
    <w:rsid w:val="00E375E3"/>
    <w:rsid w:val="00E4008B"/>
    <w:rsid w:val="00E42270"/>
    <w:rsid w:val="00E42645"/>
    <w:rsid w:val="00E441CF"/>
    <w:rsid w:val="00E508DE"/>
    <w:rsid w:val="00E50FE8"/>
    <w:rsid w:val="00E51184"/>
    <w:rsid w:val="00E52599"/>
    <w:rsid w:val="00E55691"/>
    <w:rsid w:val="00E5626C"/>
    <w:rsid w:val="00E5718D"/>
    <w:rsid w:val="00E62084"/>
    <w:rsid w:val="00E635DF"/>
    <w:rsid w:val="00E63D28"/>
    <w:rsid w:val="00E63ECF"/>
    <w:rsid w:val="00E6547E"/>
    <w:rsid w:val="00E6582F"/>
    <w:rsid w:val="00E67F95"/>
    <w:rsid w:val="00E7128B"/>
    <w:rsid w:val="00E7306F"/>
    <w:rsid w:val="00E742A6"/>
    <w:rsid w:val="00E74F09"/>
    <w:rsid w:val="00E755FC"/>
    <w:rsid w:val="00E761CE"/>
    <w:rsid w:val="00E84CA2"/>
    <w:rsid w:val="00E84CF1"/>
    <w:rsid w:val="00E85BD1"/>
    <w:rsid w:val="00E85FB3"/>
    <w:rsid w:val="00E868E5"/>
    <w:rsid w:val="00E871E4"/>
    <w:rsid w:val="00E87660"/>
    <w:rsid w:val="00E87C37"/>
    <w:rsid w:val="00E9064F"/>
    <w:rsid w:val="00E90F8F"/>
    <w:rsid w:val="00E92811"/>
    <w:rsid w:val="00E92BF9"/>
    <w:rsid w:val="00E93D78"/>
    <w:rsid w:val="00E94DA5"/>
    <w:rsid w:val="00E9507F"/>
    <w:rsid w:val="00E953A6"/>
    <w:rsid w:val="00E96F98"/>
    <w:rsid w:val="00E97656"/>
    <w:rsid w:val="00EA32BD"/>
    <w:rsid w:val="00EA33F1"/>
    <w:rsid w:val="00EA3E59"/>
    <w:rsid w:val="00EA4035"/>
    <w:rsid w:val="00EA612E"/>
    <w:rsid w:val="00EA6375"/>
    <w:rsid w:val="00EA6C81"/>
    <w:rsid w:val="00EA7F7A"/>
    <w:rsid w:val="00EB0ABA"/>
    <w:rsid w:val="00EB0E3C"/>
    <w:rsid w:val="00EB17C8"/>
    <w:rsid w:val="00EB4EA9"/>
    <w:rsid w:val="00EB624A"/>
    <w:rsid w:val="00EB6469"/>
    <w:rsid w:val="00EB6CA6"/>
    <w:rsid w:val="00EC2CCD"/>
    <w:rsid w:val="00EC336E"/>
    <w:rsid w:val="00EC47F2"/>
    <w:rsid w:val="00EC4842"/>
    <w:rsid w:val="00EC71B0"/>
    <w:rsid w:val="00ED1085"/>
    <w:rsid w:val="00ED109B"/>
    <w:rsid w:val="00ED1AD4"/>
    <w:rsid w:val="00ED4CDC"/>
    <w:rsid w:val="00ED669D"/>
    <w:rsid w:val="00EE007B"/>
    <w:rsid w:val="00EE06EF"/>
    <w:rsid w:val="00EE2F7A"/>
    <w:rsid w:val="00EE37C6"/>
    <w:rsid w:val="00EE3C3B"/>
    <w:rsid w:val="00EE41D7"/>
    <w:rsid w:val="00EE48A2"/>
    <w:rsid w:val="00EE4AD6"/>
    <w:rsid w:val="00EE5CA6"/>
    <w:rsid w:val="00EF02C2"/>
    <w:rsid w:val="00EF1CB3"/>
    <w:rsid w:val="00EF24AC"/>
    <w:rsid w:val="00EF3F1D"/>
    <w:rsid w:val="00EF4614"/>
    <w:rsid w:val="00EF4BA9"/>
    <w:rsid w:val="00EF592F"/>
    <w:rsid w:val="00F0000A"/>
    <w:rsid w:val="00F032C0"/>
    <w:rsid w:val="00F03AF8"/>
    <w:rsid w:val="00F06F28"/>
    <w:rsid w:val="00F1310D"/>
    <w:rsid w:val="00F133B2"/>
    <w:rsid w:val="00F147E9"/>
    <w:rsid w:val="00F1584B"/>
    <w:rsid w:val="00F16C9F"/>
    <w:rsid w:val="00F17D67"/>
    <w:rsid w:val="00F22574"/>
    <w:rsid w:val="00F237E0"/>
    <w:rsid w:val="00F239A0"/>
    <w:rsid w:val="00F25638"/>
    <w:rsid w:val="00F30681"/>
    <w:rsid w:val="00F310B1"/>
    <w:rsid w:val="00F31924"/>
    <w:rsid w:val="00F359B0"/>
    <w:rsid w:val="00F366C8"/>
    <w:rsid w:val="00F37263"/>
    <w:rsid w:val="00F418DE"/>
    <w:rsid w:val="00F4323F"/>
    <w:rsid w:val="00F44B52"/>
    <w:rsid w:val="00F45859"/>
    <w:rsid w:val="00F47DDA"/>
    <w:rsid w:val="00F51447"/>
    <w:rsid w:val="00F5281D"/>
    <w:rsid w:val="00F60635"/>
    <w:rsid w:val="00F60923"/>
    <w:rsid w:val="00F60E60"/>
    <w:rsid w:val="00F613D0"/>
    <w:rsid w:val="00F61FFD"/>
    <w:rsid w:val="00F63B84"/>
    <w:rsid w:val="00F663FE"/>
    <w:rsid w:val="00F70CD5"/>
    <w:rsid w:val="00F72079"/>
    <w:rsid w:val="00F73BCD"/>
    <w:rsid w:val="00F73BDA"/>
    <w:rsid w:val="00F747DC"/>
    <w:rsid w:val="00F748BD"/>
    <w:rsid w:val="00F75533"/>
    <w:rsid w:val="00F75802"/>
    <w:rsid w:val="00F76923"/>
    <w:rsid w:val="00F80996"/>
    <w:rsid w:val="00F80A01"/>
    <w:rsid w:val="00F81E2C"/>
    <w:rsid w:val="00F820FC"/>
    <w:rsid w:val="00F8246B"/>
    <w:rsid w:val="00F83F27"/>
    <w:rsid w:val="00F84711"/>
    <w:rsid w:val="00F848FC"/>
    <w:rsid w:val="00F85F42"/>
    <w:rsid w:val="00F86636"/>
    <w:rsid w:val="00F87497"/>
    <w:rsid w:val="00F913A1"/>
    <w:rsid w:val="00F91507"/>
    <w:rsid w:val="00F91B9F"/>
    <w:rsid w:val="00F92379"/>
    <w:rsid w:val="00F9388D"/>
    <w:rsid w:val="00F93B32"/>
    <w:rsid w:val="00F93CEE"/>
    <w:rsid w:val="00F94A9D"/>
    <w:rsid w:val="00F95938"/>
    <w:rsid w:val="00F95CBB"/>
    <w:rsid w:val="00F96CBD"/>
    <w:rsid w:val="00FA0784"/>
    <w:rsid w:val="00FA2BC5"/>
    <w:rsid w:val="00FA391A"/>
    <w:rsid w:val="00FA47C5"/>
    <w:rsid w:val="00FA4FE1"/>
    <w:rsid w:val="00FA51C9"/>
    <w:rsid w:val="00FA620D"/>
    <w:rsid w:val="00FA683E"/>
    <w:rsid w:val="00FA6FD5"/>
    <w:rsid w:val="00FB2059"/>
    <w:rsid w:val="00FB236D"/>
    <w:rsid w:val="00FB26C9"/>
    <w:rsid w:val="00FB4C4A"/>
    <w:rsid w:val="00FB6308"/>
    <w:rsid w:val="00FB63E0"/>
    <w:rsid w:val="00FB64B1"/>
    <w:rsid w:val="00FC0469"/>
    <w:rsid w:val="00FC074F"/>
    <w:rsid w:val="00FD068C"/>
    <w:rsid w:val="00FD3986"/>
    <w:rsid w:val="00FD40A3"/>
    <w:rsid w:val="00FD6916"/>
    <w:rsid w:val="00FD7157"/>
    <w:rsid w:val="00FD736F"/>
    <w:rsid w:val="00FE0A8F"/>
    <w:rsid w:val="00FE21A3"/>
    <w:rsid w:val="00FE2E0A"/>
    <w:rsid w:val="00FE3198"/>
    <w:rsid w:val="00FE404B"/>
    <w:rsid w:val="00FE5D02"/>
    <w:rsid w:val="00FE793E"/>
    <w:rsid w:val="00FE7D51"/>
    <w:rsid w:val="00FF009E"/>
    <w:rsid w:val="00FF21D4"/>
    <w:rsid w:val="00FF2F02"/>
    <w:rsid w:val="00FF50EE"/>
    <w:rsid w:val="00FF6BBF"/>
    <w:rsid w:val="00FF7183"/>
    <w:rsid w:val="01004B9A"/>
    <w:rsid w:val="012D103C"/>
    <w:rsid w:val="012F7800"/>
    <w:rsid w:val="01817537"/>
    <w:rsid w:val="01941722"/>
    <w:rsid w:val="01A80356"/>
    <w:rsid w:val="01C44509"/>
    <w:rsid w:val="01E06DCB"/>
    <w:rsid w:val="01E914A5"/>
    <w:rsid w:val="01E93409"/>
    <w:rsid w:val="0203305B"/>
    <w:rsid w:val="020855D8"/>
    <w:rsid w:val="020A5BD6"/>
    <w:rsid w:val="02201285"/>
    <w:rsid w:val="0225302A"/>
    <w:rsid w:val="02385AB4"/>
    <w:rsid w:val="0298034B"/>
    <w:rsid w:val="02AC09B0"/>
    <w:rsid w:val="02BE5121"/>
    <w:rsid w:val="02E47AE0"/>
    <w:rsid w:val="03180325"/>
    <w:rsid w:val="034E7B5B"/>
    <w:rsid w:val="034F527C"/>
    <w:rsid w:val="035A16BD"/>
    <w:rsid w:val="035C303F"/>
    <w:rsid w:val="038E4191"/>
    <w:rsid w:val="03AB2884"/>
    <w:rsid w:val="03B558C0"/>
    <w:rsid w:val="03BE0123"/>
    <w:rsid w:val="03D21FD2"/>
    <w:rsid w:val="03F5128D"/>
    <w:rsid w:val="04384379"/>
    <w:rsid w:val="043A29FA"/>
    <w:rsid w:val="04476CB9"/>
    <w:rsid w:val="04825A7C"/>
    <w:rsid w:val="048F148B"/>
    <w:rsid w:val="04915C78"/>
    <w:rsid w:val="04F579A7"/>
    <w:rsid w:val="056D77F4"/>
    <w:rsid w:val="057C7E0F"/>
    <w:rsid w:val="060E65A9"/>
    <w:rsid w:val="06155307"/>
    <w:rsid w:val="06484A6C"/>
    <w:rsid w:val="069D7EE6"/>
    <w:rsid w:val="06AD29B9"/>
    <w:rsid w:val="06CE209A"/>
    <w:rsid w:val="07040B8F"/>
    <w:rsid w:val="07312958"/>
    <w:rsid w:val="074A174A"/>
    <w:rsid w:val="07712719"/>
    <w:rsid w:val="078E5270"/>
    <w:rsid w:val="078E6026"/>
    <w:rsid w:val="079566C9"/>
    <w:rsid w:val="08006FEA"/>
    <w:rsid w:val="082A1A7B"/>
    <w:rsid w:val="089E6732"/>
    <w:rsid w:val="08A8633E"/>
    <w:rsid w:val="08BF6DE7"/>
    <w:rsid w:val="08F13DBA"/>
    <w:rsid w:val="090E1FFE"/>
    <w:rsid w:val="093945C8"/>
    <w:rsid w:val="096D5B06"/>
    <w:rsid w:val="0990373C"/>
    <w:rsid w:val="09904B19"/>
    <w:rsid w:val="09A3697E"/>
    <w:rsid w:val="09C63C2C"/>
    <w:rsid w:val="0A102E02"/>
    <w:rsid w:val="0A5430A8"/>
    <w:rsid w:val="0A5D3EDC"/>
    <w:rsid w:val="0A664DFD"/>
    <w:rsid w:val="0A7E79C3"/>
    <w:rsid w:val="0AA32B5B"/>
    <w:rsid w:val="0AEE6EFC"/>
    <w:rsid w:val="0B0B42AD"/>
    <w:rsid w:val="0B107A7D"/>
    <w:rsid w:val="0B1447E7"/>
    <w:rsid w:val="0B4E63E8"/>
    <w:rsid w:val="0B6C34E7"/>
    <w:rsid w:val="0B84138B"/>
    <w:rsid w:val="0B860374"/>
    <w:rsid w:val="0B8835B7"/>
    <w:rsid w:val="0BBA68F8"/>
    <w:rsid w:val="0BDA6698"/>
    <w:rsid w:val="0C0C71A9"/>
    <w:rsid w:val="0C3156F4"/>
    <w:rsid w:val="0C5559AD"/>
    <w:rsid w:val="0C7E79AD"/>
    <w:rsid w:val="0C974105"/>
    <w:rsid w:val="0CFB3FD5"/>
    <w:rsid w:val="0D5609EB"/>
    <w:rsid w:val="0D705D70"/>
    <w:rsid w:val="0D766925"/>
    <w:rsid w:val="0D7E3F4E"/>
    <w:rsid w:val="0D8353DE"/>
    <w:rsid w:val="0DCD76C3"/>
    <w:rsid w:val="0DE42EB7"/>
    <w:rsid w:val="0E1C2A20"/>
    <w:rsid w:val="0E2D363A"/>
    <w:rsid w:val="0E8168CE"/>
    <w:rsid w:val="0EEB1D0A"/>
    <w:rsid w:val="0F3F6CFF"/>
    <w:rsid w:val="0FDD263D"/>
    <w:rsid w:val="0FF51043"/>
    <w:rsid w:val="100212B0"/>
    <w:rsid w:val="10BE7687"/>
    <w:rsid w:val="10C64955"/>
    <w:rsid w:val="10DA2B9E"/>
    <w:rsid w:val="10F71DC5"/>
    <w:rsid w:val="110F2909"/>
    <w:rsid w:val="11443E64"/>
    <w:rsid w:val="116525F3"/>
    <w:rsid w:val="11AC115B"/>
    <w:rsid w:val="11BC1B28"/>
    <w:rsid w:val="11C84EC6"/>
    <w:rsid w:val="11CC653F"/>
    <w:rsid w:val="11E143EF"/>
    <w:rsid w:val="11F875AE"/>
    <w:rsid w:val="12146CC8"/>
    <w:rsid w:val="125D70C1"/>
    <w:rsid w:val="125F420A"/>
    <w:rsid w:val="129A42C3"/>
    <w:rsid w:val="12AC70DF"/>
    <w:rsid w:val="12AD6EB2"/>
    <w:rsid w:val="12B00890"/>
    <w:rsid w:val="131C0EBD"/>
    <w:rsid w:val="131D6C7F"/>
    <w:rsid w:val="131E2669"/>
    <w:rsid w:val="133B0278"/>
    <w:rsid w:val="13511BBE"/>
    <w:rsid w:val="135F708A"/>
    <w:rsid w:val="13C81033"/>
    <w:rsid w:val="13C95A87"/>
    <w:rsid w:val="14315312"/>
    <w:rsid w:val="14667BE4"/>
    <w:rsid w:val="14673A61"/>
    <w:rsid w:val="147848B2"/>
    <w:rsid w:val="148611BA"/>
    <w:rsid w:val="148C5BF9"/>
    <w:rsid w:val="14E21050"/>
    <w:rsid w:val="14FA66F7"/>
    <w:rsid w:val="154148ED"/>
    <w:rsid w:val="15547433"/>
    <w:rsid w:val="155D4B40"/>
    <w:rsid w:val="156B162C"/>
    <w:rsid w:val="15B44C2C"/>
    <w:rsid w:val="15E82AF4"/>
    <w:rsid w:val="16153EF7"/>
    <w:rsid w:val="16387403"/>
    <w:rsid w:val="16395AFA"/>
    <w:rsid w:val="163B1C46"/>
    <w:rsid w:val="16430414"/>
    <w:rsid w:val="164B0479"/>
    <w:rsid w:val="1651734B"/>
    <w:rsid w:val="16974EBB"/>
    <w:rsid w:val="16B81817"/>
    <w:rsid w:val="16D92CCA"/>
    <w:rsid w:val="16DF3AEC"/>
    <w:rsid w:val="17161395"/>
    <w:rsid w:val="176F6757"/>
    <w:rsid w:val="17744DB9"/>
    <w:rsid w:val="17776A8B"/>
    <w:rsid w:val="17D056BE"/>
    <w:rsid w:val="18034C37"/>
    <w:rsid w:val="1888670F"/>
    <w:rsid w:val="18AD7AC1"/>
    <w:rsid w:val="18C950B1"/>
    <w:rsid w:val="19250873"/>
    <w:rsid w:val="1A3A4A0B"/>
    <w:rsid w:val="1A415564"/>
    <w:rsid w:val="1A445FC7"/>
    <w:rsid w:val="1A4960DC"/>
    <w:rsid w:val="1A7F41E5"/>
    <w:rsid w:val="1A8D6FBE"/>
    <w:rsid w:val="1ABE4A88"/>
    <w:rsid w:val="1AD67F7A"/>
    <w:rsid w:val="1AE56CE8"/>
    <w:rsid w:val="1AE73349"/>
    <w:rsid w:val="1B0F5056"/>
    <w:rsid w:val="1B3D2A2D"/>
    <w:rsid w:val="1BC5546A"/>
    <w:rsid w:val="1BC66991"/>
    <w:rsid w:val="1BE14F67"/>
    <w:rsid w:val="1C3A1E91"/>
    <w:rsid w:val="1C4466EF"/>
    <w:rsid w:val="1C787D9B"/>
    <w:rsid w:val="1CBC50B4"/>
    <w:rsid w:val="1CE213EC"/>
    <w:rsid w:val="1D0340BA"/>
    <w:rsid w:val="1D1B1E62"/>
    <w:rsid w:val="1D562084"/>
    <w:rsid w:val="1D563D7D"/>
    <w:rsid w:val="1D5A600E"/>
    <w:rsid w:val="1D5C3305"/>
    <w:rsid w:val="1D617DC0"/>
    <w:rsid w:val="1D785E92"/>
    <w:rsid w:val="1D897CA8"/>
    <w:rsid w:val="1D8E78DD"/>
    <w:rsid w:val="1D9520FE"/>
    <w:rsid w:val="1DA90F65"/>
    <w:rsid w:val="1DAD5BDE"/>
    <w:rsid w:val="1DC2483C"/>
    <w:rsid w:val="1DC30A78"/>
    <w:rsid w:val="1E062351"/>
    <w:rsid w:val="1E0A5862"/>
    <w:rsid w:val="1E0D155D"/>
    <w:rsid w:val="1E0E375C"/>
    <w:rsid w:val="1E30394B"/>
    <w:rsid w:val="1E4A0B65"/>
    <w:rsid w:val="1E5D65A3"/>
    <w:rsid w:val="1E987F01"/>
    <w:rsid w:val="1EB934EC"/>
    <w:rsid w:val="1EC01001"/>
    <w:rsid w:val="1EC50354"/>
    <w:rsid w:val="1EC550A6"/>
    <w:rsid w:val="1ED72103"/>
    <w:rsid w:val="1F00470A"/>
    <w:rsid w:val="1F157FBA"/>
    <w:rsid w:val="1F167DC9"/>
    <w:rsid w:val="1F2E451D"/>
    <w:rsid w:val="1F49578E"/>
    <w:rsid w:val="1F571AC3"/>
    <w:rsid w:val="1F7A4CC2"/>
    <w:rsid w:val="1FA7028B"/>
    <w:rsid w:val="1FAE2244"/>
    <w:rsid w:val="1FCA233D"/>
    <w:rsid w:val="1FD550FD"/>
    <w:rsid w:val="20131A57"/>
    <w:rsid w:val="202366CA"/>
    <w:rsid w:val="203F6EF4"/>
    <w:rsid w:val="205D7E7B"/>
    <w:rsid w:val="2098068C"/>
    <w:rsid w:val="209E4BE8"/>
    <w:rsid w:val="20D42FCB"/>
    <w:rsid w:val="20DA5EAF"/>
    <w:rsid w:val="20E90B71"/>
    <w:rsid w:val="20F56C63"/>
    <w:rsid w:val="211106CC"/>
    <w:rsid w:val="212D4DD0"/>
    <w:rsid w:val="21410AB0"/>
    <w:rsid w:val="21574EDF"/>
    <w:rsid w:val="215D1EC6"/>
    <w:rsid w:val="21753F51"/>
    <w:rsid w:val="219258F0"/>
    <w:rsid w:val="21956571"/>
    <w:rsid w:val="21B01AC1"/>
    <w:rsid w:val="21DD3BDF"/>
    <w:rsid w:val="21F17955"/>
    <w:rsid w:val="2268147E"/>
    <w:rsid w:val="22A32025"/>
    <w:rsid w:val="22C8691D"/>
    <w:rsid w:val="22F15215"/>
    <w:rsid w:val="22F74C08"/>
    <w:rsid w:val="232B1FFD"/>
    <w:rsid w:val="233559BA"/>
    <w:rsid w:val="23680A25"/>
    <w:rsid w:val="23AA1B38"/>
    <w:rsid w:val="23C50565"/>
    <w:rsid w:val="23CD617C"/>
    <w:rsid w:val="24567F8A"/>
    <w:rsid w:val="246A2C45"/>
    <w:rsid w:val="24716372"/>
    <w:rsid w:val="24A55EAE"/>
    <w:rsid w:val="24AD0895"/>
    <w:rsid w:val="24D91481"/>
    <w:rsid w:val="24FD433F"/>
    <w:rsid w:val="25181A3B"/>
    <w:rsid w:val="251876E8"/>
    <w:rsid w:val="25413B2E"/>
    <w:rsid w:val="25430313"/>
    <w:rsid w:val="255D57DE"/>
    <w:rsid w:val="25690A5D"/>
    <w:rsid w:val="256C25EF"/>
    <w:rsid w:val="25906505"/>
    <w:rsid w:val="25926578"/>
    <w:rsid w:val="25A033BF"/>
    <w:rsid w:val="25AF7DA0"/>
    <w:rsid w:val="25CC7E8F"/>
    <w:rsid w:val="25F25601"/>
    <w:rsid w:val="260500CB"/>
    <w:rsid w:val="260C23BA"/>
    <w:rsid w:val="261013D0"/>
    <w:rsid w:val="261B25B9"/>
    <w:rsid w:val="263D24C4"/>
    <w:rsid w:val="26481055"/>
    <w:rsid w:val="264F6223"/>
    <w:rsid w:val="265D13BA"/>
    <w:rsid w:val="26665E8F"/>
    <w:rsid w:val="269B06B5"/>
    <w:rsid w:val="26B110A7"/>
    <w:rsid w:val="26B11406"/>
    <w:rsid w:val="27050F17"/>
    <w:rsid w:val="27082BE5"/>
    <w:rsid w:val="27167043"/>
    <w:rsid w:val="271D1DBA"/>
    <w:rsid w:val="272A5E3F"/>
    <w:rsid w:val="27587B3F"/>
    <w:rsid w:val="27A524E5"/>
    <w:rsid w:val="27A9199E"/>
    <w:rsid w:val="27AA4C61"/>
    <w:rsid w:val="27BB4257"/>
    <w:rsid w:val="27BD3EF3"/>
    <w:rsid w:val="27E010C7"/>
    <w:rsid w:val="27F47F3A"/>
    <w:rsid w:val="27F857F3"/>
    <w:rsid w:val="280755BB"/>
    <w:rsid w:val="2812043F"/>
    <w:rsid w:val="28223B2E"/>
    <w:rsid w:val="28263F12"/>
    <w:rsid w:val="2859076A"/>
    <w:rsid w:val="286856C8"/>
    <w:rsid w:val="28753E90"/>
    <w:rsid w:val="28954B79"/>
    <w:rsid w:val="28EE2036"/>
    <w:rsid w:val="28F874DC"/>
    <w:rsid w:val="290D3F45"/>
    <w:rsid w:val="291E76EB"/>
    <w:rsid w:val="295D0CC6"/>
    <w:rsid w:val="29FE10DB"/>
    <w:rsid w:val="2A2D6812"/>
    <w:rsid w:val="2A392723"/>
    <w:rsid w:val="2A496A6F"/>
    <w:rsid w:val="2A5C05C0"/>
    <w:rsid w:val="2A8A76E5"/>
    <w:rsid w:val="2A9B5D24"/>
    <w:rsid w:val="2AEB407A"/>
    <w:rsid w:val="2B2576D7"/>
    <w:rsid w:val="2B5C3E6B"/>
    <w:rsid w:val="2B7F7FCA"/>
    <w:rsid w:val="2B827CC5"/>
    <w:rsid w:val="2BB0632C"/>
    <w:rsid w:val="2BBC6951"/>
    <w:rsid w:val="2C6F2B98"/>
    <w:rsid w:val="2C7D1E3D"/>
    <w:rsid w:val="2CB05D42"/>
    <w:rsid w:val="2CCD2011"/>
    <w:rsid w:val="2CD017B1"/>
    <w:rsid w:val="2CF10EB4"/>
    <w:rsid w:val="2CF84AE3"/>
    <w:rsid w:val="2D152405"/>
    <w:rsid w:val="2D272F7D"/>
    <w:rsid w:val="2D680CBC"/>
    <w:rsid w:val="2D794776"/>
    <w:rsid w:val="2DDA620E"/>
    <w:rsid w:val="2DE51B72"/>
    <w:rsid w:val="2DF2363D"/>
    <w:rsid w:val="2DF50600"/>
    <w:rsid w:val="2DFE73C5"/>
    <w:rsid w:val="2E1913D1"/>
    <w:rsid w:val="2E212E6F"/>
    <w:rsid w:val="2E2215E1"/>
    <w:rsid w:val="2E350D36"/>
    <w:rsid w:val="2E8B40E0"/>
    <w:rsid w:val="2F0949A0"/>
    <w:rsid w:val="2F385D90"/>
    <w:rsid w:val="2F793810"/>
    <w:rsid w:val="2F985761"/>
    <w:rsid w:val="2F9C022A"/>
    <w:rsid w:val="2FA423D0"/>
    <w:rsid w:val="2FAC08D5"/>
    <w:rsid w:val="2FB447DF"/>
    <w:rsid w:val="2FCA6176"/>
    <w:rsid w:val="2FD02033"/>
    <w:rsid w:val="2FDC7333"/>
    <w:rsid w:val="305B621D"/>
    <w:rsid w:val="30AA427B"/>
    <w:rsid w:val="30C5104D"/>
    <w:rsid w:val="30D408C2"/>
    <w:rsid w:val="30D56DC8"/>
    <w:rsid w:val="30EF4DD0"/>
    <w:rsid w:val="30FD19EB"/>
    <w:rsid w:val="3196324F"/>
    <w:rsid w:val="31BD670A"/>
    <w:rsid w:val="31C557D9"/>
    <w:rsid w:val="31DE3BCD"/>
    <w:rsid w:val="31F431CD"/>
    <w:rsid w:val="32724829"/>
    <w:rsid w:val="327B4BCC"/>
    <w:rsid w:val="328A11FB"/>
    <w:rsid w:val="32A02FC4"/>
    <w:rsid w:val="32AB26BE"/>
    <w:rsid w:val="32B35BC6"/>
    <w:rsid w:val="330B221E"/>
    <w:rsid w:val="331C30A6"/>
    <w:rsid w:val="333A4819"/>
    <w:rsid w:val="335C5C23"/>
    <w:rsid w:val="335E6B4D"/>
    <w:rsid w:val="338A3964"/>
    <w:rsid w:val="33B02259"/>
    <w:rsid w:val="33B3244A"/>
    <w:rsid w:val="33C36CFB"/>
    <w:rsid w:val="33D76BAD"/>
    <w:rsid w:val="33DD3D0B"/>
    <w:rsid w:val="342E4AB2"/>
    <w:rsid w:val="3439473C"/>
    <w:rsid w:val="348131F4"/>
    <w:rsid w:val="34DD3443"/>
    <w:rsid w:val="34DF3537"/>
    <w:rsid w:val="34DF6DBF"/>
    <w:rsid w:val="34E34BD5"/>
    <w:rsid w:val="34F75DF3"/>
    <w:rsid w:val="35206539"/>
    <w:rsid w:val="353E306E"/>
    <w:rsid w:val="355653BF"/>
    <w:rsid w:val="35F96576"/>
    <w:rsid w:val="361C5183"/>
    <w:rsid w:val="36285B81"/>
    <w:rsid w:val="364D08A4"/>
    <w:rsid w:val="36B0601E"/>
    <w:rsid w:val="36BA602A"/>
    <w:rsid w:val="36DD531B"/>
    <w:rsid w:val="37551C7E"/>
    <w:rsid w:val="377778E1"/>
    <w:rsid w:val="37A35D3B"/>
    <w:rsid w:val="37A72CC4"/>
    <w:rsid w:val="380F50E7"/>
    <w:rsid w:val="38447DE4"/>
    <w:rsid w:val="385B507C"/>
    <w:rsid w:val="38841F5F"/>
    <w:rsid w:val="38E20EF8"/>
    <w:rsid w:val="38E627E6"/>
    <w:rsid w:val="390A0F66"/>
    <w:rsid w:val="393E71C1"/>
    <w:rsid w:val="39883557"/>
    <w:rsid w:val="399E3383"/>
    <w:rsid w:val="39BB2721"/>
    <w:rsid w:val="39E82141"/>
    <w:rsid w:val="39F72640"/>
    <w:rsid w:val="3A316F85"/>
    <w:rsid w:val="3A765AAA"/>
    <w:rsid w:val="3A8213CE"/>
    <w:rsid w:val="3AFF7031"/>
    <w:rsid w:val="3B1027F1"/>
    <w:rsid w:val="3B292DA0"/>
    <w:rsid w:val="3B8E0546"/>
    <w:rsid w:val="3B9114CB"/>
    <w:rsid w:val="3BAA6716"/>
    <w:rsid w:val="3BE00842"/>
    <w:rsid w:val="3BEB1550"/>
    <w:rsid w:val="3C0900CF"/>
    <w:rsid w:val="3C537E2C"/>
    <w:rsid w:val="3C6D528B"/>
    <w:rsid w:val="3CA27352"/>
    <w:rsid w:val="3CCC214C"/>
    <w:rsid w:val="3CE55D52"/>
    <w:rsid w:val="3D2C72E3"/>
    <w:rsid w:val="3D916A12"/>
    <w:rsid w:val="3DAA7683"/>
    <w:rsid w:val="3E7A0DAE"/>
    <w:rsid w:val="3E844F32"/>
    <w:rsid w:val="3E875293"/>
    <w:rsid w:val="3EA32640"/>
    <w:rsid w:val="3EA64E60"/>
    <w:rsid w:val="3ECF6099"/>
    <w:rsid w:val="3EF40857"/>
    <w:rsid w:val="3F6B753B"/>
    <w:rsid w:val="3F866192"/>
    <w:rsid w:val="3F8823DC"/>
    <w:rsid w:val="3F924CBF"/>
    <w:rsid w:val="3F931DB1"/>
    <w:rsid w:val="3FAD34B1"/>
    <w:rsid w:val="3FD16F6F"/>
    <w:rsid w:val="3FE77EBC"/>
    <w:rsid w:val="3FED6027"/>
    <w:rsid w:val="401A545A"/>
    <w:rsid w:val="401B330D"/>
    <w:rsid w:val="40662CB8"/>
    <w:rsid w:val="40717DFE"/>
    <w:rsid w:val="407A4A51"/>
    <w:rsid w:val="40803861"/>
    <w:rsid w:val="40A41725"/>
    <w:rsid w:val="40B065AF"/>
    <w:rsid w:val="410038F2"/>
    <w:rsid w:val="410E43AB"/>
    <w:rsid w:val="41562874"/>
    <w:rsid w:val="41582240"/>
    <w:rsid w:val="415B15A7"/>
    <w:rsid w:val="41685D5D"/>
    <w:rsid w:val="41947EA6"/>
    <w:rsid w:val="41AA204A"/>
    <w:rsid w:val="41B04BE5"/>
    <w:rsid w:val="41E16C63"/>
    <w:rsid w:val="41F26D52"/>
    <w:rsid w:val="424308E0"/>
    <w:rsid w:val="426623FD"/>
    <w:rsid w:val="42672455"/>
    <w:rsid w:val="4273318E"/>
    <w:rsid w:val="428C263D"/>
    <w:rsid w:val="429146DE"/>
    <w:rsid w:val="42AF4F9A"/>
    <w:rsid w:val="42DC74C9"/>
    <w:rsid w:val="42DC7E3D"/>
    <w:rsid w:val="42F952FB"/>
    <w:rsid w:val="432418B7"/>
    <w:rsid w:val="43251536"/>
    <w:rsid w:val="433575D3"/>
    <w:rsid w:val="438E6D59"/>
    <w:rsid w:val="43904FE7"/>
    <w:rsid w:val="439E3783"/>
    <w:rsid w:val="43AC0516"/>
    <w:rsid w:val="43C024F1"/>
    <w:rsid w:val="43F20B09"/>
    <w:rsid w:val="43F60BE4"/>
    <w:rsid w:val="440E1050"/>
    <w:rsid w:val="440F27B9"/>
    <w:rsid w:val="442C4710"/>
    <w:rsid w:val="44856AB3"/>
    <w:rsid w:val="448B099C"/>
    <w:rsid w:val="44A1034C"/>
    <w:rsid w:val="44AA5992"/>
    <w:rsid w:val="44BE4774"/>
    <w:rsid w:val="44CF48ED"/>
    <w:rsid w:val="44F45A35"/>
    <w:rsid w:val="44FA44FA"/>
    <w:rsid w:val="450E6E58"/>
    <w:rsid w:val="451A0B3C"/>
    <w:rsid w:val="452645A5"/>
    <w:rsid w:val="452B6182"/>
    <w:rsid w:val="455045A1"/>
    <w:rsid w:val="45562AD0"/>
    <w:rsid w:val="45832FD9"/>
    <w:rsid w:val="45B6475F"/>
    <w:rsid w:val="45B70C12"/>
    <w:rsid w:val="45C81528"/>
    <w:rsid w:val="45EC7FAC"/>
    <w:rsid w:val="45FF19CB"/>
    <w:rsid w:val="460703E4"/>
    <w:rsid w:val="464767B8"/>
    <w:rsid w:val="4671026D"/>
    <w:rsid w:val="468D1021"/>
    <w:rsid w:val="46B42DF0"/>
    <w:rsid w:val="46DF4B55"/>
    <w:rsid w:val="473256D5"/>
    <w:rsid w:val="474A12E8"/>
    <w:rsid w:val="47523310"/>
    <w:rsid w:val="475C087F"/>
    <w:rsid w:val="476B4F1A"/>
    <w:rsid w:val="4785689D"/>
    <w:rsid w:val="47905284"/>
    <w:rsid w:val="4794337F"/>
    <w:rsid w:val="47987858"/>
    <w:rsid w:val="47A43246"/>
    <w:rsid w:val="47AA194D"/>
    <w:rsid w:val="47F505D2"/>
    <w:rsid w:val="480C52C6"/>
    <w:rsid w:val="481D5F33"/>
    <w:rsid w:val="48295655"/>
    <w:rsid w:val="48584D18"/>
    <w:rsid w:val="485D636A"/>
    <w:rsid w:val="48BA3162"/>
    <w:rsid w:val="48F21271"/>
    <w:rsid w:val="49862120"/>
    <w:rsid w:val="49A214FC"/>
    <w:rsid w:val="49AF0864"/>
    <w:rsid w:val="49B442DF"/>
    <w:rsid w:val="49BE4AB6"/>
    <w:rsid w:val="49C33082"/>
    <w:rsid w:val="49C41292"/>
    <w:rsid w:val="49CD0CF7"/>
    <w:rsid w:val="49D832AD"/>
    <w:rsid w:val="49DD4060"/>
    <w:rsid w:val="49E301A2"/>
    <w:rsid w:val="4A104E59"/>
    <w:rsid w:val="4A3F2F20"/>
    <w:rsid w:val="4A545481"/>
    <w:rsid w:val="4A7459B6"/>
    <w:rsid w:val="4AB72872"/>
    <w:rsid w:val="4ABB1347"/>
    <w:rsid w:val="4AD70C48"/>
    <w:rsid w:val="4AE02149"/>
    <w:rsid w:val="4AE80DA9"/>
    <w:rsid w:val="4B193F45"/>
    <w:rsid w:val="4B2E7DC2"/>
    <w:rsid w:val="4B334AB2"/>
    <w:rsid w:val="4B6607C1"/>
    <w:rsid w:val="4B6C243A"/>
    <w:rsid w:val="4B94655F"/>
    <w:rsid w:val="4BA06C7A"/>
    <w:rsid w:val="4BB83EC6"/>
    <w:rsid w:val="4BC73CDE"/>
    <w:rsid w:val="4C2171EE"/>
    <w:rsid w:val="4C236432"/>
    <w:rsid w:val="4C2578FB"/>
    <w:rsid w:val="4C4027B4"/>
    <w:rsid w:val="4C454A67"/>
    <w:rsid w:val="4CBB0419"/>
    <w:rsid w:val="4D563EEA"/>
    <w:rsid w:val="4D5E5C7A"/>
    <w:rsid w:val="4D8D1256"/>
    <w:rsid w:val="4D9238ED"/>
    <w:rsid w:val="4E024EAC"/>
    <w:rsid w:val="4E050855"/>
    <w:rsid w:val="4E115922"/>
    <w:rsid w:val="4E12277D"/>
    <w:rsid w:val="4E201506"/>
    <w:rsid w:val="4E2A3CC1"/>
    <w:rsid w:val="4E635ADE"/>
    <w:rsid w:val="4E657E2A"/>
    <w:rsid w:val="4EDB6B6F"/>
    <w:rsid w:val="4F4E7DA7"/>
    <w:rsid w:val="4F577066"/>
    <w:rsid w:val="4F6E2109"/>
    <w:rsid w:val="4F741ADC"/>
    <w:rsid w:val="4FA469E2"/>
    <w:rsid w:val="4FAC1446"/>
    <w:rsid w:val="4FFE563F"/>
    <w:rsid w:val="50176670"/>
    <w:rsid w:val="501F5F01"/>
    <w:rsid w:val="506A727A"/>
    <w:rsid w:val="50745A4F"/>
    <w:rsid w:val="508F3C37"/>
    <w:rsid w:val="50A76649"/>
    <w:rsid w:val="50B227D3"/>
    <w:rsid w:val="50B54278"/>
    <w:rsid w:val="50E92969"/>
    <w:rsid w:val="50FA0DC9"/>
    <w:rsid w:val="51053612"/>
    <w:rsid w:val="51457EE2"/>
    <w:rsid w:val="515F1C8A"/>
    <w:rsid w:val="51AC722C"/>
    <w:rsid w:val="51BF16B0"/>
    <w:rsid w:val="51D15F2D"/>
    <w:rsid w:val="51D37A33"/>
    <w:rsid w:val="51DB538C"/>
    <w:rsid w:val="51DF1052"/>
    <w:rsid w:val="51E967F2"/>
    <w:rsid w:val="522A7D47"/>
    <w:rsid w:val="525D2F2D"/>
    <w:rsid w:val="52B1399A"/>
    <w:rsid w:val="52B471BF"/>
    <w:rsid w:val="52F63038"/>
    <w:rsid w:val="52F93647"/>
    <w:rsid w:val="5303040C"/>
    <w:rsid w:val="532706E6"/>
    <w:rsid w:val="5334770E"/>
    <w:rsid w:val="533F1322"/>
    <w:rsid w:val="53466D61"/>
    <w:rsid w:val="5349740C"/>
    <w:rsid w:val="5360249C"/>
    <w:rsid w:val="536749E4"/>
    <w:rsid w:val="537875F2"/>
    <w:rsid w:val="538E2B78"/>
    <w:rsid w:val="5397663C"/>
    <w:rsid w:val="53D5216D"/>
    <w:rsid w:val="53D70103"/>
    <w:rsid w:val="53E30F84"/>
    <w:rsid w:val="54024EBF"/>
    <w:rsid w:val="540C502C"/>
    <w:rsid w:val="54265D9C"/>
    <w:rsid w:val="544435D2"/>
    <w:rsid w:val="54493C5A"/>
    <w:rsid w:val="54A777F7"/>
    <w:rsid w:val="54A85071"/>
    <w:rsid w:val="54AE6250"/>
    <w:rsid w:val="54B03FA2"/>
    <w:rsid w:val="54B328E3"/>
    <w:rsid w:val="54B630B2"/>
    <w:rsid w:val="54E36261"/>
    <w:rsid w:val="55352698"/>
    <w:rsid w:val="554A3F2A"/>
    <w:rsid w:val="55791F90"/>
    <w:rsid w:val="55924245"/>
    <w:rsid w:val="55A324B0"/>
    <w:rsid w:val="55B07AA1"/>
    <w:rsid w:val="55B41111"/>
    <w:rsid w:val="55BC2580"/>
    <w:rsid w:val="55DB030C"/>
    <w:rsid w:val="55E4287A"/>
    <w:rsid w:val="55E502FC"/>
    <w:rsid w:val="560C01D0"/>
    <w:rsid w:val="569C689B"/>
    <w:rsid w:val="56A6746C"/>
    <w:rsid w:val="56C95AF5"/>
    <w:rsid w:val="574061D4"/>
    <w:rsid w:val="57610D33"/>
    <w:rsid w:val="576461EE"/>
    <w:rsid w:val="576A017B"/>
    <w:rsid w:val="579D3DCA"/>
    <w:rsid w:val="57F01655"/>
    <w:rsid w:val="57F954F6"/>
    <w:rsid w:val="58092065"/>
    <w:rsid w:val="5828477D"/>
    <w:rsid w:val="58635F07"/>
    <w:rsid w:val="58726E0A"/>
    <w:rsid w:val="58862AA5"/>
    <w:rsid w:val="589C2E2F"/>
    <w:rsid w:val="58CF0EC0"/>
    <w:rsid w:val="58F167E2"/>
    <w:rsid w:val="590A4E00"/>
    <w:rsid w:val="592D105D"/>
    <w:rsid w:val="595B7252"/>
    <w:rsid w:val="597936DB"/>
    <w:rsid w:val="597C14E0"/>
    <w:rsid w:val="599E37A2"/>
    <w:rsid w:val="59A17555"/>
    <w:rsid w:val="59C35A55"/>
    <w:rsid w:val="59E263AE"/>
    <w:rsid w:val="5A245D72"/>
    <w:rsid w:val="5A4C098D"/>
    <w:rsid w:val="5A7D0DBE"/>
    <w:rsid w:val="5A8A3FBC"/>
    <w:rsid w:val="5AAF7C56"/>
    <w:rsid w:val="5AE006A3"/>
    <w:rsid w:val="5AE72166"/>
    <w:rsid w:val="5AE77B92"/>
    <w:rsid w:val="5B13347C"/>
    <w:rsid w:val="5B3E6D87"/>
    <w:rsid w:val="5B5A498A"/>
    <w:rsid w:val="5B654578"/>
    <w:rsid w:val="5B7570E6"/>
    <w:rsid w:val="5BA64BE9"/>
    <w:rsid w:val="5C1A5EEA"/>
    <w:rsid w:val="5C27440B"/>
    <w:rsid w:val="5C50489E"/>
    <w:rsid w:val="5C6340A3"/>
    <w:rsid w:val="5C6D49B2"/>
    <w:rsid w:val="5C7074BE"/>
    <w:rsid w:val="5C7616E3"/>
    <w:rsid w:val="5C7752C2"/>
    <w:rsid w:val="5C864231"/>
    <w:rsid w:val="5CA470D3"/>
    <w:rsid w:val="5CAB6A15"/>
    <w:rsid w:val="5CB26393"/>
    <w:rsid w:val="5CB5062A"/>
    <w:rsid w:val="5CBD21B3"/>
    <w:rsid w:val="5CC216A7"/>
    <w:rsid w:val="5CCD4D34"/>
    <w:rsid w:val="5CD32B8F"/>
    <w:rsid w:val="5CFB7A99"/>
    <w:rsid w:val="5D892336"/>
    <w:rsid w:val="5D9A5396"/>
    <w:rsid w:val="5DBA0ACA"/>
    <w:rsid w:val="5E4748C3"/>
    <w:rsid w:val="5E4B7B27"/>
    <w:rsid w:val="5E506A14"/>
    <w:rsid w:val="5E996096"/>
    <w:rsid w:val="5EAC6204"/>
    <w:rsid w:val="5EBD08FD"/>
    <w:rsid w:val="5EDF69B5"/>
    <w:rsid w:val="5EE30984"/>
    <w:rsid w:val="5F4A1FE5"/>
    <w:rsid w:val="5F526DD2"/>
    <w:rsid w:val="5F96356F"/>
    <w:rsid w:val="5FA2687C"/>
    <w:rsid w:val="5FD72DE6"/>
    <w:rsid w:val="5FEC6F24"/>
    <w:rsid w:val="6013352F"/>
    <w:rsid w:val="60140E52"/>
    <w:rsid w:val="603D2175"/>
    <w:rsid w:val="607A6197"/>
    <w:rsid w:val="608D087F"/>
    <w:rsid w:val="60AE3EAA"/>
    <w:rsid w:val="60B93CBC"/>
    <w:rsid w:val="60BA4484"/>
    <w:rsid w:val="60EC7F0B"/>
    <w:rsid w:val="619C7B32"/>
    <w:rsid w:val="61BA6AB5"/>
    <w:rsid w:val="626B3668"/>
    <w:rsid w:val="629F065A"/>
    <w:rsid w:val="62E36CE4"/>
    <w:rsid w:val="62E71714"/>
    <w:rsid w:val="63074407"/>
    <w:rsid w:val="63127389"/>
    <w:rsid w:val="633B71A0"/>
    <w:rsid w:val="63710B2F"/>
    <w:rsid w:val="639907A2"/>
    <w:rsid w:val="63AE739B"/>
    <w:rsid w:val="63D8627A"/>
    <w:rsid w:val="63DE7313"/>
    <w:rsid w:val="63E46773"/>
    <w:rsid w:val="63FF151B"/>
    <w:rsid w:val="640D40B4"/>
    <w:rsid w:val="643102A8"/>
    <w:rsid w:val="64417E8F"/>
    <w:rsid w:val="644F259F"/>
    <w:rsid w:val="64500F6C"/>
    <w:rsid w:val="646621C4"/>
    <w:rsid w:val="64A33C29"/>
    <w:rsid w:val="64D809C1"/>
    <w:rsid w:val="6510045E"/>
    <w:rsid w:val="651E12CC"/>
    <w:rsid w:val="652D21E8"/>
    <w:rsid w:val="653266E2"/>
    <w:rsid w:val="65503446"/>
    <w:rsid w:val="65594DCD"/>
    <w:rsid w:val="656B18B7"/>
    <w:rsid w:val="65740189"/>
    <w:rsid w:val="658D2480"/>
    <w:rsid w:val="658D70DB"/>
    <w:rsid w:val="65CB121B"/>
    <w:rsid w:val="66034607"/>
    <w:rsid w:val="663A0E45"/>
    <w:rsid w:val="6643147E"/>
    <w:rsid w:val="664B5700"/>
    <w:rsid w:val="665040BF"/>
    <w:rsid w:val="66576BAC"/>
    <w:rsid w:val="666421B3"/>
    <w:rsid w:val="666E26C2"/>
    <w:rsid w:val="666F0E5B"/>
    <w:rsid w:val="66743BF3"/>
    <w:rsid w:val="667572B2"/>
    <w:rsid w:val="668C67C3"/>
    <w:rsid w:val="66AD5901"/>
    <w:rsid w:val="66BC5F1C"/>
    <w:rsid w:val="66D954CC"/>
    <w:rsid w:val="66ED1485"/>
    <w:rsid w:val="6715402C"/>
    <w:rsid w:val="6735304E"/>
    <w:rsid w:val="679972E8"/>
    <w:rsid w:val="67DB6373"/>
    <w:rsid w:val="67E47954"/>
    <w:rsid w:val="67EA3525"/>
    <w:rsid w:val="67FB73F8"/>
    <w:rsid w:val="68112FCA"/>
    <w:rsid w:val="68417B58"/>
    <w:rsid w:val="68557B99"/>
    <w:rsid w:val="685811C0"/>
    <w:rsid w:val="68590D82"/>
    <w:rsid w:val="686F5562"/>
    <w:rsid w:val="68A6478D"/>
    <w:rsid w:val="68AF2880"/>
    <w:rsid w:val="68B0476F"/>
    <w:rsid w:val="68C462F1"/>
    <w:rsid w:val="68DF348F"/>
    <w:rsid w:val="6901768A"/>
    <w:rsid w:val="69046C13"/>
    <w:rsid w:val="690470DA"/>
    <w:rsid w:val="692A0226"/>
    <w:rsid w:val="69330E14"/>
    <w:rsid w:val="694036BC"/>
    <w:rsid w:val="69466E0E"/>
    <w:rsid w:val="697E571F"/>
    <w:rsid w:val="69B610FC"/>
    <w:rsid w:val="69B97B02"/>
    <w:rsid w:val="69BF5334"/>
    <w:rsid w:val="69EE4AD9"/>
    <w:rsid w:val="69EF1F9A"/>
    <w:rsid w:val="6A0D64DE"/>
    <w:rsid w:val="6A2F7BB0"/>
    <w:rsid w:val="6A483EB5"/>
    <w:rsid w:val="6A5B510D"/>
    <w:rsid w:val="6A730DD9"/>
    <w:rsid w:val="6A793478"/>
    <w:rsid w:val="6A880A06"/>
    <w:rsid w:val="6AD227CD"/>
    <w:rsid w:val="6AEC4EC3"/>
    <w:rsid w:val="6B2166B2"/>
    <w:rsid w:val="6B223851"/>
    <w:rsid w:val="6B59734E"/>
    <w:rsid w:val="6B6D7F78"/>
    <w:rsid w:val="6B7E06E8"/>
    <w:rsid w:val="6B9D0F9D"/>
    <w:rsid w:val="6BBC1741"/>
    <w:rsid w:val="6C175EAA"/>
    <w:rsid w:val="6C223C08"/>
    <w:rsid w:val="6C38451D"/>
    <w:rsid w:val="6C4C7E3C"/>
    <w:rsid w:val="6C557FD5"/>
    <w:rsid w:val="6C577747"/>
    <w:rsid w:val="6C5D084D"/>
    <w:rsid w:val="6C5F105B"/>
    <w:rsid w:val="6C7B07D3"/>
    <w:rsid w:val="6CA83D20"/>
    <w:rsid w:val="6CF80FEB"/>
    <w:rsid w:val="6D0D78B4"/>
    <w:rsid w:val="6D1D4C00"/>
    <w:rsid w:val="6D3B7744"/>
    <w:rsid w:val="6D721E1C"/>
    <w:rsid w:val="6D901E9A"/>
    <w:rsid w:val="6D966B59"/>
    <w:rsid w:val="6DA84123"/>
    <w:rsid w:val="6DC5695E"/>
    <w:rsid w:val="6DDF01AD"/>
    <w:rsid w:val="6DE8455D"/>
    <w:rsid w:val="6E111F35"/>
    <w:rsid w:val="6E773195"/>
    <w:rsid w:val="6EC66CF7"/>
    <w:rsid w:val="6F1D2010"/>
    <w:rsid w:val="6F2F0E79"/>
    <w:rsid w:val="6F360803"/>
    <w:rsid w:val="6F3F1FC3"/>
    <w:rsid w:val="6F842B01"/>
    <w:rsid w:val="6FE33BC0"/>
    <w:rsid w:val="6FE37141"/>
    <w:rsid w:val="6FF31641"/>
    <w:rsid w:val="6FFB3A44"/>
    <w:rsid w:val="703970B1"/>
    <w:rsid w:val="706B71A3"/>
    <w:rsid w:val="707D1512"/>
    <w:rsid w:val="709D3FDB"/>
    <w:rsid w:val="70A62BB8"/>
    <w:rsid w:val="70CE7927"/>
    <w:rsid w:val="70D46FAB"/>
    <w:rsid w:val="7121306B"/>
    <w:rsid w:val="712325AD"/>
    <w:rsid w:val="712E093E"/>
    <w:rsid w:val="713C4FEF"/>
    <w:rsid w:val="71483CE5"/>
    <w:rsid w:val="716C786C"/>
    <w:rsid w:val="717D3F41"/>
    <w:rsid w:val="71D540E2"/>
    <w:rsid w:val="71DC77DD"/>
    <w:rsid w:val="71F61554"/>
    <w:rsid w:val="71FF55C3"/>
    <w:rsid w:val="721B0A2F"/>
    <w:rsid w:val="725C310F"/>
    <w:rsid w:val="725D6EA8"/>
    <w:rsid w:val="72672FB7"/>
    <w:rsid w:val="730A49CF"/>
    <w:rsid w:val="73326A8A"/>
    <w:rsid w:val="73525907"/>
    <w:rsid w:val="73685143"/>
    <w:rsid w:val="73877C21"/>
    <w:rsid w:val="73906CE6"/>
    <w:rsid w:val="73D14FD8"/>
    <w:rsid w:val="73DE302E"/>
    <w:rsid w:val="7438189C"/>
    <w:rsid w:val="74BB4393"/>
    <w:rsid w:val="74CE3980"/>
    <w:rsid w:val="75100465"/>
    <w:rsid w:val="75377703"/>
    <w:rsid w:val="753B7F7D"/>
    <w:rsid w:val="756E4314"/>
    <w:rsid w:val="75A61862"/>
    <w:rsid w:val="75AD6B14"/>
    <w:rsid w:val="75D02BD6"/>
    <w:rsid w:val="75DD25E6"/>
    <w:rsid w:val="75F34F62"/>
    <w:rsid w:val="76183298"/>
    <w:rsid w:val="76321217"/>
    <w:rsid w:val="76422F15"/>
    <w:rsid w:val="76573DB4"/>
    <w:rsid w:val="767D0A90"/>
    <w:rsid w:val="76864D8F"/>
    <w:rsid w:val="76CC3D72"/>
    <w:rsid w:val="76D274B6"/>
    <w:rsid w:val="774A7D76"/>
    <w:rsid w:val="77BA3F66"/>
    <w:rsid w:val="77BB1A4C"/>
    <w:rsid w:val="77C36E7E"/>
    <w:rsid w:val="77DF61B9"/>
    <w:rsid w:val="77E3198C"/>
    <w:rsid w:val="77F3492A"/>
    <w:rsid w:val="78335B9E"/>
    <w:rsid w:val="78616211"/>
    <w:rsid w:val="789608AD"/>
    <w:rsid w:val="78D106FA"/>
    <w:rsid w:val="78EA3DD1"/>
    <w:rsid w:val="790C33A8"/>
    <w:rsid w:val="795F1E67"/>
    <w:rsid w:val="797230E9"/>
    <w:rsid w:val="79732084"/>
    <w:rsid w:val="797F7E64"/>
    <w:rsid w:val="79813367"/>
    <w:rsid w:val="798E267C"/>
    <w:rsid w:val="79955997"/>
    <w:rsid w:val="7A004374"/>
    <w:rsid w:val="7A034839"/>
    <w:rsid w:val="7A260219"/>
    <w:rsid w:val="7A747CCD"/>
    <w:rsid w:val="7B1A3CBD"/>
    <w:rsid w:val="7B7066A4"/>
    <w:rsid w:val="7B7F1D62"/>
    <w:rsid w:val="7B9E64DD"/>
    <w:rsid w:val="7BBF6EAE"/>
    <w:rsid w:val="7BDE0C48"/>
    <w:rsid w:val="7BF4215A"/>
    <w:rsid w:val="7C070787"/>
    <w:rsid w:val="7C4635F5"/>
    <w:rsid w:val="7C466FD6"/>
    <w:rsid w:val="7C494BA5"/>
    <w:rsid w:val="7C6B0A57"/>
    <w:rsid w:val="7C925BD0"/>
    <w:rsid w:val="7CAB11BD"/>
    <w:rsid w:val="7CFD48DE"/>
    <w:rsid w:val="7D1A2BCE"/>
    <w:rsid w:val="7D344405"/>
    <w:rsid w:val="7D373188"/>
    <w:rsid w:val="7D373C35"/>
    <w:rsid w:val="7D56580F"/>
    <w:rsid w:val="7D6C2333"/>
    <w:rsid w:val="7D896A47"/>
    <w:rsid w:val="7DBC208A"/>
    <w:rsid w:val="7E21424D"/>
    <w:rsid w:val="7E235904"/>
    <w:rsid w:val="7E2C39D2"/>
    <w:rsid w:val="7E310A3F"/>
    <w:rsid w:val="7E587F80"/>
    <w:rsid w:val="7E5A0FDB"/>
    <w:rsid w:val="7E620B14"/>
    <w:rsid w:val="7E7E4B91"/>
    <w:rsid w:val="7E8728C7"/>
    <w:rsid w:val="7F83149D"/>
    <w:rsid w:val="7F831D43"/>
    <w:rsid w:val="7FC65B25"/>
    <w:rsid w:val="7FCC3506"/>
    <w:rsid w:val="7FD77974"/>
    <w:rsid w:val="7FDE1157"/>
    <w:rsid w:val="7FE627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keepNext/>
      <w:keepLines/>
      <w:outlineLvl w:val="3"/>
    </w:pPr>
    <w:rPr>
      <w:rFonts w:ascii="Cambria" w:hAnsi="Cambria"/>
      <w:bCs/>
      <w:iCs/>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4">
    <w:name w:val="annotation text"/>
    <w:basedOn w:val="1"/>
    <w:qFormat/>
    <w:uiPriority w:val="0"/>
    <w:pPr>
      <w:jc w:val="left"/>
    </w:pPr>
  </w:style>
  <w:style w:type="paragraph" w:styleId="5">
    <w:name w:val="Date"/>
    <w:basedOn w:val="1"/>
    <w:next w:val="1"/>
    <w:link w:val="14"/>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SA"/>
    </w:rPr>
  </w:style>
  <w:style w:type="paragraph" w:styleId="10">
    <w:name w:val="Title"/>
    <w:basedOn w:val="1"/>
    <w:next w:val="1"/>
    <w:qFormat/>
    <w:uiPriority w:val="0"/>
    <w:pPr>
      <w:spacing w:before="240" w:after="60"/>
      <w:outlineLvl w:val="0"/>
    </w:pPr>
    <w:rPr>
      <w:rFonts w:ascii="Arial" w:hAnsi="Arial" w:eastAsia="宋体" w:cs="Arial"/>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日期 Char"/>
    <w:link w:val="5"/>
    <w:qFormat/>
    <w:uiPriority w:val="0"/>
    <w:rPr>
      <w:kern w:val="2"/>
      <w:sz w:val="21"/>
      <w:szCs w:val="24"/>
    </w:rPr>
  </w:style>
  <w:style w:type="character" w:customStyle="1" w:styleId="15">
    <w:name w:val="页脚 Char"/>
    <w:link w:val="7"/>
    <w:qFormat/>
    <w:uiPriority w:val="0"/>
    <w:rPr>
      <w:kern w:val="2"/>
      <w:sz w:val="18"/>
      <w:szCs w:val="18"/>
    </w:rPr>
  </w:style>
  <w:style w:type="character" w:customStyle="1" w:styleId="16">
    <w:name w:val="页眉 Char"/>
    <w:link w:val="8"/>
    <w:qFormat/>
    <w:uiPriority w:val="0"/>
    <w:rPr>
      <w:kern w:val="2"/>
      <w:sz w:val="18"/>
      <w:szCs w:val="18"/>
    </w:rPr>
  </w:style>
  <w:style w:type="paragraph" w:customStyle="1" w:styleId="17">
    <w:name w:val=" Char"/>
    <w:basedOn w:val="1"/>
    <w:qFormat/>
    <w:uiPriority w:val="0"/>
  </w:style>
  <w:style w:type="paragraph" w:customStyle="1" w:styleId="18">
    <w:name w:val="Char4"/>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bjzjb</Company>
  <Pages>10</Pages>
  <Words>918</Words>
  <Characters>5235</Characters>
  <Lines>43</Lines>
  <Paragraphs>12</Paragraphs>
  <TotalTime>1</TotalTime>
  <ScaleCrop>false</ScaleCrop>
  <LinksUpToDate>false</LinksUpToDate>
  <CharactersWithSpaces>6141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2017-11-02T01:03:00Z</dcterms:created>
  <dc:creator>ljf</dc:creator>
  <cp:lastModifiedBy>刘铃</cp:lastModifiedBy>
  <cp:lastPrinted>2021-10-25T08:40:00Z</cp:lastPrinted>
  <dcterms:modified xsi:type="dcterms:W3CDTF">2021-11-05T03:49:32Z</dcterms:modified>
  <dc:title>重庆市人民政府驻北京办事处办公室请示用笺</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25665302_cloud</vt:lpwstr>
  </property>
  <property fmtid="{D5CDD505-2E9C-101B-9397-08002B2CF9AE}" pid="4" name="ICV">
    <vt:lpwstr>1AB677F261E44A0F872A9AECE713F6EF</vt:lpwstr>
  </property>
</Properties>
</file>