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B0" w:rsidRPr="008038B0" w:rsidRDefault="008038B0" w:rsidP="008038B0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8038B0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附件2</w:t>
      </w:r>
    </w:p>
    <w:p w:rsidR="008038B0" w:rsidRPr="008038B0" w:rsidRDefault="008038B0" w:rsidP="008038B0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038B0">
        <w:rPr>
          <w:rFonts w:ascii="方正小标宋简体" w:eastAsia="方正小标宋简体" w:hAnsi="宋体" w:cs="宋体" w:hint="eastAsia"/>
          <w:color w:val="333333"/>
          <w:kern w:val="0"/>
          <w:sz w:val="35"/>
          <w:szCs w:val="35"/>
        </w:rPr>
        <w:t>考生健康登记表和健康承诺书</w:t>
      </w:r>
    </w:p>
    <w:p w:rsidR="008038B0" w:rsidRPr="008038B0" w:rsidRDefault="008038B0" w:rsidP="008038B0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038B0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 </w:t>
      </w:r>
    </w:p>
    <w:p w:rsidR="008038B0" w:rsidRPr="008038B0" w:rsidRDefault="008038B0" w:rsidP="008038B0">
      <w:pPr>
        <w:widowControl/>
        <w:shd w:val="clear" w:color="auto" w:fill="FFFFFF"/>
        <w:spacing w:before="100" w:beforeAutospacing="1" w:after="100" w:afterAutospacing="1" w:line="396" w:lineRule="atLeast"/>
        <w:ind w:firstLine="44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038B0">
        <w:rPr>
          <w:rFonts w:ascii="仿宋" w:eastAsia="仿宋" w:hAnsi="仿宋" w:cs="宋体" w:hint="eastAsia"/>
          <w:color w:val="333333"/>
          <w:kern w:val="0"/>
          <w:sz w:val="23"/>
          <w:szCs w:val="23"/>
        </w:rPr>
        <w:t>本人承诺遵守疫情防控管理相关规定，填写信息均真实、准确、完整、有效，并保证配合做好疫情防控相关工作。如有任何隐瞒疫情相关的情形，均由个人承担一切后果及法律责任。</w:t>
      </w:r>
      <w:r w:rsidRPr="008038B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         </w:t>
      </w:r>
      <w:r w:rsidRPr="008038B0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              </w:t>
      </w:r>
    </w:p>
    <w:tbl>
      <w:tblPr>
        <w:tblW w:w="7596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7"/>
        <w:gridCol w:w="1508"/>
        <w:gridCol w:w="1733"/>
        <w:gridCol w:w="2408"/>
      </w:tblGrid>
      <w:tr w:rsidR="008038B0" w:rsidRPr="008038B0" w:rsidTr="008038B0">
        <w:trPr>
          <w:trHeight w:val="492"/>
          <w:tblCellSpacing w:w="15" w:type="dxa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姓 </w:t>
            </w: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  </w:t>
            </w: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038B0" w:rsidRPr="008038B0" w:rsidTr="008038B0">
        <w:trPr>
          <w:trHeight w:val="516"/>
          <w:tblCellSpacing w:w="15" w:type="dxa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报考职位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038B0" w:rsidRPr="008038B0" w:rsidTr="008038B0">
        <w:trPr>
          <w:trHeight w:val="516"/>
          <w:tblCellSpacing w:w="15" w:type="dxa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紧急联系人姓名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紧急联系人电话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038B0" w:rsidRPr="008038B0" w:rsidTr="008038B0">
        <w:trPr>
          <w:trHeight w:val="1056"/>
          <w:tblCellSpacing w:w="15" w:type="dxa"/>
          <w:jc w:val="center"/>
        </w:trPr>
        <w:tc>
          <w:tcPr>
            <w:tcW w:w="5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近14天内有无境内中高风险地区或陆路边境口岸所在县（市、区、旗）、港台地区、国外旅居史、接触史，或被判定为新冠病毒感染者（确诊病例或无症状感染者）、疑似病例的密切接触者、次密切接触者或者高风险人群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有□</w:t>
            </w: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        </w:t>
            </w: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无□</w:t>
            </w:r>
          </w:p>
        </w:tc>
      </w:tr>
      <w:tr w:rsidR="008038B0" w:rsidRPr="008038B0" w:rsidTr="008038B0">
        <w:trPr>
          <w:trHeight w:val="564"/>
          <w:tblCellSpacing w:w="15" w:type="dxa"/>
          <w:jc w:val="center"/>
        </w:trPr>
        <w:tc>
          <w:tcPr>
            <w:tcW w:w="5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近14天内有无境内中高风险地区（或新发本土病例）所在地级市（区、州、盟）旅居史、接触史，未排除感染风险。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有□</w:t>
            </w: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        </w:t>
            </w: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无□</w:t>
            </w:r>
          </w:p>
        </w:tc>
      </w:tr>
      <w:tr w:rsidR="008038B0" w:rsidRPr="008038B0" w:rsidTr="008038B0">
        <w:trPr>
          <w:trHeight w:val="552"/>
          <w:tblCellSpacing w:w="15" w:type="dxa"/>
          <w:jc w:val="center"/>
        </w:trPr>
        <w:tc>
          <w:tcPr>
            <w:tcW w:w="5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近14天内接到有关部门关于疫情防控风险提示电话要求隔离或居家观察、健康监测，或健康码、行程码有异常。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有□</w:t>
            </w: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        </w:t>
            </w: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无□</w:t>
            </w:r>
          </w:p>
        </w:tc>
      </w:tr>
      <w:tr w:rsidR="008038B0" w:rsidRPr="008038B0" w:rsidTr="008038B0">
        <w:trPr>
          <w:trHeight w:val="540"/>
          <w:tblCellSpacing w:w="15" w:type="dxa"/>
          <w:jc w:val="center"/>
        </w:trPr>
        <w:tc>
          <w:tcPr>
            <w:tcW w:w="5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已治愈出院的确诊病例或已解除集中隔离医学观察的无症状感染者，尚在随访或医学观察期内。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是□</w:t>
            </w: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        </w:t>
            </w: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否□</w:t>
            </w:r>
          </w:p>
        </w:tc>
      </w:tr>
      <w:tr w:rsidR="008038B0" w:rsidRPr="008038B0" w:rsidTr="008038B0">
        <w:trPr>
          <w:trHeight w:val="1020"/>
          <w:tblCellSpacing w:w="15" w:type="dxa"/>
          <w:jc w:val="center"/>
        </w:trPr>
        <w:tc>
          <w:tcPr>
            <w:tcW w:w="5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有发热、寒战、咳嗽、咳痰、咽痛、打喷嚏、流涕、鼻塞、头痛、乏力、肌肉酸痛、关节酸痛、气促、呼吸困难、胸闷、结膜充血、恶心、呕吐、腹泻、腹痛、皮疹、黄疸、嗅觉或味觉减退等症状，未排除传染病者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是□</w:t>
            </w: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        </w:t>
            </w: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否□</w:t>
            </w:r>
          </w:p>
        </w:tc>
      </w:tr>
      <w:tr w:rsidR="008038B0" w:rsidRPr="008038B0" w:rsidTr="008038B0">
        <w:trPr>
          <w:trHeight w:val="396"/>
          <w:tblCellSpacing w:w="15" w:type="dxa"/>
          <w:jc w:val="center"/>
        </w:trPr>
        <w:tc>
          <w:tcPr>
            <w:tcW w:w="5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48小时内核酸检测结果为阳性者。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是□</w:t>
            </w: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        </w:t>
            </w: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否□</w:t>
            </w:r>
          </w:p>
        </w:tc>
      </w:tr>
      <w:tr w:rsidR="008038B0" w:rsidRPr="008038B0" w:rsidTr="008038B0">
        <w:trPr>
          <w:trHeight w:val="492"/>
          <w:tblCellSpacing w:w="15" w:type="dxa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其他需要</w:t>
            </w:r>
          </w:p>
          <w:p w:rsidR="008038B0" w:rsidRPr="008038B0" w:rsidRDefault="008038B0" w:rsidP="008038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038B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说明情况</w:t>
            </w: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38B0" w:rsidRPr="008038B0" w:rsidRDefault="008038B0" w:rsidP="008038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8038B0" w:rsidRPr="008038B0" w:rsidRDefault="008038B0" w:rsidP="008038B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038B0">
        <w:rPr>
          <w:rFonts w:ascii="仿宋" w:eastAsia="仿宋" w:hAnsi="仿宋" w:cs="宋体" w:hint="eastAsia"/>
          <w:color w:val="333333"/>
          <w:kern w:val="0"/>
          <w:sz w:val="23"/>
          <w:szCs w:val="23"/>
        </w:rPr>
        <w:t>备注：请考生于面试当天上交该表。</w:t>
      </w:r>
    </w:p>
    <w:p w:rsidR="008038B0" w:rsidRPr="008038B0" w:rsidRDefault="008038B0" w:rsidP="008038B0">
      <w:pPr>
        <w:widowControl/>
        <w:shd w:val="clear" w:color="auto" w:fill="FFFFFF"/>
        <w:spacing w:before="100" w:beforeAutospacing="1" w:after="100" w:afterAutospacing="1" w:line="396" w:lineRule="atLeast"/>
        <w:ind w:firstLine="44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038B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lastRenderedPageBreak/>
        <w:t> </w:t>
      </w:r>
    </w:p>
    <w:p w:rsidR="008038B0" w:rsidRPr="008038B0" w:rsidRDefault="008038B0" w:rsidP="008038B0">
      <w:pPr>
        <w:widowControl/>
        <w:shd w:val="clear" w:color="auto" w:fill="FFFFFF"/>
        <w:spacing w:before="100" w:beforeAutospacing="1" w:after="100" w:afterAutospacing="1" w:line="396" w:lineRule="atLeast"/>
        <w:ind w:firstLine="42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038B0">
        <w:rPr>
          <w:rFonts w:ascii="仿宋" w:eastAsia="仿宋" w:hAnsi="仿宋" w:cs="宋体" w:hint="eastAsia"/>
          <w:color w:val="333333"/>
          <w:kern w:val="0"/>
          <w:sz w:val="23"/>
          <w:szCs w:val="23"/>
        </w:rPr>
        <w:t>本人签字：</w:t>
      </w:r>
    </w:p>
    <w:p w:rsidR="008038B0" w:rsidRPr="008038B0" w:rsidRDefault="008038B0" w:rsidP="008038B0">
      <w:pPr>
        <w:widowControl/>
        <w:shd w:val="clear" w:color="auto" w:fill="FFFFFF"/>
        <w:spacing w:before="100" w:beforeAutospacing="1" w:after="100" w:afterAutospacing="1" w:line="396" w:lineRule="atLeast"/>
        <w:ind w:firstLine="44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038B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                            </w:t>
      </w:r>
      <w:r w:rsidRPr="008038B0">
        <w:rPr>
          <w:rFonts w:ascii="仿宋" w:eastAsia="仿宋" w:hAnsi="仿宋" w:cs="仿宋" w:hint="eastAsia"/>
          <w:color w:val="333333"/>
          <w:kern w:val="0"/>
          <w:sz w:val="23"/>
          <w:szCs w:val="23"/>
        </w:rPr>
        <w:t xml:space="preserve"> 2022</w:t>
      </w:r>
      <w:r w:rsidRPr="008038B0">
        <w:rPr>
          <w:rFonts w:ascii="仿宋" w:eastAsia="仿宋" w:hAnsi="仿宋" w:cs="宋体" w:hint="eastAsia"/>
          <w:color w:val="333333"/>
          <w:kern w:val="0"/>
          <w:sz w:val="23"/>
          <w:szCs w:val="23"/>
        </w:rPr>
        <w:t>年</w:t>
      </w:r>
      <w:r w:rsidRPr="008038B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</w:t>
      </w:r>
      <w:r w:rsidRPr="008038B0">
        <w:rPr>
          <w:rFonts w:ascii="仿宋" w:eastAsia="仿宋" w:hAnsi="仿宋" w:cs="仿宋" w:hint="eastAsia"/>
          <w:color w:val="333333"/>
          <w:kern w:val="0"/>
          <w:sz w:val="23"/>
          <w:szCs w:val="23"/>
        </w:rPr>
        <w:t xml:space="preserve"> </w:t>
      </w:r>
      <w:r w:rsidRPr="008038B0">
        <w:rPr>
          <w:rFonts w:ascii="仿宋" w:eastAsia="仿宋" w:hAnsi="仿宋" w:cs="宋体" w:hint="eastAsia"/>
          <w:color w:val="333333"/>
          <w:kern w:val="0"/>
          <w:sz w:val="23"/>
          <w:szCs w:val="23"/>
        </w:rPr>
        <w:t>月</w:t>
      </w:r>
      <w:r w:rsidRPr="008038B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</w:t>
      </w:r>
      <w:r w:rsidRPr="008038B0">
        <w:rPr>
          <w:rFonts w:ascii="仿宋" w:eastAsia="仿宋" w:hAnsi="仿宋" w:cs="仿宋" w:hint="eastAsia"/>
          <w:color w:val="333333"/>
          <w:kern w:val="0"/>
          <w:sz w:val="23"/>
          <w:szCs w:val="23"/>
        </w:rPr>
        <w:t xml:space="preserve"> </w:t>
      </w:r>
      <w:r w:rsidRPr="008038B0">
        <w:rPr>
          <w:rFonts w:ascii="仿宋" w:eastAsia="仿宋" w:hAnsi="仿宋" w:cs="宋体" w:hint="eastAsia"/>
          <w:color w:val="333333"/>
          <w:kern w:val="0"/>
          <w:sz w:val="23"/>
          <w:szCs w:val="23"/>
        </w:rPr>
        <w:t>日</w:t>
      </w:r>
    </w:p>
    <w:p w:rsidR="00881DA3" w:rsidRDefault="00881DA3"/>
    <w:sectPr w:rsidR="00881DA3" w:rsidSect="00881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38B0"/>
    <w:rsid w:val="008038B0"/>
    <w:rsid w:val="0088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HP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2022-03-03T03:33:00Z</dcterms:created>
  <dcterms:modified xsi:type="dcterms:W3CDTF">2022-03-03T03:33:00Z</dcterms:modified>
</cp:coreProperties>
</file>