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西藏出入境边防检查总站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2022年度</w:t>
      </w:r>
      <w:r>
        <w:rPr>
          <w:rFonts w:ascii="Times New Roman" w:hAnsi="Times New Roman" w:eastAsia="方正小标宋简体"/>
          <w:sz w:val="44"/>
          <w:szCs w:val="44"/>
        </w:rPr>
        <w:t>拟录用公务员公示公告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/>
          <w:sz w:val="32"/>
          <w:szCs w:val="32"/>
        </w:rPr>
        <w:t>邵翰杰</w:t>
      </w:r>
      <w:r>
        <w:rPr>
          <w:rFonts w:ascii="Times New Roman" w:hAnsi="Times New Roman" w:eastAsia="仿宋_GB2312"/>
          <w:sz w:val="32"/>
          <w:szCs w:val="32"/>
        </w:rPr>
        <w:t>等3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人（名单见附件）为西藏出入境边防检查总站拟录用公务员，现予以公示。公示期如有问题，请向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32"/>
          <w:szCs w:val="32"/>
        </w:rPr>
        <w:t>总站政治处反映。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公示时间：202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6日至6</w:t>
      </w:r>
      <w:r>
        <w:rPr>
          <w:rFonts w:hint="eastAsia" w:ascii="Times New Roman" w:hAnsi="Times New Roman" w:eastAsia="仿宋_GB2312"/>
          <w:sz w:val="32"/>
          <w:szCs w:val="32"/>
        </w:rPr>
        <w:t>月1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（5个工作日）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监督电话：0891-6898405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联系地址：西藏</w:t>
      </w:r>
      <w:r>
        <w:rPr>
          <w:rFonts w:hint="eastAsia" w:ascii="Times New Roman" w:hAnsi="Times New Roman" w:eastAsia="仿宋_GB2312"/>
          <w:sz w:val="32"/>
          <w:szCs w:val="32"/>
        </w:rPr>
        <w:t>自治区</w:t>
      </w:r>
      <w:r>
        <w:rPr>
          <w:rFonts w:ascii="Times New Roman" w:hAnsi="Times New Roman" w:eastAsia="仿宋_GB2312"/>
          <w:sz w:val="32"/>
          <w:szCs w:val="32"/>
        </w:rPr>
        <w:t>拉萨市</w:t>
      </w:r>
      <w:r>
        <w:rPr>
          <w:rFonts w:hint="eastAsia" w:ascii="Times New Roman" w:hAnsi="Times New Roman" w:eastAsia="仿宋_GB2312"/>
          <w:sz w:val="32"/>
          <w:szCs w:val="32"/>
        </w:rPr>
        <w:t>堆龙德庆区</w:t>
      </w:r>
      <w:r>
        <w:rPr>
          <w:rFonts w:ascii="Times New Roman" w:hAnsi="Times New Roman" w:eastAsia="仿宋_GB2312"/>
          <w:sz w:val="32"/>
          <w:szCs w:val="32"/>
        </w:rPr>
        <w:t>世纪大道1号西藏出入境边防检查总站政治处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邮政编码：8500</w:t>
      </w:r>
      <w:r>
        <w:rPr>
          <w:rFonts w:hint="eastAsia" w:ascii="Times New Roman" w:hAnsi="Times New Roman" w:eastAsia="仿宋_GB2312"/>
          <w:sz w:val="32"/>
          <w:szCs w:val="32"/>
        </w:rPr>
        <w:t>00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西藏出入境边防检查总站</w:t>
      </w:r>
    </w:p>
    <w:p>
      <w:pPr>
        <w:spacing w:line="576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5日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西藏出入境边防检查总站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2022年度</w:t>
      </w:r>
      <w:r>
        <w:rPr>
          <w:rFonts w:ascii="Times New Roman" w:hAnsi="Times New Roman" w:eastAsia="方正小标宋简体"/>
          <w:sz w:val="44"/>
          <w:szCs w:val="44"/>
        </w:rPr>
        <w:t>拟录用公务员名单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楷体_GB2312" w:hAnsi="方正小标宋简体" w:eastAsia="楷体_GB2312" w:cs="方正小标宋简体"/>
          <w:b/>
          <w:bCs/>
          <w:color w:val="333333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/>
          <w:bCs/>
          <w:color w:val="333333"/>
          <w:sz w:val="32"/>
          <w:szCs w:val="32"/>
        </w:rPr>
        <w:t>（按准考证号排序）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楷体_GB2312" w:hAnsi="方正小标宋简体" w:eastAsia="楷体_GB2312" w:cs="方正小标宋简体"/>
          <w:b/>
          <w:bCs/>
          <w:color w:val="333333"/>
          <w:sz w:val="32"/>
          <w:szCs w:val="32"/>
        </w:rPr>
      </w:pP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961"/>
        <w:gridCol w:w="1152"/>
        <w:gridCol w:w="470"/>
        <w:gridCol w:w="1880"/>
        <w:gridCol w:w="709"/>
        <w:gridCol w:w="141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拟录用职位名称及代码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日喀则边境管理支队一级警长及以下（一）300130001001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邵翰杰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164331010702202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江西司法警官职业学院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日喀则边境管理支队一级警长及以下（一）300130001001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王烯樵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164332011605417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江苏联合职业技术学院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日喀则边境管理支队一级警长及以下（一）300130001001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余佳霏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164336075206915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江西司法警官职业学院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日喀则边境管理支队一级警长及以下（一）300130001001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谢科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164336075210929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江西司法警官职业学院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日喀则边境管理支队一级警长及以下（一）300130001001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王卓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164344010301712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海南政法职业学院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日喀则边境管理支队一级警长及以下（二）300130001002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袁长辉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164336075205905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江西司法警官职业学院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日喀则边境管理支队一级警长及以下（二）300130001002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陈思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164343013402117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湖南第一师范学院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日喀则边境管理支队一级警长及以下（二）300130001002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卿光强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164351000103712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北京科技大学天津学院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日喀则边境管理支队一级警长及以下（二）300130001002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白央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164354010301703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中央民族大学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日喀则边境管理支队一级警长及以下（三）300130001003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李鑫渊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164314010800913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山西警察学院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日喀则边境管理支队一级警长及以下（三）300130001003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马嵛清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164314010901928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河北司法警官职业学院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日喀则边境管理支队一级警长及以下（三）300130001003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刘金榜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164337014705106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淄博师范高等专科学校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日喀则边境管理支队一级警长及以下（三）300130001003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陈升阳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164353019401521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昆明冶金高等专科学校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日喀则边境管理支队一级警长及以下（四）300130001004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孔德楠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164353010806402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武汉纺织大学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日喀则边境管理支队一级警长及以下（四）300130001004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付玲利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164361010100324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陕西理工大学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日喀则边境管理支队一级警长及以下（四）300130001004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马林忠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164363631248503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青海交通职业技术学院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日喀则边境管理支队一级警长及以下（七）300130001007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路成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164353012405523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云南司法警官职业学院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日喀则边境管理支队一级警长及以下（七）300130001007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何贵杰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164353019401815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云南省司法警官职业学院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阿里边境管理支队一级警长及以下（一）300130001012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扎西拉姆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164311190500511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北京工业大学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阿里边境管理支队一级警长及以下（一）300130001012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张馨文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164314010802529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河北司法警官职业学院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阿里边境管理支队一级警长及以下（一）300130001012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钟兆活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164336075205319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江西司法警官职业学院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阿里边境管理支队一级警长及以下（一）300130001012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郑巴磋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164351060102902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四川轻化工大学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阿里边境管理支队一级警长及以下（二）300130001013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赵兴梅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164353010807422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武汉外语外事职业学院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阿里边境管理支队一级警长及以下（二）300130001013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罗发燕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164353010912613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云南师范大学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阿里边境管理支队一级警长及以下（三）300130001014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常萌鑫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164314010803230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山西警察学院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阿里边境管理支队一级警长及以下（三）300130001014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郑鹏飞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164336075210628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江西司法警官职业学院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阿里边境管理支队一级警长及以下（三）300130001014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刘金豪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164337014702206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潍坊学院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吉隆出入境边防检查站一级警长及以下300130001022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陈明健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164352280606230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贵州警察学院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普兰出入境边防检查站一级警长及以下300130001023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杜栋进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164344010309802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湖南司法警官职业学院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普兰出入境边防检查站一级警长及以下300130001023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晏骁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164353019404713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云南司法警官职业学院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spacing w:line="576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975294"/>
    <w:rsid w:val="000858BA"/>
    <w:rsid w:val="005C0A2E"/>
    <w:rsid w:val="0073109C"/>
    <w:rsid w:val="00975294"/>
    <w:rsid w:val="009E3614"/>
    <w:rsid w:val="00A31B1B"/>
    <w:rsid w:val="00A97DA1"/>
    <w:rsid w:val="00AE1D78"/>
    <w:rsid w:val="00B627E9"/>
    <w:rsid w:val="00BF5DAE"/>
    <w:rsid w:val="00CE4E13"/>
    <w:rsid w:val="00D27C56"/>
    <w:rsid w:val="00EA1771"/>
    <w:rsid w:val="03FB3D91"/>
    <w:rsid w:val="050F7E3A"/>
    <w:rsid w:val="065075B2"/>
    <w:rsid w:val="07FC0DC8"/>
    <w:rsid w:val="084E6B84"/>
    <w:rsid w:val="0C201306"/>
    <w:rsid w:val="100C42D4"/>
    <w:rsid w:val="107F248B"/>
    <w:rsid w:val="109C0B41"/>
    <w:rsid w:val="11C67212"/>
    <w:rsid w:val="12330700"/>
    <w:rsid w:val="173B1F46"/>
    <w:rsid w:val="1C314777"/>
    <w:rsid w:val="1C76287C"/>
    <w:rsid w:val="22193DB8"/>
    <w:rsid w:val="26680BEF"/>
    <w:rsid w:val="269211C2"/>
    <w:rsid w:val="2BA70CA4"/>
    <w:rsid w:val="2D1741A7"/>
    <w:rsid w:val="3000208E"/>
    <w:rsid w:val="31555E1D"/>
    <w:rsid w:val="35A77270"/>
    <w:rsid w:val="37311289"/>
    <w:rsid w:val="398C5975"/>
    <w:rsid w:val="3BFE1012"/>
    <w:rsid w:val="3FF73B50"/>
    <w:rsid w:val="45C15400"/>
    <w:rsid w:val="49870289"/>
    <w:rsid w:val="4CE83851"/>
    <w:rsid w:val="4D650460"/>
    <w:rsid w:val="4D7922D7"/>
    <w:rsid w:val="4F940B0E"/>
    <w:rsid w:val="59980D4D"/>
    <w:rsid w:val="599C673B"/>
    <w:rsid w:val="65024ED7"/>
    <w:rsid w:val="67492634"/>
    <w:rsid w:val="6CBB489A"/>
    <w:rsid w:val="726B6875"/>
    <w:rsid w:val="761279EC"/>
    <w:rsid w:val="791D56CF"/>
    <w:rsid w:val="7BAB6BB8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2407</Characters>
  <Lines>20</Lines>
  <Paragraphs>5</Paragraphs>
  <TotalTime>52</TotalTime>
  <ScaleCrop>false</ScaleCrop>
  <LinksUpToDate>false</LinksUpToDate>
  <CharactersWithSpaces>2824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2022-05-23T08:37:00Z</dcterms:created>
  <dc:creator>Administrator</dc:creator>
  <cp:lastModifiedBy>编制训练</cp:lastModifiedBy>
  <cp:lastPrinted>2022-05-25T02:27:49Z</cp:lastPrinted>
  <dcterms:modified xsi:type="dcterms:W3CDTF">2022-05-25T06:28:17Z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9685A986BE6B4F34A80E5F07E34B576A</vt:lpwstr>
  </property>
</Properties>
</file>