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000"/>
          <w:tab w:val="left" w:pos="3140"/>
        </w:tabs>
        <w:kinsoku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/>
        <w:jc w:val="center"/>
        <w:textAlignment w:val="auto"/>
        <w:outlineLvl w:val="9"/>
        <w:rPr>
          <w:rFonts w:hint="eastAsia" w:eastAsia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</w:rPr>
        <w:t>垫江县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  <w:lang w:val="en-US" w:eastAsia="zh-CN"/>
        </w:rPr>
        <w:t>2022</w:t>
      </w:r>
      <w:r>
        <w:rPr>
          <w:rFonts w:hint="eastAsia" w:eastAsia="方正小标宋_GBK"/>
          <w:b/>
          <w:sz w:val="44"/>
          <w:szCs w:val="44"/>
        </w:rPr>
        <w:t>年度公开考试录用公务员</w:t>
      </w:r>
    </w:p>
    <w:p>
      <w:pPr>
        <w:keepNext w:val="0"/>
        <w:keepLines w:val="0"/>
        <w:pageBreakBefore w:val="0"/>
        <w:widowControl/>
        <w:tabs>
          <w:tab w:val="left" w:pos="2000"/>
          <w:tab w:val="left" w:pos="3140"/>
        </w:tabs>
        <w:kinsoku/>
        <w:overflowPunct/>
        <w:topLinePunct w:val="0"/>
        <w:autoSpaceDE/>
        <w:autoSpaceDN/>
        <w:bidi w:val="0"/>
        <w:snapToGrid w:val="0"/>
        <w:spacing w:line="54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</w:rPr>
        <w:t>拟录用人员公示</w:t>
      </w: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36"/>
          <w:lang w:eastAsia="zh-CN"/>
        </w:rPr>
        <w:t>（第二批）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Cs w:val="32"/>
        </w:rPr>
        <w:t>按照《</w:t>
      </w:r>
      <w:r>
        <w:rPr>
          <w:rFonts w:hint="eastAsia" w:ascii="Times New Roman" w:hAnsi="Times New Roman" w:eastAsia="方正仿宋_GBK" w:cs="Times New Roman"/>
          <w:kern w:val="0"/>
          <w:szCs w:val="32"/>
        </w:rPr>
        <w:t>重庆市</w:t>
      </w:r>
      <w:r>
        <w:rPr>
          <w:rFonts w:hint="eastAsia" w:eastAsia="方正仿宋_GBK" w:cs="Times New Roman"/>
          <w:kern w:val="0"/>
          <w:szCs w:val="32"/>
          <w:lang w:eastAsia="zh-CN"/>
        </w:rPr>
        <w:t>2022</w:t>
      </w:r>
      <w:r>
        <w:rPr>
          <w:rFonts w:hint="eastAsia" w:ascii="Times New Roman" w:hAnsi="Times New Roman" w:eastAsia="方正仿宋_GBK" w:cs="Times New Roman"/>
          <w:kern w:val="0"/>
          <w:szCs w:val="32"/>
        </w:rPr>
        <w:t>年度公开考试录用公务员公告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》要求，现将拟录用公务员予以公示。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  <w:t>一、公示期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Cs w:val="32"/>
        </w:rPr>
      </w:pPr>
      <w:r>
        <w:rPr>
          <w:rFonts w:hint="eastAsia" w:eastAsia="方正仿宋_GBK" w:cs="Times New Roman"/>
          <w:szCs w:val="32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eastAsia="方正仿宋_GBK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eastAsia="方正仿宋_GBK" w:cs="Times New Roman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szCs w:val="32"/>
        </w:rPr>
        <w:t>日至20</w:t>
      </w:r>
      <w:r>
        <w:rPr>
          <w:rFonts w:hint="eastAsia" w:eastAsia="方正仿宋_GBK" w:cs="Times New Roman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Cs w:val="32"/>
        </w:rPr>
        <w:t>年</w:t>
      </w:r>
      <w:r>
        <w:rPr>
          <w:rFonts w:hint="eastAsia" w:eastAsia="方正仿宋_GBK" w:cs="Times New Roman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Cs w:val="32"/>
        </w:rPr>
        <w:t>月</w:t>
      </w:r>
      <w:r>
        <w:rPr>
          <w:rFonts w:hint="eastAsia" w:eastAsia="方正仿宋_GBK" w:cs="Times New Roman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Cs w:val="32"/>
        </w:rPr>
        <w:t>日</w:t>
      </w:r>
      <w:r>
        <w:rPr>
          <w:rFonts w:hint="default" w:ascii="Times New Roman" w:hAnsi="Times New Roman" w:eastAsia="方正仿宋_GBK" w:cs="Times New Roman"/>
          <w:color w:val="auto"/>
          <w:kern w:val="0"/>
          <w:szCs w:val="32"/>
        </w:rPr>
        <w:t>（五个工作日）。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  <w:t>二、受理</w:t>
      </w:r>
      <w:r>
        <w:rPr>
          <w:rFonts w:hint="eastAsia" w:eastAsia="方正黑体_GBK" w:cs="Times New Roman"/>
          <w:color w:val="000000"/>
          <w:kern w:val="0"/>
          <w:szCs w:val="32"/>
          <w:lang w:eastAsia="zh-CN"/>
        </w:rPr>
        <w:t>地址</w:t>
      </w:r>
      <w:r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  <w:t>及电话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地</w:t>
      </w:r>
      <w:r>
        <w:rPr>
          <w:rFonts w:hint="eastAsia" w:eastAsia="方正仿宋_GBK" w:cs="Times New Roman"/>
          <w:color w:val="000000"/>
          <w:kern w:val="0"/>
          <w:szCs w:val="32"/>
          <w:lang w:eastAsia="zh-CN"/>
        </w:rPr>
        <w:t>址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：</w:t>
      </w:r>
      <w:r>
        <w:rPr>
          <w:rFonts w:hint="eastAsia" w:ascii="Times New Roman" w:hAnsi="Times New Roman" w:eastAsia="方正仿宋_GBK"/>
          <w:color w:val="auto"/>
          <w:sz w:val="33"/>
          <w:szCs w:val="33"/>
        </w:rPr>
        <w:t>垫江县桂阳街道桂西大道南段</w:t>
      </w:r>
      <w:r>
        <w:rPr>
          <w:rFonts w:ascii="Times New Roman" w:hAnsi="Times New Roman" w:eastAsia="方正仿宋_GBK"/>
          <w:color w:val="auto"/>
          <w:sz w:val="33"/>
          <w:szCs w:val="33"/>
        </w:rPr>
        <w:t>208</w:t>
      </w:r>
      <w:r>
        <w:rPr>
          <w:rFonts w:hint="eastAsia" w:ascii="Times New Roman" w:hAnsi="Times New Roman" w:eastAsia="方正仿宋_GBK"/>
          <w:color w:val="auto"/>
          <w:sz w:val="33"/>
          <w:szCs w:val="33"/>
        </w:rPr>
        <w:t>号县委组织部</w:t>
      </w:r>
      <w:r>
        <w:rPr>
          <w:rFonts w:ascii="Times New Roman" w:hAnsi="Times New Roman" w:eastAsia="方正仿宋_GBK"/>
          <w:color w:val="auto"/>
          <w:sz w:val="33"/>
          <w:szCs w:val="33"/>
        </w:rPr>
        <w:t>429</w:t>
      </w:r>
      <w:r>
        <w:rPr>
          <w:rFonts w:hint="eastAsia" w:ascii="Times New Roman" w:hAnsi="Times New Roman" w:eastAsia="方正仿宋_GBK"/>
          <w:color w:val="auto"/>
          <w:sz w:val="33"/>
          <w:szCs w:val="33"/>
        </w:rPr>
        <w:t>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邮编：4083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99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电话：（023）74</w:t>
      </w:r>
      <w:r>
        <w:rPr>
          <w:rFonts w:hint="eastAsia" w:eastAsia="方正仿宋_GBK" w:cs="Times New Roman"/>
          <w:color w:val="000000"/>
          <w:kern w:val="0"/>
          <w:szCs w:val="32"/>
          <w:lang w:val="en-US" w:eastAsia="zh-CN"/>
        </w:rPr>
        <w:t>503118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Cs w:val="32"/>
        </w:rPr>
        <w:t>三、公示要求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1.如对公示内容有异议，请以书面、署名形式反映。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2.反映人必须用真实姓名，反映情况要实事求是，真实、具体、敢于负责。不允许借机捏造事实，泄愤报复或有意诬陷，一经查实，将严肃处理。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3.受理机构对反映人员和反映的情况严格保密。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kern w:val="0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附件：拟录用</w:t>
      </w:r>
      <w:r>
        <w:rPr>
          <w:rFonts w:hint="default" w:ascii="Times New Roman" w:hAnsi="Times New Roman" w:eastAsia="方正仿宋_GBK" w:cs="Times New Roman"/>
          <w:kern w:val="0"/>
          <w:szCs w:val="32"/>
        </w:rPr>
        <w:t>公务员</w:t>
      </w:r>
      <w:r>
        <w:rPr>
          <w:rFonts w:hint="default" w:ascii="Times New Roman" w:hAnsi="Times New Roman" w:eastAsia="方正仿宋_GBK" w:cs="Times New Roman"/>
          <w:bCs/>
          <w:kern w:val="0"/>
          <w:szCs w:val="32"/>
        </w:rPr>
        <w:t>公示表</w:t>
      </w:r>
      <w:r>
        <w:rPr>
          <w:rFonts w:hint="eastAsia" w:eastAsia="方正仿宋_GBK" w:cs="Times New Roman"/>
          <w:bCs/>
          <w:kern w:val="0"/>
          <w:szCs w:val="32"/>
          <w:lang w:eastAsia="zh-CN"/>
        </w:rPr>
        <w:t>（第二批）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40" w:lineRule="exact"/>
        <w:ind w:left="0" w:leftChars="0" w:right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lang w:val="en-US"/>
        </w:rPr>
      </w:pPr>
      <w:r>
        <w:rPr>
          <w:rFonts w:hint="eastAsia" w:eastAsia="方正仿宋_GBK" w:cs="Times New Roman"/>
          <w:lang w:val="en-US" w:eastAsia="zh-CN"/>
        </w:rPr>
        <w:t>中共垫江县委组织部</w:t>
      </w:r>
      <w:r>
        <w:rPr>
          <w:rFonts w:hint="default" w:ascii="Times New Roman" w:hAnsi="Times New Roman" w:eastAsia="方正仿宋_GBK" w:cs="Times New Roman"/>
          <w:lang w:val="en-US" w:eastAsia="zh-CN"/>
        </w:rPr>
        <w:t xml:space="preserve">    </w:t>
      </w:r>
      <w:r>
        <w:rPr>
          <w:rFonts w:hint="eastAsia" w:eastAsia="方正仿宋_GBK" w:cs="Times New Roman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</w:rPr>
        <w:t xml:space="preserve">                    </w:t>
      </w:r>
      <w:r>
        <w:rPr>
          <w:rFonts w:hint="eastAsia" w:eastAsia="方正仿宋_GBK" w:cs="Times New Roman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</w:rPr>
        <w:t xml:space="preserve">    </w:t>
      </w:r>
      <w:r>
        <w:rPr>
          <w:rFonts w:hint="eastAsia" w:eastAsia="方正仿宋_GBK" w:cs="Times New Roman"/>
          <w:lang w:eastAsia="zh-CN"/>
        </w:rPr>
        <w:t>2022</w:t>
      </w:r>
      <w:r>
        <w:rPr>
          <w:rFonts w:hint="default" w:ascii="Times New Roman" w:hAnsi="Times New Roman" w:eastAsia="方正仿宋_GBK" w:cs="Times New Roman"/>
        </w:rPr>
        <w:t>年</w:t>
      </w:r>
      <w:r>
        <w:rPr>
          <w:rFonts w:hint="eastAsia" w:eastAsia="方正仿宋_GBK" w:cs="Times New Roman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</w:rPr>
        <w:t>月</w:t>
      </w:r>
      <w:r>
        <w:rPr>
          <w:rFonts w:hint="eastAsia" w:eastAsia="方正仿宋_GBK" w:cs="Times New Roman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</w:rPr>
        <w:t>日</w:t>
      </w:r>
      <w:r>
        <w:rPr>
          <w:rFonts w:hint="default" w:ascii="Times New Roman" w:hAnsi="Times New Roman" w:eastAsia="方正仿宋_GBK" w:cs="Times New Roman"/>
          <w:snapToGrid w:val="0"/>
          <w:color w:val="000000"/>
          <w:kern w:val="0"/>
          <w:szCs w:val="32"/>
        </w:rPr>
        <w:t xml:space="preserve"> </w:t>
      </w:r>
    </w:p>
    <w:p>
      <w:pPr>
        <w:widowControl/>
        <w:adjustRightInd w:val="0"/>
        <w:snapToGrid w:val="0"/>
        <w:spacing w:line="594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cs="Times New Roman"/>
          <w:snapToGrid w:val="0"/>
          <w:color w:val="000000"/>
          <w:kern w:val="0"/>
          <w:szCs w:val="32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850" w:footer="1474" w:gutter="0"/>
          <w:pgNumType w:fmt="numberInDash"/>
          <w:cols w:space="720" w:num="1"/>
          <w:rtlGutter w:val="0"/>
          <w:docGrid w:type="lines" w:linePitch="579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Cs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kern w:val="0"/>
          <w:sz w:val="44"/>
          <w:szCs w:val="44"/>
        </w:rPr>
        <w:t>拟录用公务员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</w:rPr>
        <w:t>公示表</w:t>
      </w:r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eastAsia="zh-CN"/>
        </w:rPr>
        <w:t>（第二批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 w:val="0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tabs>
          <w:tab w:val="left" w:pos="9540"/>
        </w:tabs>
        <w:kinsoku/>
        <w:wordWrap/>
        <w:overflowPunct/>
        <w:topLinePunct w:val="0"/>
        <w:autoSpaceDE/>
        <w:autoSpaceDN/>
        <w:bidi w:val="0"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</w:rPr>
        <w:t xml:space="preserve">                    笔试时间：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年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eastAsia" w:eastAsia="方正仿宋_GBK" w:cs="Times New Roman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24"/>
          <w:szCs w:val="24"/>
          <w:lang w:val="en-US" w:eastAsia="zh-CN"/>
        </w:rPr>
        <w:t>日</w:t>
      </w:r>
    </w:p>
    <w:tbl>
      <w:tblPr>
        <w:tblStyle w:val="4"/>
        <w:tblW w:w="147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579"/>
        <w:gridCol w:w="953"/>
        <w:gridCol w:w="367"/>
        <w:gridCol w:w="486"/>
        <w:gridCol w:w="944"/>
        <w:gridCol w:w="736"/>
        <w:gridCol w:w="936"/>
        <w:gridCol w:w="930"/>
        <w:gridCol w:w="1787"/>
        <w:gridCol w:w="681"/>
        <w:gridCol w:w="2014"/>
        <w:gridCol w:w="839"/>
        <w:gridCol w:w="661"/>
        <w:gridCol w:w="686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tblHeader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招考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院校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准考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符合职位要求的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成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绩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总成绩排名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考察是否合格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体检是否合格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垫江县坪山镇人民政府综合管理职位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李波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1992.08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包装工程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重庆工商大学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顺丰速运重庆有限公司 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21012152708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78.750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垫江县纪委监委派驻纪检监察组审查调查职位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陈奕丹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女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2000.05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会计学 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上海财经大学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21011433216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面向2022年度高校应届毕业生招录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75.825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垫江县交通运输综合行政执法支队（参照）综合行政执法职位1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廖齐元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1999.12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绵阳城市学院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21013712209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面向2022年度高校应届毕业生招考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70.225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垫江县公安局基层执法勤务职位1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秦尚豪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1994.07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重庆交通大学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21014941519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75.850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垫江县公安局基层执法勤务职位1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方义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1998.01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电子科技大学成都学院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21014912011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75.125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垫江县公安局基层执法勤务职位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王一安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2000.11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重庆大学城市科技学院 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21014910520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69.200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垫江县公安局基层警务技术职位（法医）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杨文治</w:t>
            </w: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汉族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1997.06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本科学士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法医学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川北医学院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2"/>
                <w:tab w:val="center" w:pos="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21011314417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男性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68.025 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合格</w:t>
            </w: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NmFjZjAyZTk3ODdiYTUxMjllNGUyYjcxMmE3YjQifQ=="/>
  </w:docVars>
  <w:rsids>
    <w:rsidRoot w:val="56573897"/>
    <w:rsid w:val="12B2424E"/>
    <w:rsid w:val="56573897"/>
    <w:rsid w:val="73F5608D"/>
    <w:rsid w:val="787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746</Words>
  <Characters>941</Characters>
  <Lines>0</Lines>
  <Paragraphs>0</Paragraphs>
  <TotalTime>16</TotalTime>
  <ScaleCrop>false</ScaleCrop>
  <LinksUpToDate>false</LinksUpToDate>
  <CharactersWithSpaces>1082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2022-08-15T13:34:00Z</dcterms:created>
  <dc:creator>Administrator</dc:creator>
  <cp:lastModifiedBy>Administrator</cp:lastModifiedBy>
  <cp:lastPrinted>2022-08-15T13:40:00Z</cp:lastPrinted>
  <dcterms:modified xsi:type="dcterms:W3CDTF">2022-08-15T14:02:53Z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89F1F49AE0014F6EB2B7986B4F60EDC4</vt:lpwstr>
  </property>
</Properties>
</file>