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center" w:pos="5427"/>
          <w:tab w:val="left" w:pos="7206"/>
        </w:tabs>
        <w:spacing w:before="0" w:after="156" w:afterLines="50" w:line="440" w:lineRule="exact"/>
        <w:jc w:val="lef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ab/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904875" cy="266700"/>
            <wp:effectExtent l="0" t="0" r="9525" b="0"/>
            <wp:docPr id="2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bookmarkStart w:id="0" w:name="_GoBack"/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bookmarkEnd w:id="0"/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博士研究生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博士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050AFD-44DE-498C-8572-00D645C636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42894C3-1463-47DB-88C7-F59A4DA84F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781738A-8EE7-41EF-81D2-A9367A9FF0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740458-AA4E-4CC4-88FA-D2B77E3211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5EA1CDB-3C9F-4B13-854E-6CA88668D6C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EFFEE285-FFF7-4504-B7EE-202A3419CAA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156C278-4C25-4415-ADAC-92BDCC784BA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CE9E4BB-ED83-438D-9C9B-D060035F024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D2F86157-2E54-4EA6-991E-FB49EA8B6BAA}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hODcwZGI1Yzc2ZGViNWRmZWUxOTIzNTE0MTA3N2U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3B56C4"/>
    <w:rsid w:val="3E8547DE"/>
    <w:rsid w:val="4D90121B"/>
    <w:rsid w:val="5DA0238D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</Words>
  <Characters>649</Characters>
  <Lines>5</Lines>
  <Paragraphs>1</Paragraphs>
  <TotalTime>0</TotalTime>
  <ScaleCrop>false</ScaleCrop>
  <LinksUpToDate>false</LinksUpToDate>
  <CharactersWithSpaces>761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糖水</cp:lastModifiedBy>
  <dcterms:modified xsi:type="dcterms:W3CDTF">2022-10-28T11:15:11Z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323249273_embed</vt:lpwstr>
  </property>
  <property fmtid="{D5CDD505-2E9C-101B-9397-08002B2CF9AE}" pid="4" name="ICV">
    <vt:lpwstr>09B0EBE1CF254302955860D852300CF9</vt:lpwstr>
  </property>
</Properties>
</file>