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</w:pPr>
    </w:p>
    <w:p>
      <w:pPr>
        <w:shd w:val="solid" w:color="FFFFFF" w:fill="auto"/>
        <w:autoSpaceDN w:val="0"/>
        <w:spacing w:line="560" w:lineRule="exact"/>
        <w:jc w:val="center"/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</w:pP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江苏省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  <w:lang w:eastAsia="zh-CN"/>
        </w:rPr>
        <w:t>江苏省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numPr>
          <w:ilvl w:val="0"/>
          <w:numId w:val="0"/>
        </w:numPr>
        <w:shd w:val="solid" w:color="FFFFFF" w:fill="auto"/>
        <w:autoSpaceDN w:val="0"/>
        <w:spacing w:line="500" w:lineRule="exact"/>
        <w:ind w:left="643" w:leftChars="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pPr w:leftFromText="180" w:rightFromText="180" w:vertAnchor="text" w:horzAnchor="page" w:tblpX="1120" w:tblpY="992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134"/>
        <w:gridCol w:w="1134"/>
        <w:gridCol w:w="2127"/>
        <w:gridCol w:w="1325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宿迁市邮政管理局一级科员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300110001001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130.4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斌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170212012500213</w:t>
            </w:r>
          </w:p>
        </w:tc>
        <w:tc>
          <w:tcPr>
            <w:tcW w:w="13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蓉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170214030101513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何蕊蕊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170234090502328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淮安市邮政管理局一级科员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300110002001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134.5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祖嘉纬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170232030202903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越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170232070103024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贾丹妮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170243011102805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镇江</w:t>
            </w:r>
            <w:r>
              <w:rPr>
                <w:rFonts w:hint="eastAsia" w:hAnsi="宋体" w:cs="宋体"/>
                <w:kern w:val="0"/>
                <w:szCs w:val="21"/>
              </w:rPr>
              <w:t>市邮政管理局一级科员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一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300110003001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130.7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陈丽莉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170232010701609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陈思旭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170232050108609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汪玉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170234090502612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镇江</w:t>
            </w:r>
            <w:r>
              <w:rPr>
                <w:rFonts w:hint="eastAsia" w:hAnsi="宋体" w:cs="宋体"/>
                <w:kern w:val="0"/>
                <w:szCs w:val="21"/>
              </w:rPr>
              <w:t>市邮政管理局一级科员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二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300110003002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陆龙生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170232060103722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林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170232090104615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胥灵芝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170232100104309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南通市邮政管理局</w:t>
            </w:r>
            <w:r>
              <w:rPr>
                <w:rFonts w:hint="eastAsia" w:hAnsi="宋体" w:cs="宋体"/>
                <w:kern w:val="0"/>
                <w:szCs w:val="21"/>
              </w:rPr>
              <w:t>一级科员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300110004001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屠怡君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170222010700929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许胜男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170232060104708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袁涌东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170232060104917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常州市邮政管理局</w:t>
            </w:r>
            <w:r>
              <w:rPr>
                <w:rFonts w:hint="eastAsia" w:hAnsi="宋体" w:cs="宋体"/>
                <w:kern w:val="0"/>
                <w:szCs w:val="21"/>
              </w:rPr>
              <w:t>一级科员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300110005001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董丽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170232030204102</w:t>
            </w:r>
          </w:p>
        </w:tc>
        <w:tc>
          <w:tcPr>
            <w:tcW w:w="13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4月13日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冯永海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170232120102528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方夏昀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170233040601528</w:t>
            </w:r>
          </w:p>
        </w:tc>
        <w:tc>
          <w:tcPr>
            <w:tcW w:w="13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bookmarkStart w:id="0" w:name="RANGE!B4:F45"/>
      <w:bookmarkEnd w:id="0"/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color w:val="auto"/>
          <w:sz w:val="32"/>
          <w:szCs w:val="32"/>
          <w:shd w:val="clear" w:color="auto" w:fill="FFFFFF"/>
        </w:rPr>
        <w:t>日</w:t>
      </w:r>
      <w:r>
        <w:rPr>
          <w:rFonts w:hint="eastAsia"/>
          <w:b/>
          <w:color w:val="auto"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color w:val="auto"/>
          <w:sz w:val="32"/>
          <w:szCs w:val="32"/>
          <w:shd w:val="clear" w:color="auto" w:fill="FFFFFF"/>
        </w:rPr>
        <w:t>时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"mailto:1.发送邮件至ziqrsc@163.com" </w:instrText>
      </w:r>
      <w:r>
        <w:rPr>
          <w:u w:val="none"/>
        </w:rPr>
        <w:fldChar w:fldCharType="separate"/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>ygzcfgc@163</w:t>
      </w:r>
      <w:r>
        <w:rPr>
          <w:rFonts w:eastAsia="仿宋_GB2312"/>
          <w:sz w:val="32"/>
          <w:szCs w:val="32"/>
          <w:u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"mailto:1.发送邮件至ziqrsc@163.com" </w:instrText>
      </w:r>
      <w:r>
        <w:rPr>
          <w:u w:val="none"/>
        </w:rPr>
        <w:fldChar w:fldCharType="separate"/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>ygzcfgc@163</w:t>
      </w:r>
      <w:r>
        <w:rPr>
          <w:rFonts w:eastAsia="仿宋_GB2312"/>
          <w:sz w:val="32"/>
          <w:szCs w:val="32"/>
          <w:u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"mailto:1.发送邮件至ziqrsc@163.com" </w:instrText>
      </w:r>
      <w:r>
        <w:rPr>
          <w:u w:val="none"/>
        </w:rPr>
        <w:fldChar w:fldCharType="separate"/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>ygzcfgc@163</w:t>
      </w:r>
      <w:r>
        <w:rPr>
          <w:rFonts w:eastAsia="仿宋_GB2312"/>
          <w:sz w:val="32"/>
          <w:szCs w:val="32"/>
          <w:u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提供所在单位盖章的报名推荐表复印件。现工作单位与报名时填写单位不一致的，还需提供离职有关材料。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提供所在街道或存档人才中心出具的待业说明复印件</w:t>
      </w:r>
      <w:r>
        <w:rPr>
          <w:rFonts w:hint="eastAsia" w:eastAsia="仿宋_GB2312"/>
          <w:sz w:val="32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</w:t>
      </w:r>
      <w:r>
        <w:rPr>
          <w:rFonts w:hint="eastAsia" w:eastAsia="仿宋_GB2312"/>
          <w:sz w:val="32"/>
          <w:szCs w:val="32"/>
        </w:rPr>
        <w:t>明单位联系人和办公电话。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hint="eastAsia" w:eastAsia="仿宋_GB2312"/>
          <w:sz w:val="32"/>
          <w:szCs w:val="32"/>
        </w:rPr>
        <w:t>提供由县级及以上组织人事部门出具的服务期满、考核合格的材料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（七）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资格复审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于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4月12日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:00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，地点为</w:t>
      </w:r>
      <w:r>
        <w:rPr>
          <w:rFonts w:hint="eastAsia" w:eastAsia="仿宋_GB2312"/>
          <w:sz w:val="32"/>
          <w:szCs w:val="32"/>
        </w:rPr>
        <w:t>江苏省邮政管理局（南京市秦淮区弓箭坊40号）七楼707会议室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请考生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携带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前期所提交材料的原件和复印件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供现场审查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eastAsia="仿宋_GB2312"/>
          <w:b/>
          <w:bCs/>
          <w:sz w:val="32"/>
          <w:szCs w:val="32"/>
        </w:rPr>
        <w:t>: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江苏省邮政管理局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地址：南京市秦淮区弓箭坊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交通路线：</w:t>
      </w:r>
      <w:r>
        <w:rPr>
          <w:rFonts w:hint="eastAsia" w:eastAsia="仿宋_GB2312"/>
          <w:sz w:val="32"/>
          <w:szCs w:val="32"/>
          <w:lang w:eastAsia="zh-CN"/>
        </w:rPr>
        <w:t>地铁</w:t>
      </w:r>
      <w:r>
        <w:rPr>
          <w:rFonts w:hint="eastAsia" w:eastAsia="仿宋_GB2312"/>
          <w:sz w:val="32"/>
          <w:szCs w:val="32"/>
          <w:lang w:val="en-US" w:eastAsia="zh-CN"/>
        </w:rPr>
        <w:t>1号线</w:t>
      </w:r>
      <w:r>
        <w:rPr>
          <w:rFonts w:hint="eastAsia" w:eastAsia="仿宋_GB2312"/>
          <w:sz w:val="32"/>
          <w:szCs w:val="32"/>
        </w:rPr>
        <w:t>三山街站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号出口右拐直行</w:t>
      </w:r>
      <w:r>
        <w:rPr>
          <w:rFonts w:eastAsia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米左右即到。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参加面试人数与录用计划数比例达到3:1及以上的，面试后应按综合成绩从高到低的顺序1:1确定体检和考察人选；比例低于3:1的，考生面试成绩应达到</w:t>
      </w:r>
      <w:r>
        <w:rPr>
          <w:rFonts w:eastAsia="仿宋_GB2312"/>
          <w:sz w:val="32"/>
          <w:szCs w:val="32"/>
        </w:rPr>
        <w:t>70</w:t>
      </w:r>
      <w:r>
        <w:rPr>
          <w:rFonts w:hint="eastAsia" w:eastAsia="仿宋_GB2312"/>
          <w:sz w:val="32"/>
          <w:szCs w:val="32"/>
        </w:rPr>
        <w:t>分的面试合格分数线，方可进入体检和考察。体检时间另行通知。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80" w:lineRule="exact"/>
        <w:ind w:firstLine="640" w:firstLineChars="200"/>
        <w:rPr>
          <w:sz w:val="32"/>
        </w:rPr>
      </w:pPr>
      <w:r>
        <w:rPr>
          <w:rFonts w:hint="eastAsia" w:eastAsia="仿宋_GB2312"/>
          <w:sz w:val="32"/>
          <w:szCs w:val="32"/>
        </w:rPr>
        <w:t>联系方式：</w:t>
      </w:r>
      <w:r>
        <w:rPr>
          <w:sz w:val="32"/>
        </w:rPr>
        <w:t>025-83631899</w:t>
      </w:r>
      <w:r>
        <w:rPr>
          <w:rFonts w:hint="eastAsia"/>
          <w:sz w:val="32"/>
        </w:rPr>
        <w:t>；</w:t>
      </w:r>
      <w:r>
        <w:rPr>
          <w:sz w:val="32"/>
        </w:rPr>
        <w:t>025-83338168</w:t>
      </w:r>
      <w:r>
        <w:rPr>
          <w:rFonts w:hint="eastAsia"/>
          <w:sz w:val="32"/>
        </w:rPr>
        <w:t>；</w:t>
      </w:r>
    </w:p>
    <w:p>
      <w:pPr>
        <w:spacing w:line="580" w:lineRule="exact"/>
        <w:ind w:firstLine="2240" w:firstLineChars="700"/>
        <w:rPr>
          <w:rFonts w:eastAsia="仿宋_GB2312"/>
          <w:b/>
          <w:sz w:val="32"/>
          <w:szCs w:val="32"/>
        </w:rPr>
      </w:pPr>
      <w:r>
        <w:rPr>
          <w:sz w:val="32"/>
        </w:rPr>
        <w:t>025-83338158</w:t>
      </w:r>
      <w:r>
        <w:rPr>
          <w:rFonts w:hint="eastAsia" w:eastAsia="仿宋_GB2312"/>
          <w:sz w:val="32"/>
          <w:szCs w:val="32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待业说明（样式）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. 报名推荐表（社会在职人员用）</w:t>
      </w:r>
    </w:p>
    <w:p>
      <w:pPr>
        <w:shd w:val="solid" w:color="FFFFFF" w:fill="auto"/>
        <w:autoSpaceDN w:val="0"/>
        <w:spacing w:line="500" w:lineRule="exact"/>
        <w:ind w:firstLine="5120" w:firstLineChars="16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500" w:lineRule="exact"/>
        <w:ind w:firstLine="5120" w:firstLineChars="16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500" w:lineRule="exact"/>
        <w:ind w:firstLine="5120" w:firstLineChars="16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500" w:lineRule="exact"/>
        <w:ind w:firstLine="5120" w:firstLineChars="16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500" w:lineRule="exact"/>
        <w:ind w:firstLine="5120" w:firstLineChars="16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500" w:lineRule="exact"/>
        <w:ind w:firstLine="5120" w:firstLineChars="16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江苏省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0EF55E33"/>
    <w:rsid w:val="1186384C"/>
    <w:rsid w:val="16697BD2"/>
    <w:rsid w:val="198432E8"/>
    <w:rsid w:val="1B4F4EDD"/>
    <w:rsid w:val="1C687BA8"/>
    <w:rsid w:val="1DA2662B"/>
    <w:rsid w:val="1DE6E5F6"/>
    <w:rsid w:val="1F435D57"/>
    <w:rsid w:val="1FFD951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3BEC25"/>
    <w:rsid w:val="30C70618"/>
    <w:rsid w:val="3389601C"/>
    <w:rsid w:val="37BFEE6B"/>
    <w:rsid w:val="38631313"/>
    <w:rsid w:val="38A72D01"/>
    <w:rsid w:val="3A5369BF"/>
    <w:rsid w:val="3A900623"/>
    <w:rsid w:val="3AA70248"/>
    <w:rsid w:val="3ABB3AE7"/>
    <w:rsid w:val="3ABD23EC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FC5669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6FDEDAE3"/>
    <w:rsid w:val="73391019"/>
    <w:rsid w:val="753D4B7B"/>
    <w:rsid w:val="755761B0"/>
    <w:rsid w:val="757CCA2C"/>
    <w:rsid w:val="75FA124D"/>
    <w:rsid w:val="760E5F3E"/>
    <w:rsid w:val="76FF57E4"/>
    <w:rsid w:val="78B6041B"/>
    <w:rsid w:val="79D85F74"/>
    <w:rsid w:val="79DC4C0D"/>
    <w:rsid w:val="7AB56959"/>
    <w:rsid w:val="7AB855E2"/>
    <w:rsid w:val="7AC65BFC"/>
    <w:rsid w:val="7AF5F0F5"/>
    <w:rsid w:val="7BDC32D6"/>
    <w:rsid w:val="7D54BFF0"/>
    <w:rsid w:val="7D761C62"/>
    <w:rsid w:val="7F5A08F0"/>
    <w:rsid w:val="7F6FFEBA"/>
    <w:rsid w:val="7FAE7A1F"/>
    <w:rsid w:val="7FB70E47"/>
    <w:rsid w:val="7FEF5E17"/>
    <w:rsid w:val="7FEF8023"/>
    <w:rsid w:val="7FEFC25B"/>
    <w:rsid w:val="7FF7260F"/>
    <w:rsid w:val="8FBF5872"/>
    <w:rsid w:val="953FAAA0"/>
    <w:rsid w:val="9FFEED8D"/>
    <w:rsid w:val="B5FA336C"/>
    <w:rsid w:val="BBB57BCF"/>
    <w:rsid w:val="BBEFFD13"/>
    <w:rsid w:val="BCE1A664"/>
    <w:rsid w:val="BF6FC12B"/>
    <w:rsid w:val="CDFE09AF"/>
    <w:rsid w:val="D0291B19"/>
    <w:rsid w:val="D2E9D0E2"/>
    <w:rsid w:val="D77BB330"/>
    <w:rsid w:val="D7ABF75B"/>
    <w:rsid w:val="DBEF21A7"/>
    <w:rsid w:val="DEED593C"/>
    <w:rsid w:val="DFE62291"/>
    <w:rsid w:val="EBFC86B6"/>
    <w:rsid w:val="EBFEEEEE"/>
    <w:rsid w:val="EF6F6079"/>
    <w:rsid w:val="EFCCB693"/>
    <w:rsid w:val="EFF76B27"/>
    <w:rsid w:val="F2FFAFD8"/>
    <w:rsid w:val="F9DF0579"/>
    <w:rsid w:val="FBBB7A24"/>
    <w:rsid w:val="FD9EFF31"/>
    <w:rsid w:val="FE5FAA11"/>
    <w:rsid w:val="FE77D2BD"/>
    <w:rsid w:val="FE7D1B1A"/>
    <w:rsid w:val="FEAFE823"/>
    <w:rsid w:val="FEED0745"/>
    <w:rsid w:val="FEFFE2A1"/>
    <w:rsid w:val="FF3A8D5A"/>
    <w:rsid w:val="FF7F2E8F"/>
    <w:rsid w:val="FFDDBBFC"/>
    <w:rsid w:val="FFE93069"/>
    <w:rsid w:val="FFFA3143"/>
    <w:rsid w:val="FFFBF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2021-02-14T02:50:00Z</dcterms:created>
  <dc:creator>微软中国</dc:creator>
  <cp:lastModifiedBy>kylin</cp:lastModifiedBy>
  <cp:lastPrinted>2019-11-01T06:40:00Z</cp:lastPrinted>
  <dcterms:modified xsi:type="dcterms:W3CDTF">2023-03-30T18:32:53Z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