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bookmarkStart w:id="0" w:name="_GoBack"/>
      <w:bookmarkEnd w:id="0"/>
      <w:r>
        <w:rPr>
          <w:rFonts w:hint="eastAsia" w:ascii="方正黑体_GBK" w:hAnsi="方正黑体_GBK" w:eastAsia="方正黑体_GBK" w:cs="方正黑体_GBK"/>
          <w:i w:val="0"/>
          <w:iCs w:val="0"/>
          <w:caps w:val="0"/>
          <w:color w:val="454545"/>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i w:val="0"/>
          <w:iCs w:val="0"/>
          <w:caps w:val="0"/>
          <w:color w:val="000000" w:themeColor="text1"/>
          <w:spacing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黑体_GBK" w:hAnsi="方正黑体_GBK" w:eastAsia="方正黑体_GBK" w:cs="方正黑体_GBK"/>
          <w:i w:val="0"/>
          <w:iCs w:val="0"/>
          <w:caps w:val="0"/>
          <w:color w:val="454545"/>
          <w:spacing w:val="0"/>
          <w:sz w:val="44"/>
          <w:szCs w:val="44"/>
          <w:lang w:val="en-US" w:eastAsia="zh-CN"/>
        </w:rPr>
      </w:pP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202</w:t>
      </w:r>
      <w:r>
        <w:rPr>
          <w:rFonts w:hint="eastAsia" w:ascii="方正小标宋_GBK" w:hAnsi="方正小标宋_GBK" w:eastAsia="方正小标宋_GBK" w:cs="方正小标宋_GBK"/>
          <w:i w:val="0"/>
          <w:iCs w:val="0"/>
          <w:caps w:val="0"/>
          <w:color w:val="000000" w:themeColor="text1"/>
          <w:spacing w:val="0"/>
          <w:sz w:val="44"/>
          <w:szCs w:val="44"/>
          <w:lang w:val="en-US" w:eastAsia="zh-CN"/>
          <w14:textFill>
            <w14:solidFill>
              <w14:schemeClr w14:val="tx1"/>
            </w14:solidFill>
          </w14:textFill>
        </w:rPr>
        <w:t>3</w:t>
      </w:r>
      <w:r>
        <w:rPr>
          <w:rFonts w:hint="eastAsia" w:ascii="方正小标宋_GBK" w:hAnsi="方正小标宋_GBK" w:eastAsia="方正小标宋_GBK" w:cs="方正小标宋_GBK"/>
          <w:i w:val="0"/>
          <w:iCs w:val="0"/>
          <w:caps w:val="0"/>
          <w:color w:val="000000" w:themeColor="text1"/>
          <w:spacing w:val="0"/>
          <w:sz w:val="44"/>
          <w:szCs w:val="44"/>
          <w14:textFill>
            <w14:solidFill>
              <w14:schemeClr w14:val="tx1"/>
            </w14:solidFill>
          </w14:textFill>
        </w:rPr>
        <w:t>年沙坪坝区面向社会公开选拔社区专职工作者后备人选进入现场资格审查名单</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tbl>
      <w:tblPr>
        <w:tblStyle w:val="4"/>
        <w:tblW w:w="80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3"/>
        <w:gridCol w:w="1213"/>
        <w:gridCol w:w="1746"/>
        <w:gridCol w:w="1326"/>
        <w:gridCol w:w="1527"/>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黑体_GBK" w:hAnsi="方正黑体_GBK" w:eastAsia="方正黑体_GBK" w:cs="方正黑体_GBK"/>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序号</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姓名</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000000" w:themeColor="text1"/>
                <w:sz w:val="24"/>
                <w:szCs w:val="24"/>
                <w:u w:val="none"/>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准考证号</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笔试成绩</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加分合计</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pPr>
            <w:r>
              <w:rPr>
                <w:rFonts w:hint="eastAsia" w:ascii="方正黑体_GBK" w:hAnsi="方正黑体_GBK" w:eastAsia="方正黑体_GBK" w:cs="方正黑体_GBK"/>
                <w:i w:val="0"/>
                <w:iCs w:val="0"/>
                <w:color w:val="000000" w:themeColor="text1"/>
                <w:kern w:val="0"/>
                <w:sz w:val="24"/>
                <w:szCs w:val="24"/>
                <w:u w:val="none"/>
                <w:lang w:val="en-US" w:eastAsia="zh-CN" w:bidi="ar"/>
                <w14:textFill>
                  <w14:solidFill>
                    <w14:schemeClr w14:val="tx1"/>
                  </w14:solidFill>
                </w14:textFill>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易思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34124062725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34124063027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王义容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34124066313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杨书会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34124063121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34124062714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余浪波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34124064806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穆艾玲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34124066415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周本利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34124066429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隆艳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34124065926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范庆容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于冬霞</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王俊雅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谢欢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34124065030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刘思沂</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雷欢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34124065228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谭天琴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34124067201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唐珍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34124062928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陈香兰</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34124064622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胡亮均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李燕林</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34124063424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白丽平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34124064509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罗小莉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杨培培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34124066012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徐智晶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34124060424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谭桂容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34124062415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杨涵</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吴艾眉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何枝岍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34124065608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彭昱嘉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34124065916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丁巧</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34124067902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陈婷婷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34124061201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34124061716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孙小晶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陈雅雅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唐娇娇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34124064625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毛汝贞</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刘付红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34124066704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陈思羽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余勤</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34124060425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何浩晶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34124061228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梁玉梅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34124064615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张小宇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34124066013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彭意</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34124060122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陈银华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34124061029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梁陈</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任剑芹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曾黎明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34124063210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张雅茜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34124064602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邱雅琪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詹江渝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34124066221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覃琴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文凤</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龚静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34124061711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叶倩睿</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34124062213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荣上铭</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34124062305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杨静思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34124064418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田修竹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陈思琪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34124064801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赵顾曼</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34124060929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陈彦杰</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34124061811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韦莉萍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34124062818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李春枚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34124063519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余金霞</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廖小娜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34124065114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胡钰</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34124065429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黄艺</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34124066713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吴依妮</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谢忠悦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冉宇航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34124060308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田芳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34124060603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夏梓媛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34124060921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34124061515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袁嘉艳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34124062907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徐婷婷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34124063105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胡婷婷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34124063316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陶城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34124063413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罗荣浩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黄军萍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徐晔</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34124066015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高镭月</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34124066103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34124066116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冯安琪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孟芳旭</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34124067219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34124067426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谭雅心</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卜艳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白蛟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34124060825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余波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34124061008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钟星果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34124061524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牟静渝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34124062604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杨雅雲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34124062803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魏小花</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34124063022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彭秋</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34124065103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张世勇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34124067710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王佳盈</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廖俊雅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郑群山</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34124060616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牟天熠</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34124061314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覃颖</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34124062112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罗海燕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34124063126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田幽梅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34124063617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34124066501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秦明渝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王秋玥</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肖泋轩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34124067716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戴芸先</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34124061803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张桂花</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34124062102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李文宇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34124062917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高莉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杨钊颖</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34124063820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于一丁</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马淑瑜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119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周凤林</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34124064627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曾仁宇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34124066518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彭胜琴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潘舒</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34124067514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敖浩涵</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林章利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廖雪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34124060402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李沅纾</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34124060620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秦琳淋</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34124060714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蒋欣玥</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34124061217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129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赵燕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34124061503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郑丽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34124061630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黄茜瑶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34124061727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张小艳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34124062007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34124062019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34124062705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侯琪琳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34124062716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胡炼</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34124063513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曾妍黎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34124063721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139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何俊贤</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蒋杰</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34124065428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34124067401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伍思雨</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34124060426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叶小祥</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34124060503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郎永乾</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34124060729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谭开桦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34124062312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149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王小陪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34124062603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34124062612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向晋良</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34124064219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张双</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34124064827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34124065329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陈柯名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孙遂伟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黄嶒瀚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钱桂平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34124061306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159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张云婷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34124061504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牟丹丹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34124062106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石燕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34124062114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34124062204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赵兴联</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34124062228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周欣</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34124062310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胡忠旭</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34124062421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梁勤勤</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34124063813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熊颖</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袁密</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169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杜鹃</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许靓然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34124064905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鲁泓利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34124064921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袁媛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34124065019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周直霖</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34124065415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34124065519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杨丽丽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34124066118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万玲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34124066505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王俊秀</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179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孙晓燕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李晚秋</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34124067623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刘远齐</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34124060102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吴娇娇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周栖羽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34124061423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黄月鸿</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34124061611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34124061929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杨语睿</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34124062125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曹然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34124062403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曹静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34124062811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189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刘晓梅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34124063021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袁海萍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34124063113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34124063818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周祥智</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蒋玲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杨宇柔</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34124065623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廖睿</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郑永鑫</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陈秋齐</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34124067715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199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郑丽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34124060126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34124060605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颜桥</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肖阳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34124061825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李小丽</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34124063430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龚雪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张钰晗</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34124064909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项宇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34124065230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徐炼</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34124065402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肖琴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34124065927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209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郎爱萍</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34124066001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王璐璇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34124066420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熊娇娇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赵选贵</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34124067727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陈凤琳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谭诗琪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34124060626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孙娇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34124060629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谢科</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34124060824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秦倩倩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34124061003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陈璐</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34124061020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219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陈俊宇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34124061822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34124061925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黄健康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34124063108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闫春梅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34124063206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吴凤英</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34124063221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张清闲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34124063418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刘凤霞</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宾雪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张艳容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苏小梅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229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罗越珂</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袁莉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杨金凤</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34124065829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周佳棋</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34124065929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任生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34124066018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刘立黎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杨清芳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10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余艳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34124067025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张媛媛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239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李梦圆</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34124067317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安小琴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34124067721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何少华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34124067828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姚艾琪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温馨</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34124060930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尹见</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唐云丹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34124061317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鲜凰彬</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34124061627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249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李佳蔚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34124061824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钟燕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34124061922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熊婷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34124063001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龚炜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34124063018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刘珏屹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34124063322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唐沁园</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34124063518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冉青鑫</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34124063701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古福利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赵冉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34124064310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刘旭</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259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邹梓源</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文鸿婧</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34124065216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朱静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34124065227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邓诗佳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34124065504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龚晓莉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34124065803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34124065818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陈春容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34124065825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冉小琴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34124065905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吴晓东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34124065910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罗茂峡</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269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杨茜婷</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34124067324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汤远东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34124067618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陈学仙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34124067625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谭露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廖斯宇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唐鹏</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国贺</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王彬彬</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唐方坦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34124061505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279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陈梅清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34124062025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李鑫</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34124062605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张钰钏</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34124062726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王晓凤</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34124063306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李彦慧</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林小芳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34124064429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宋小宇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34124064612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胡红林</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34124064803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76</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34124065226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289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周悦</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34124065408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胡娅林</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何颖</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34124066905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许丽娜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胡渝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梁楹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梁瑶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34124060123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田思维</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34124060310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34124061114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隆彩艳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34124061509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299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马维唯</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34124061724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谢秋霖</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34124062029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69.5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刘裕甜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34124062113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34124062304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朱睿之</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34124062616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鲁小庆</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34124063111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罗婧</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34124063816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张钰雪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34124063825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张志琼</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张禄媛</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34124063930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309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潘海平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34124064705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肖成英</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34124064717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田传美</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34124065201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张雯</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34124065524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祁雨欣</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34124065614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张燕</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34124065713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张历芳</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34124065801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董雨</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34124066025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彭龙梅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34124066211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李洁</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34124066215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319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张竞文</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34124066519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张庆</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34124066822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杨佳业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34124067026</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71.5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李衣玲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34124067028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70.5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马厚伟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34124067411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邹戡</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34124067704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孔春玲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傅韵竹</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34124060229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詹光砚</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34124060409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龙秋杉</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34124060523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329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周红利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34124061320</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秦彩溧</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34124061322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何智伟</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34124061413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张利思</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34124061421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陈素清</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34124062003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黄怡波</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34124062525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陈璐瑜</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34124063307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张银</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34124063328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何漫迪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34124063627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339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王瑞雪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34124063909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刘倩</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34124064028</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龙林玲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34124064123</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342</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陈丹妮</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34124064501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343</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王春月</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34124064829</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洪翠</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34124064901</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345</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曾磊</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34124066612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曾慧</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34124067122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72</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347</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张玲</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34124067125</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陈立</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34124067202</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349</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张雪</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34124067227</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68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jc w:val="center"/>
        </w:trPr>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350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方正仿宋_GBK" w:hAnsi="方正仿宋_GBK" w:eastAsia="方正仿宋_GBK" w:cs="方正仿宋_GBK"/>
                <w:i w:val="0"/>
                <w:iCs w:val="0"/>
                <w:color w:val="000000" w:themeColor="text1"/>
                <w:sz w:val="24"/>
                <w:szCs w:val="24"/>
                <w:u w:val="none"/>
                <w14:textFill>
                  <w14:solidFill>
                    <w14:schemeClr w14:val="tx1"/>
                  </w14:solidFill>
                </w14:textFill>
              </w:rPr>
            </w:pPr>
            <w:r>
              <w:rPr>
                <w:rFonts w:hint="eastAsia" w:ascii="方正仿宋_GBK" w:hAnsi="方正仿宋_GBK" w:eastAsia="方正仿宋_GBK" w:cs="方正仿宋_GBK"/>
                <w:i w:val="0"/>
                <w:iCs w:val="0"/>
                <w:color w:val="000000" w:themeColor="text1"/>
                <w:kern w:val="0"/>
                <w:sz w:val="24"/>
                <w:szCs w:val="24"/>
                <w:u w:val="none"/>
                <w:lang w:val="en-US" w:eastAsia="zh-CN" w:bidi="ar"/>
                <w14:textFill>
                  <w14:solidFill>
                    <w14:schemeClr w14:val="tx1"/>
                  </w14:solidFill>
                </w14:textFill>
              </w:rPr>
              <w:t>刘雪静</w:t>
            </w:r>
          </w:p>
        </w:tc>
        <w:tc>
          <w:tcPr>
            <w:tcW w:w="1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34124067424</w:t>
            </w:r>
          </w:p>
        </w:tc>
        <w:tc>
          <w:tcPr>
            <w:tcW w:w="13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default" w:ascii="Times New Roman" w:hAnsi="Times New Roman" w:eastAsia="宋体" w:cs="Times New Roman"/>
                <w:i w:val="0"/>
                <w:iCs w:val="0"/>
                <w:color w:val="000000" w:themeColor="text1"/>
                <w:sz w:val="24"/>
                <w:szCs w:val="24"/>
                <w:u w:val="none"/>
                <w14:textFill>
                  <w14:solidFill>
                    <w14:schemeClr w14:val="tx1"/>
                  </w14:solidFill>
                </w14:textFill>
              </w:rPr>
            </w:pPr>
            <w:r>
              <w:rPr>
                <w:rFonts w:hint="default" w:ascii="Times New Roman" w:hAnsi="Times New Roman" w:eastAsia="宋体" w:cs="Times New Roman"/>
                <w:i w:val="0"/>
                <w:iCs w:val="0"/>
                <w:color w:val="000000" w:themeColor="text1"/>
                <w:kern w:val="0"/>
                <w:sz w:val="24"/>
                <w:szCs w:val="24"/>
                <w:u w:val="none"/>
                <w:lang w:val="en-US" w:eastAsia="zh-CN" w:bidi="ar"/>
                <w14:textFill>
                  <w14:solidFill>
                    <w14:schemeClr w14:val="tx1"/>
                  </w14:solidFill>
                </w14:textFill>
              </w:rPr>
              <w:t>77</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p>
      <w:pPr>
        <w:spacing w:line="594" w:lineRule="exact"/>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Times New Roman" w:hAnsi="Times New Roman" w:eastAsia="方正黑体_GBK" w:cs="Times New Roman"/>
          <w:sz w:val="32"/>
          <w:szCs w:val="32"/>
          <w:lang w:val="en-US" w:eastAsia="zh-CN"/>
        </w:rPr>
        <w:t>2：</w:t>
      </w: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委托书</w:t>
      </w:r>
    </w:p>
    <w:p>
      <w:pPr>
        <w:spacing w:line="594" w:lineRule="exact"/>
        <w:jc w:val="left"/>
        <w:rPr>
          <w:rFonts w:ascii="Times New Roman" w:hAnsi="Times New Roman" w:eastAsia="方正仿宋_GBK" w:cs="Times New Roman"/>
          <w:sz w:val="32"/>
          <w:szCs w:val="32"/>
        </w:rPr>
      </w:pPr>
    </w:p>
    <w:p>
      <w:pPr>
        <w:spacing w:line="594"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本人XXX（身份证号码XXXXXXXXXX），因XXXXXX原因无法到现场参加202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年沙坪坝区面向社会公开选拔社区专职工作者后备人选现场资格审查。现特委托XXX（身份证号码XXXXXXXX）代为办理现场资格审查手续。</w:t>
      </w:r>
    </w:p>
    <w:p>
      <w:pPr>
        <w:spacing w:line="594" w:lineRule="exact"/>
        <w:jc w:val="left"/>
        <w:rPr>
          <w:rFonts w:ascii="Times New Roman" w:hAnsi="Times New Roman" w:eastAsia="方正仿宋_GBK" w:cs="Times New Roman"/>
          <w:sz w:val="32"/>
          <w:szCs w:val="32"/>
        </w:rPr>
      </w:pPr>
    </w:p>
    <w:p>
      <w:pPr>
        <w:spacing w:line="594" w:lineRule="exact"/>
        <w:ind w:firstLine="4160" w:firstLineChars="13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委托人：（本人亲笔签名）</w:t>
      </w:r>
    </w:p>
    <w:p>
      <w:pPr>
        <w:spacing w:line="594" w:lineRule="exact"/>
        <w:ind w:firstLine="5120" w:firstLineChars="16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23</w:t>
      </w:r>
      <w:r>
        <w:rPr>
          <w:rFonts w:ascii="Times New Roman" w:hAnsi="Times New Roman" w:eastAsia="方正仿宋_GBK" w:cs="Times New Roman"/>
          <w:sz w:val="32"/>
          <w:szCs w:val="32"/>
        </w:rPr>
        <w:t>年X月X日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i w:val="0"/>
          <w:iCs w:val="0"/>
          <w:caps w:val="0"/>
          <w:color w:val="454545"/>
          <w:spacing w:val="0"/>
          <w:sz w:val="32"/>
          <w:szCs w:val="32"/>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mJkMmNiZTMzZDQwNWExMjk5YTQ2OTEzODQxMTIifQ=="/>
  </w:docVars>
  <w:rsids>
    <w:rsidRoot w:val="1B227234"/>
    <w:rsid w:val="005F3085"/>
    <w:rsid w:val="03DC79A9"/>
    <w:rsid w:val="083B347B"/>
    <w:rsid w:val="10594E8F"/>
    <w:rsid w:val="15F80389"/>
    <w:rsid w:val="1B227234"/>
    <w:rsid w:val="224D5BF0"/>
    <w:rsid w:val="2B046563"/>
    <w:rsid w:val="2E312F8E"/>
    <w:rsid w:val="34E77F87"/>
    <w:rsid w:val="3BE176FA"/>
    <w:rsid w:val="3F6D0024"/>
    <w:rsid w:val="463E263D"/>
    <w:rsid w:val="4837421B"/>
    <w:rsid w:val="49E57200"/>
    <w:rsid w:val="538B27F8"/>
    <w:rsid w:val="53DBB6AD"/>
    <w:rsid w:val="5FCE0706"/>
    <w:rsid w:val="66D41D04"/>
    <w:rsid w:val="6DDF6F48"/>
    <w:rsid w:val="72875A30"/>
    <w:rsid w:val="79365399"/>
    <w:rsid w:val="AE8F0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3333</Words>
  <Characters>10381</Characters>
  <Lines>0</Lines>
  <Paragraphs>0</Paragraphs>
  <TotalTime>29</TotalTime>
  <ScaleCrop>false</ScaleCrop>
  <LinksUpToDate>false</LinksUpToDate>
  <CharactersWithSpaces>10382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2022-06-23T17:31:00Z</dcterms:created>
  <dc:creator>Restart</dc:creator>
  <cp:lastModifiedBy>guest</cp:lastModifiedBy>
  <cp:lastPrinted>2023-05-31T21:06:00Z</cp:lastPrinted>
  <dcterms:modified xsi:type="dcterms:W3CDTF">2023-05-31T16:04:16Z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7F0C2928C7594FF080B12D8A435970EB_13</vt:lpwstr>
  </property>
</Properties>
</file>