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0"/>
          <w:sz w:val="44"/>
          <w:szCs w:val="44"/>
          <w:lang w:val="en-US" w:eastAsia="zh-CN"/>
        </w:rPr>
      </w:pPr>
      <w:r>
        <w:rPr>
          <w:rFonts w:hint="default" w:ascii="Times New Roman" w:hAnsi="Times New Roman" w:eastAsia="方正小标宋_GBK" w:cs="Times New Roman"/>
          <w:spacing w:val="0"/>
          <w:sz w:val="44"/>
          <w:szCs w:val="44"/>
          <w:lang w:val="en-US" w:eastAsia="zh-CN"/>
        </w:rPr>
        <w:t>关于丰都县2023年招募</w:t>
      </w:r>
      <w:r>
        <w:rPr>
          <w:rFonts w:hint="eastAsia" w:ascii="Times New Roman" w:hAnsi="Times New Roman" w:eastAsia="方正小标宋_GBK" w:cs="Times New Roman"/>
          <w:spacing w:val="0"/>
          <w:sz w:val="44"/>
          <w:szCs w:val="44"/>
          <w:lang w:val="en-US" w:eastAsia="zh-CN"/>
        </w:rPr>
        <w:t>“</w:t>
      </w:r>
      <w:r>
        <w:rPr>
          <w:rFonts w:hint="default" w:ascii="Times New Roman" w:hAnsi="Times New Roman" w:eastAsia="方正小标宋_GBK" w:cs="Times New Roman"/>
          <w:spacing w:val="0"/>
          <w:sz w:val="44"/>
          <w:szCs w:val="44"/>
          <w:lang w:val="en-US" w:eastAsia="zh-CN"/>
        </w:rPr>
        <w:t>三支一扶</w:t>
      </w:r>
      <w:r>
        <w:rPr>
          <w:rFonts w:hint="eastAsia" w:ascii="Times New Roman" w:hAnsi="Times New Roman" w:eastAsia="方正小标宋_GBK" w:cs="Times New Roman"/>
          <w:spacing w:val="0"/>
          <w:sz w:val="44"/>
          <w:szCs w:val="44"/>
          <w:lang w:val="en-US" w:eastAsia="zh-CN"/>
        </w:rPr>
        <w:t>”</w:t>
      </w:r>
      <w:r>
        <w:rPr>
          <w:rFonts w:hint="default" w:ascii="Times New Roman" w:hAnsi="Times New Roman" w:eastAsia="方正小标宋_GBK" w:cs="Times New Roman"/>
          <w:spacing w:val="0"/>
          <w:sz w:val="44"/>
          <w:szCs w:val="44"/>
          <w:lang w:val="en-US" w:eastAsia="zh-CN"/>
        </w:rPr>
        <w:t>人员资格复审</w:t>
      </w:r>
      <w:r>
        <w:rPr>
          <w:rFonts w:hint="eastAsia" w:ascii="Times New Roman" w:hAnsi="Times New Roman" w:eastAsia="方正小标宋_GBK" w:cs="Times New Roman"/>
          <w:spacing w:val="0"/>
          <w:sz w:val="44"/>
          <w:szCs w:val="44"/>
          <w:lang w:val="en-US" w:eastAsia="zh-CN"/>
        </w:rPr>
        <w:t>、</w:t>
      </w:r>
      <w:r>
        <w:rPr>
          <w:rFonts w:hint="default" w:ascii="Times New Roman" w:hAnsi="Times New Roman" w:eastAsia="方正小标宋_GBK" w:cs="Times New Roman"/>
          <w:spacing w:val="0"/>
          <w:sz w:val="44"/>
          <w:szCs w:val="44"/>
          <w:lang w:val="en-US" w:eastAsia="zh-CN"/>
        </w:rPr>
        <w:t>面试</w:t>
      </w:r>
      <w:r>
        <w:rPr>
          <w:rFonts w:hint="eastAsia" w:ascii="Times New Roman" w:hAnsi="Times New Roman" w:eastAsia="方正小标宋_GBK" w:cs="Times New Roman"/>
          <w:spacing w:val="0"/>
          <w:sz w:val="44"/>
          <w:szCs w:val="44"/>
          <w:lang w:val="en-US" w:eastAsia="zh-CN"/>
        </w:rPr>
        <w:t>和体检</w:t>
      </w:r>
      <w:r>
        <w:rPr>
          <w:rFonts w:hint="default" w:ascii="Times New Roman" w:hAnsi="Times New Roman" w:eastAsia="方正小标宋_GBK" w:cs="Times New Roman"/>
          <w:spacing w:val="0"/>
          <w:sz w:val="44"/>
          <w:szCs w:val="44"/>
          <w:lang w:val="en-US" w:eastAsia="zh-CN"/>
        </w:rPr>
        <w:t>有关事项的公告</w:t>
      </w:r>
    </w:p>
    <w:p>
      <w:pPr>
        <w:pStyle w:val="6"/>
        <w:shd w:val="clear" w:color="auto" w:fill="FFFFFF"/>
        <w:spacing w:before="0" w:beforeAutospacing="0" w:after="0" w:afterAutospacing="0" w:line="360" w:lineRule="atLeast"/>
        <w:jc w:val="center"/>
        <w:rPr>
          <w:rFonts w:hint="default" w:ascii="Times New Roman" w:hAnsi="Times New Roman" w:eastAsia="方正小标宋_GBK" w:cs="Times New Roman"/>
          <w:color w:val="333333"/>
          <w:sz w:val="32"/>
          <w:szCs w:val="32"/>
        </w:rPr>
      </w:pPr>
    </w:p>
    <w:p>
      <w:pPr>
        <w:pStyle w:val="6"/>
        <w:shd w:val="clear" w:color="auto" w:fill="FFFFFF"/>
        <w:spacing w:before="0" w:beforeAutospacing="0" w:after="0" w:afterAutospacing="0" w:line="360" w:lineRule="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各位考生：</w:t>
      </w:r>
    </w:p>
    <w:p>
      <w:pPr>
        <w:widowControl/>
        <w:shd w:val="clear" w:color="auto" w:fill="FFFFFF"/>
        <w:spacing w:after="99" w:line="580" w:lineRule="exact"/>
        <w:jc w:val="left"/>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lang w:val="en-US" w:eastAsia="zh-CN"/>
        </w:rPr>
        <w:t xml:space="preserve">   </w:t>
      </w:r>
      <w:r>
        <w:rPr>
          <w:rFonts w:hint="default" w:ascii="Times New Roman" w:hAnsi="Times New Roman" w:eastAsia="方正仿宋_GBK" w:cs="Times New Roman"/>
          <w:color w:val="333333"/>
          <w:sz w:val="32"/>
          <w:szCs w:val="32"/>
        </w:rPr>
        <w:t>根据《</w:t>
      </w:r>
      <w:r>
        <w:rPr>
          <w:rFonts w:hint="default" w:ascii="Times New Roman" w:hAnsi="Times New Roman" w:eastAsia="方正仿宋_GBK" w:cs="Times New Roman"/>
          <w:color w:val="333333"/>
          <w:sz w:val="32"/>
          <w:szCs w:val="32"/>
          <w:lang w:val="en-US" w:eastAsia="zh-CN"/>
        </w:rPr>
        <w:t>2023年重庆市招募“三支一扶”人员简章</w:t>
      </w:r>
      <w:r>
        <w:rPr>
          <w:rFonts w:hint="default" w:ascii="Times New Roman" w:hAnsi="Times New Roman" w:eastAsia="方正仿宋_GBK" w:cs="Times New Roman"/>
          <w:color w:val="333333"/>
          <w:sz w:val="32"/>
          <w:szCs w:val="32"/>
        </w:rPr>
        <w:t>》（202</w:t>
      </w:r>
      <w:r>
        <w:rPr>
          <w:rFonts w:hint="eastAsia" w:ascii="Times New Roman" w:hAnsi="Times New Roman" w:eastAsia="方正仿宋_GBK" w:cs="Times New Roman"/>
          <w:color w:val="333333"/>
          <w:sz w:val="32"/>
          <w:szCs w:val="32"/>
          <w:lang w:val="en-US" w:eastAsia="zh-CN"/>
        </w:rPr>
        <w:t>3</w:t>
      </w:r>
      <w:r>
        <w:rPr>
          <w:rFonts w:hint="default" w:ascii="Times New Roman" w:hAnsi="Times New Roman" w:eastAsia="方正仿宋_GBK" w:cs="Times New Roman"/>
          <w:color w:val="333333"/>
          <w:sz w:val="32"/>
          <w:szCs w:val="32"/>
          <w:lang w:val="en-US" w:eastAsia="zh-CN"/>
        </w:rPr>
        <w:t>年</w:t>
      </w:r>
      <w:r>
        <w:rPr>
          <w:rFonts w:hint="eastAsia" w:ascii="Times New Roman" w:hAnsi="Times New Roman" w:eastAsia="方正仿宋_GBK" w:cs="Times New Roman"/>
          <w:color w:val="333333"/>
          <w:sz w:val="32"/>
          <w:szCs w:val="32"/>
          <w:lang w:val="en-US" w:eastAsia="zh-CN"/>
        </w:rPr>
        <w:t>04</w:t>
      </w:r>
      <w:r>
        <w:rPr>
          <w:rFonts w:hint="default" w:ascii="Times New Roman" w:hAnsi="Times New Roman" w:eastAsia="方正仿宋_GBK" w:cs="Times New Roman"/>
          <w:color w:val="333333"/>
          <w:sz w:val="32"/>
          <w:szCs w:val="32"/>
          <w:lang w:val="en-US" w:eastAsia="zh-CN"/>
        </w:rPr>
        <w:t>月</w:t>
      </w:r>
      <w:r>
        <w:rPr>
          <w:rFonts w:hint="eastAsia" w:ascii="Times New Roman" w:hAnsi="Times New Roman" w:eastAsia="方正仿宋_GBK" w:cs="Times New Roman"/>
          <w:color w:val="333333"/>
          <w:sz w:val="32"/>
          <w:szCs w:val="32"/>
          <w:lang w:val="en-US" w:eastAsia="zh-CN"/>
        </w:rPr>
        <w:t>11</w:t>
      </w:r>
      <w:r>
        <w:rPr>
          <w:rFonts w:hint="default" w:ascii="Times New Roman" w:hAnsi="Times New Roman" w:eastAsia="方正仿宋_GBK" w:cs="Times New Roman"/>
          <w:color w:val="333333"/>
          <w:sz w:val="32"/>
          <w:szCs w:val="32"/>
          <w:lang w:eastAsia="zh-CN"/>
        </w:rPr>
        <w:t>日发布）</w:t>
      </w:r>
      <w:r>
        <w:rPr>
          <w:rFonts w:hint="default" w:ascii="Times New Roman" w:hAnsi="Times New Roman" w:eastAsia="方正仿宋_GBK" w:cs="Times New Roman"/>
          <w:color w:val="333333"/>
          <w:sz w:val="32"/>
          <w:szCs w:val="32"/>
        </w:rPr>
        <w:t>有关规定，现</w:t>
      </w:r>
      <w:r>
        <w:rPr>
          <w:rFonts w:hint="default" w:ascii="Times New Roman" w:hAnsi="Times New Roman" w:eastAsia="方正仿宋_GBK" w:cs="Times New Roman"/>
          <w:color w:val="333333"/>
          <w:sz w:val="32"/>
          <w:szCs w:val="32"/>
          <w:lang w:eastAsia="zh-CN"/>
        </w:rPr>
        <w:t>将</w:t>
      </w:r>
      <w:r>
        <w:rPr>
          <w:rFonts w:hint="default" w:ascii="Times New Roman" w:hAnsi="Times New Roman" w:eastAsia="方正仿宋_GBK" w:cs="Times New Roman"/>
          <w:color w:val="333333"/>
          <w:sz w:val="32"/>
          <w:szCs w:val="32"/>
        </w:rPr>
        <w:t>现场资格复审</w:t>
      </w:r>
      <w:r>
        <w:rPr>
          <w:rFonts w:hint="eastAsia"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lang w:eastAsia="zh-CN"/>
        </w:rPr>
        <w:t>面试</w:t>
      </w:r>
      <w:r>
        <w:rPr>
          <w:rFonts w:hint="eastAsia" w:ascii="Times New Roman" w:hAnsi="Times New Roman" w:eastAsia="方正仿宋_GBK" w:cs="Times New Roman"/>
          <w:color w:val="333333"/>
          <w:sz w:val="32"/>
          <w:szCs w:val="32"/>
          <w:lang w:eastAsia="zh-CN"/>
        </w:rPr>
        <w:t>及体检</w:t>
      </w:r>
      <w:r>
        <w:rPr>
          <w:rFonts w:hint="default" w:ascii="Times New Roman" w:hAnsi="Times New Roman" w:eastAsia="方正仿宋_GBK" w:cs="Times New Roman"/>
          <w:color w:val="333333"/>
          <w:sz w:val="32"/>
          <w:szCs w:val="32"/>
        </w:rPr>
        <w:t>有关事项</w:t>
      </w:r>
      <w:r>
        <w:rPr>
          <w:rFonts w:hint="default" w:ascii="Times New Roman" w:hAnsi="Times New Roman" w:eastAsia="方正仿宋_GBK" w:cs="Times New Roman"/>
          <w:color w:val="333333"/>
          <w:sz w:val="32"/>
          <w:szCs w:val="32"/>
          <w:lang w:eastAsia="zh-CN"/>
        </w:rPr>
        <w:t>公告如下：</w:t>
      </w:r>
    </w:p>
    <w:p>
      <w:pPr>
        <w:pStyle w:val="6"/>
        <w:shd w:val="clear" w:color="auto" w:fill="FFFFFF"/>
        <w:spacing w:before="0" w:beforeAutospacing="0" w:after="0" w:afterAutospacing="0" w:line="360" w:lineRule="auto"/>
        <w:ind w:firstLine="640" w:firstLineChars="200"/>
        <w:rPr>
          <w:rFonts w:hint="eastAsia" w:ascii="方正黑体_GBK" w:hAnsi="方正黑体_GBK" w:eastAsia="方正黑体_GBK" w:cs="方正黑体_GBK"/>
          <w:b w:val="0"/>
          <w:bCs w:val="0"/>
          <w:color w:val="333333"/>
          <w:sz w:val="32"/>
          <w:szCs w:val="32"/>
        </w:rPr>
      </w:pPr>
      <w:r>
        <w:rPr>
          <w:rFonts w:hint="eastAsia" w:ascii="方正黑体_GBK" w:hAnsi="方正黑体_GBK" w:eastAsia="方正黑体_GBK" w:cs="方正黑体_GBK"/>
          <w:b w:val="0"/>
          <w:bCs w:val="0"/>
          <w:color w:val="333333"/>
          <w:sz w:val="32"/>
          <w:szCs w:val="32"/>
        </w:rPr>
        <w:t>一、资格复审</w:t>
      </w:r>
    </w:p>
    <w:p>
      <w:pPr>
        <w:widowControl/>
        <w:shd w:val="clear" w:color="auto" w:fill="FFFFFF"/>
        <w:spacing w:line="360" w:lineRule="auto"/>
        <w:jc w:val="left"/>
        <w:rPr>
          <w:rFonts w:hint="eastAsia" w:ascii="方正楷体_GBK" w:hAnsi="方正楷体_GBK" w:eastAsia="方正楷体_GBK" w:cs="方正楷体_GBK"/>
          <w:color w:val="333333"/>
          <w:sz w:val="32"/>
          <w:szCs w:val="32"/>
        </w:rPr>
      </w:pPr>
      <w:r>
        <w:rPr>
          <w:rFonts w:hint="default" w:ascii="Times New Roman" w:hAnsi="Times New Roman" w:eastAsia="方正仿宋_GBK" w:cs="Times New Roman"/>
          <w:color w:val="333333"/>
          <w:sz w:val="32"/>
          <w:szCs w:val="32"/>
        </w:rPr>
        <w:t xml:space="preserve">  </w:t>
      </w:r>
      <w:r>
        <w:rPr>
          <w:rFonts w:hint="eastAsia" w:ascii="方正楷体_GBK" w:hAnsi="方正楷体_GBK" w:eastAsia="方正楷体_GBK" w:cs="方正楷体_GBK"/>
          <w:color w:val="333333"/>
          <w:sz w:val="32"/>
          <w:szCs w:val="32"/>
        </w:rPr>
        <w:t xml:space="preserve">  </w:t>
      </w:r>
      <w:r>
        <w:rPr>
          <w:rFonts w:hint="eastAsia" w:ascii="方正楷体_GBK" w:hAnsi="方正楷体_GBK" w:eastAsia="方正楷体_GBK" w:cs="方正楷体_GBK"/>
          <w:color w:val="333333"/>
          <w:sz w:val="32"/>
          <w:szCs w:val="32"/>
          <w:lang w:val="en-US" w:eastAsia="zh-CN"/>
        </w:rPr>
        <w:t>（一）</w:t>
      </w:r>
      <w:r>
        <w:rPr>
          <w:rFonts w:hint="eastAsia" w:ascii="方正楷体_GBK" w:hAnsi="方正楷体_GBK" w:eastAsia="方正楷体_GBK" w:cs="方正楷体_GBK"/>
          <w:color w:val="333333"/>
          <w:sz w:val="32"/>
          <w:szCs w:val="32"/>
        </w:rPr>
        <w:t>现场资格复审人员名单详见《</w:t>
      </w:r>
      <w:r>
        <w:rPr>
          <w:rFonts w:hint="eastAsia" w:ascii="方正楷体_GBK" w:hAnsi="方正楷体_GBK" w:eastAsia="方正楷体_GBK" w:cs="方正楷体_GBK"/>
          <w:color w:val="333333"/>
          <w:sz w:val="32"/>
          <w:szCs w:val="32"/>
          <w:lang w:val="en-US" w:eastAsia="zh-CN"/>
        </w:rPr>
        <w:t>丰都县2023年招募“三支一扶”人员</w:t>
      </w:r>
      <w:r>
        <w:rPr>
          <w:rFonts w:hint="eastAsia" w:ascii="方正楷体_GBK" w:hAnsi="方正楷体_GBK" w:eastAsia="方正楷体_GBK" w:cs="方正楷体_GBK"/>
          <w:color w:val="333333"/>
          <w:kern w:val="0"/>
          <w:sz w:val="32"/>
          <w:szCs w:val="32"/>
        </w:rPr>
        <w:t>资格复审名单》</w:t>
      </w:r>
      <w:r>
        <w:rPr>
          <w:rFonts w:hint="eastAsia" w:ascii="方正楷体_GBK" w:hAnsi="方正楷体_GBK" w:eastAsia="方正楷体_GBK" w:cs="方正楷体_GBK"/>
          <w:color w:val="333333"/>
          <w:kern w:val="0"/>
          <w:sz w:val="32"/>
          <w:szCs w:val="32"/>
          <w:lang w:eastAsia="zh-CN"/>
        </w:rPr>
        <w:t>（附件）</w:t>
      </w:r>
      <w:r>
        <w:rPr>
          <w:rFonts w:hint="eastAsia" w:ascii="方正楷体_GBK" w:hAnsi="方正楷体_GBK" w:eastAsia="方正楷体_GBK" w:cs="方正楷体_GBK"/>
          <w:color w:val="333333"/>
          <w:kern w:val="0"/>
          <w:sz w:val="32"/>
          <w:szCs w:val="32"/>
        </w:rPr>
        <w:t>。</w:t>
      </w:r>
    </w:p>
    <w:p>
      <w:pPr>
        <w:pStyle w:val="6"/>
        <w:shd w:val="clear" w:color="auto" w:fill="FFFFFF"/>
        <w:spacing w:before="0" w:beforeAutospacing="0" w:after="0" w:afterAutospacing="0" w:line="360" w:lineRule="auto"/>
        <w:ind w:firstLine="640" w:firstLineChars="200"/>
        <w:rPr>
          <w:rFonts w:hint="eastAsia" w:ascii="方正楷体_GBK" w:hAnsi="方正楷体_GBK" w:eastAsia="方正楷体_GBK" w:cs="方正楷体_GBK"/>
          <w:color w:val="333333"/>
          <w:sz w:val="32"/>
          <w:szCs w:val="32"/>
        </w:rPr>
      </w:pPr>
      <w:r>
        <w:rPr>
          <w:rFonts w:hint="eastAsia" w:ascii="方正楷体_GBK" w:hAnsi="方正楷体_GBK" w:eastAsia="方正楷体_GBK" w:cs="方正楷体_GBK"/>
          <w:color w:val="333333"/>
          <w:sz w:val="32"/>
          <w:szCs w:val="32"/>
          <w:lang w:val="en-US" w:eastAsia="zh-CN"/>
        </w:rPr>
        <w:t>（二）</w:t>
      </w:r>
      <w:r>
        <w:rPr>
          <w:rFonts w:hint="eastAsia" w:ascii="方正楷体_GBK" w:hAnsi="方正楷体_GBK" w:eastAsia="方正楷体_GBK" w:cs="方正楷体_GBK"/>
          <w:color w:val="333333"/>
          <w:sz w:val="32"/>
          <w:szCs w:val="32"/>
        </w:rPr>
        <w:t>现场资格</w:t>
      </w:r>
      <w:r>
        <w:rPr>
          <w:rFonts w:hint="eastAsia" w:ascii="方正楷体_GBK" w:hAnsi="方正楷体_GBK" w:eastAsia="方正楷体_GBK" w:cs="方正楷体_GBK"/>
          <w:color w:val="333333"/>
          <w:sz w:val="32"/>
          <w:szCs w:val="32"/>
          <w:lang w:eastAsia="zh-CN"/>
        </w:rPr>
        <w:t>复</w:t>
      </w:r>
      <w:r>
        <w:rPr>
          <w:rFonts w:hint="eastAsia" w:ascii="方正楷体_GBK" w:hAnsi="方正楷体_GBK" w:eastAsia="方正楷体_GBK" w:cs="方正楷体_GBK"/>
          <w:color w:val="333333"/>
          <w:sz w:val="32"/>
          <w:szCs w:val="32"/>
        </w:rPr>
        <w:t>审时间</w:t>
      </w:r>
    </w:p>
    <w:p>
      <w:pPr>
        <w:pStyle w:val="6"/>
        <w:shd w:val="clear" w:color="auto" w:fill="FFFFFF"/>
        <w:spacing w:before="0" w:beforeAutospacing="0" w:after="0" w:afterAutospacing="0" w:line="360" w:lineRule="auto"/>
        <w:ind w:firstLine="640" w:firstLineChars="20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202</w:t>
      </w:r>
      <w:r>
        <w:rPr>
          <w:rFonts w:hint="default" w:ascii="Times New Roman" w:hAnsi="Times New Roman" w:eastAsia="方正仿宋_GBK" w:cs="Times New Roman"/>
          <w:color w:val="333333"/>
          <w:sz w:val="32"/>
          <w:szCs w:val="32"/>
          <w:lang w:val="en-US" w:eastAsia="zh-CN"/>
        </w:rPr>
        <w:t>3</w:t>
      </w:r>
      <w:r>
        <w:rPr>
          <w:rFonts w:hint="default" w:ascii="Times New Roman" w:hAnsi="Times New Roman" w:eastAsia="方正仿宋_GBK" w:cs="Times New Roman"/>
          <w:color w:val="333333"/>
          <w:sz w:val="32"/>
          <w:szCs w:val="32"/>
        </w:rPr>
        <w:t>年</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29</w:t>
      </w:r>
      <w:r>
        <w:rPr>
          <w:rFonts w:hint="default" w:ascii="Times New Roman" w:hAnsi="Times New Roman" w:eastAsia="方正仿宋_GBK" w:cs="Times New Roman"/>
          <w:color w:val="auto"/>
          <w:sz w:val="32"/>
          <w:szCs w:val="32"/>
        </w:rPr>
        <w:t>日</w:t>
      </w:r>
      <w:r>
        <w:rPr>
          <w:rFonts w:hint="default" w:ascii="Times New Roman" w:hAnsi="Times New Roman" w:eastAsia="方正仿宋_GBK" w:cs="Times New Roman"/>
          <w:color w:val="333333"/>
          <w:sz w:val="32"/>
          <w:szCs w:val="32"/>
        </w:rPr>
        <w:t>（9:</w:t>
      </w:r>
      <w:r>
        <w:rPr>
          <w:rFonts w:hint="default" w:ascii="Times New Roman" w:hAnsi="Times New Roman" w:eastAsia="方正仿宋_GBK" w:cs="Times New Roman"/>
          <w:color w:val="333333"/>
          <w:sz w:val="32"/>
          <w:szCs w:val="32"/>
          <w:lang w:val="en-US" w:eastAsia="zh-CN"/>
        </w:rPr>
        <w:t>0</w:t>
      </w:r>
      <w:r>
        <w:rPr>
          <w:rFonts w:hint="default" w:ascii="Times New Roman" w:hAnsi="Times New Roman" w:eastAsia="方正仿宋_GBK" w:cs="Times New Roman"/>
          <w:color w:val="333333"/>
          <w:sz w:val="32"/>
          <w:szCs w:val="32"/>
        </w:rPr>
        <w:t>0-12:00；14:30-1</w:t>
      </w:r>
      <w:r>
        <w:rPr>
          <w:rFonts w:hint="default" w:ascii="Times New Roman" w:hAnsi="Times New Roman" w:eastAsia="方正仿宋_GBK" w:cs="Times New Roman"/>
          <w:color w:val="333333"/>
          <w:sz w:val="32"/>
          <w:szCs w:val="32"/>
          <w:lang w:val="en-US" w:eastAsia="zh-CN"/>
        </w:rPr>
        <w:t>7</w:t>
      </w:r>
      <w:r>
        <w:rPr>
          <w:rFonts w:hint="default" w:ascii="Times New Roman" w:hAnsi="Times New Roman" w:eastAsia="方正仿宋_GBK" w:cs="Times New Roman"/>
          <w:color w:val="333333"/>
          <w:sz w:val="32"/>
          <w:szCs w:val="32"/>
        </w:rPr>
        <w:t>:</w:t>
      </w:r>
      <w:r>
        <w:rPr>
          <w:rFonts w:hint="eastAsia" w:ascii="Times New Roman" w:hAnsi="Times New Roman" w:eastAsia="方正仿宋_GBK" w:cs="Times New Roman"/>
          <w:color w:val="333333"/>
          <w:sz w:val="32"/>
          <w:szCs w:val="32"/>
          <w:lang w:val="en-US" w:eastAsia="zh-CN"/>
        </w:rPr>
        <w:t>0</w:t>
      </w:r>
      <w:r>
        <w:rPr>
          <w:rFonts w:hint="default" w:ascii="Times New Roman" w:hAnsi="Times New Roman" w:eastAsia="方正仿宋_GBK" w:cs="Times New Roman"/>
          <w:color w:val="333333"/>
          <w:sz w:val="32"/>
          <w:szCs w:val="32"/>
        </w:rPr>
        <w:t>0）</w:t>
      </w:r>
    </w:p>
    <w:p>
      <w:pPr>
        <w:pStyle w:val="6"/>
        <w:numPr>
          <w:ilvl w:val="0"/>
          <w:numId w:val="1"/>
        </w:numPr>
        <w:shd w:val="clear" w:color="auto" w:fill="FFFFFF"/>
        <w:spacing w:before="0" w:beforeAutospacing="0" w:after="0" w:afterAutospacing="0" w:line="360" w:lineRule="auto"/>
        <w:ind w:firstLine="640" w:firstLineChars="200"/>
        <w:rPr>
          <w:rFonts w:hint="eastAsia" w:ascii="方正楷体_GBK" w:hAnsi="方正楷体_GBK" w:eastAsia="方正楷体_GBK" w:cs="方正楷体_GBK"/>
          <w:color w:val="333333"/>
          <w:sz w:val="32"/>
          <w:szCs w:val="32"/>
        </w:rPr>
      </w:pPr>
      <w:r>
        <w:rPr>
          <w:rFonts w:hint="eastAsia" w:ascii="方正楷体_GBK" w:hAnsi="方正楷体_GBK" w:eastAsia="方正楷体_GBK" w:cs="方正楷体_GBK"/>
          <w:color w:val="333333"/>
          <w:sz w:val="32"/>
          <w:szCs w:val="32"/>
        </w:rPr>
        <w:t>现场资格</w:t>
      </w:r>
      <w:r>
        <w:rPr>
          <w:rFonts w:hint="eastAsia" w:ascii="方正楷体_GBK" w:hAnsi="方正楷体_GBK" w:eastAsia="方正楷体_GBK" w:cs="方正楷体_GBK"/>
          <w:color w:val="333333"/>
          <w:sz w:val="32"/>
          <w:szCs w:val="32"/>
          <w:lang w:eastAsia="zh-CN"/>
        </w:rPr>
        <w:t>复</w:t>
      </w:r>
      <w:r>
        <w:rPr>
          <w:rFonts w:hint="eastAsia" w:ascii="方正楷体_GBK" w:hAnsi="方正楷体_GBK" w:eastAsia="方正楷体_GBK" w:cs="方正楷体_GBK"/>
          <w:color w:val="333333"/>
          <w:sz w:val="32"/>
          <w:szCs w:val="32"/>
        </w:rPr>
        <w:t>审地点</w:t>
      </w:r>
    </w:p>
    <w:p>
      <w:pPr>
        <w:pStyle w:val="6"/>
        <w:numPr>
          <w:ilvl w:val="0"/>
          <w:numId w:val="0"/>
        </w:numPr>
        <w:shd w:val="clear" w:color="auto" w:fill="FFFFFF"/>
        <w:spacing w:before="0" w:beforeAutospacing="0" w:after="0" w:afterAutospacing="0" w:line="360" w:lineRule="auto"/>
        <w:ind w:firstLine="640" w:firstLineChars="20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丰都县人力资源和社会保障局</w:t>
      </w:r>
      <w:r>
        <w:rPr>
          <w:rFonts w:hint="default" w:ascii="Times New Roman" w:hAnsi="Times New Roman" w:eastAsia="方正仿宋_GBK" w:cs="Times New Roman"/>
          <w:color w:val="333333"/>
          <w:sz w:val="32"/>
          <w:szCs w:val="32"/>
          <w:lang w:val="en-US" w:eastAsia="zh-CN"/>
        </w:rPr>
        <w:t>三楼322办公室</w:t>
      </w:r>
      <w:r>
        <w:rPr>
          <w:rFonts w:hint="default" w:ascii="Times New Roman" w:hAnsi="Times New Roman" w:eastAsia="方正仿宋_GBK" w:cs="Times New Roman"/>
          <w:color w:val="333333"/>
          <w:sz w:val="32"/>
          <w:szCs w:val="32"/>
        </w:rPr>
        <w:t>（丰都县三合街道商业二路286号）</w:t>
      </w:r>
      <w:r>
        <w:rPr>
          <w:rFonts w:hint="eastAsia" w:ascii="Times New Roman" w:hAnsi="Times New Roman" w:eastAsia="方正仿宋_GBK" w:cs="Times New Roman"/>
          <w:color w:val="333333"/>
          <w:sz w:val="32"/>
          <w:szCs w:val="32"/>
          <w:lang w:eastAsia="zh-CN"/>
        </w:rPr>
        <w:t>，联系电话：</w:t>
      </w:r>
      <w:r>
        <w:rPr>
          <w:rFonts w:hint="eastAsia" w:ascii="Times New Roman" w:hAnsi="Times New Roman" w:eastAsia="方正仿宋_GBK" w:cs="Times New Roman"/>
          <w:color w:val="333333"/>
          <w:sz w:val="32"/>
          <w:szCs w:val="32"/>
          <w:lang w:val="en-US" w:eastAsia="zh-CN"/>
        </w:rPr>
        <w:t>023-70738527</w:t>
      </w:r>
      <w:r>
        <w:rPr>
          <w:rFonts w:hint="default" w:ascii="Times New Roman" w:hAnsi="Times New Roman" w:eastAsia="方正仿宋_GBK" w:cs="Times New Roman"/>
          <w:color w:val="333333"/>
          <w:sz w:val="32"/>
          <w:szCs w:val="32"/>
        </w:rPr>
        <w:t>。</w:t>
      </w:r>
    </w:p>
    <w:p>
      <w:pPr>
        <w:pStyle w:val="6"/>
        <w:shd w:val="clear" w:color="auto" w:fill="FFFFFF"/>
        <w:spacing w:before="0" w:beforeAutospacing="0" w:after="0" w:afterAutospacing="0" w:line="360" w:lineRule="auto"/>
        <w:ind w:firstLine="640" w:firstLineChars="200"/>
        <w:rPr>
          <w:rFonts w:hint="default" w:ascii="Times New Roman" w:hAnsi="Times New Roman" w:eastAsia="方正仿宋_GBK" w:cs="Times New Roman"/>
          <w:color w:val="333333"/>
          <w:sz w:val="32"/>
          <w:szCs w:val="32"/>
        </w:rPr>
      </w:pPr>
      <w:r>
        <w:rPr>
          <w:rFonts w:hint="eastAsia" w:ascii="方正楷体_GBK" w:hAnsi="方正楷体_GBK" w:eastAsia="方正楷体_GBK" w:cs="方正楷体_GBK"/>
          <w:color w:val="333333"/>
          <w:sz w:val="32"/>
          <w:szCs w:val="32"/>
          <w:lang w:val="en-US" w:eastAsia="zh-CN"/>
        </w:rPr>
        <w:t>（四）报考者应提供证明材料原件及复印件1份。证明材料包括：</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color w:val="333333"/>
          <w:kern w:val="0"/>
          <w:sz w:val="32"/>
          <w:szCs w:val="32"/>
          <w:lang w:val="en-US" w:eastAsia="zh-CN" w:bidi="ar-SA"/>
        </w:rPr>
      </w:pPr>
      <w:r>
        <w:rPr>
          <w:rFonts w:hint="eastAsia" w:ascii="Times New Roman" w:hAnsi="Times New Roman" w:eastAsia="方正仿宋_GBK" w:cs="Times New Roman"/>
          <w:color w:val="333333"/>
          <w:kern w:val="0"/>
          <w:sz w:val="32"/>
          <w:szCs w:val="32"/>
          <w:lang w:val="en-US" w:eastAsia="zh-CN" w:bidi="ar-SA"/>
        </w:rPr>
        <w:t>1、</w:t>
      </w:r>
      <w:r>
        <w:rPr>
          <w:rFonts w:hint="default" w:ascii="Times New Roman" w:hAnsi="Times New Roman" w:eastAsia="方正仿宋_GBK" w:cs="Times New Roman"/>
          <w:color w:val="333333"/>
          <w:kern w:val="0"/>
          <w:sz w:val="32"/>
          <w:szCs w:val="32"/>
          <w:lang w:val="en-US" w:eastAsia="zh-CN" w:bidi="ar-SA"/>
        </w:rPr>
        <w:t>本人笔试准考证、身份证、学历学位证（应届毕业生未领取到学历学位证的，须由所在毕业院校开具学历学位证明原件及复印件1份），以及招考岗位要求的工作经历、资格证等其他证明材料，同时提供网上报名通过后打印的报名信息表和《2023年重庆市招募“三支一扶”人员登记表》</w:t>
      </w:r>
      <w:r>
        <w:rPr>
          <w:rFonts w:hint="eastAsia" w:ascii="Times New Roman" w:hAnsi="Times New Roman" w:eastAsia="方正仿宋_GBK" w:cs="Times New Roman"/>
          <w:color w:val="333333"/>
          <w:kern w:val="0"/>
          <w:sz w:val="32"/>
          <w:szCs w:val="32"/>
          <w:lang w:val="en-US" w:eastAsia="zh-CN" w:bidi="ar-SA"/>
        </w:rPr>
        <w:t>（</w:t>
      </w:r>
      <w:r>
        <w:rPr>
          <w:rFonts w:hint="default" w:ascii="Times New Roman" w:hAnsi="Times New Roman" w:eastAsia="方正仿宋_GBK" w:cs="Times New Roman"/>
          <w:color w:val="333333"/>
          <w:kern w:val="0"/>
          <w:sz w:val="32"/>
          <w:szCs w:val="32"/>
          <w:lang w:val="en-US" w:eastAsia="zh-CN" w:bidi="ar-SA"/>
        </w:rPr>
        <w:t>请在重庆市人力资源和社会保障局官网自行下载http://rlsbj.cq.gov.cn/zwxx_182/tzgg/202304/t20230411_11864196.html</w:t>
      </w:r>
      <w:r>
        <w:rPr>
          <w:rFonts w:hint="eastAsia" w:ascii="Times New Roman" w:hAnsi="Times New Roman" w:eastAsia="方正仿宋_GBK" w:cs="Times New Roman"/>
          <w:color w:val="333333"/>
          <w:kern w:val="0"/>
          <w:sz w:val="32"/>
          <w:szCs w:val="32"/>
          <w:lang w:val="en-US" w:eastAsia="zh-CN" w:bidi="ar-SA"/>
        </w:rPr>
        <w:t>，同时严格按照填表说明填写，正反双面打印后贴近期正面免冠登记照</w:t>
      </w:r>
      <w:r>
        <w:rPr>
          <w:rFonts w:hint="default" w:ascii="Times New Roman" w:hAnsi="Times New Roman" w:eastAsia="方正仿宋_GBK" w:cs="Times New Roman"/>
          <w:color w:val="333333"/>
          <w:kern w:val="0"/>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color w:val="333333"/>
          <w:kern w:val="0"/>
          <w:sz w:val="32"/>
          <w:szCs w:val="32"/>
          <w:lang w:val="en-US" w:eastAsia="zh-CN" w:bidi="ar-SA"/>
        </w:rPr>
      </w:pPr>
      <w:r>
        <w:rPr>
          <w:rFonts w:hint="eastAsia" w:ascii="Times New Roman" w:hAnsi="Times New Roman" w:eastAsia="方正仿宋_GBK" w:cs="Times New Roman"/>
          <w:color w:val="333333"/>
          <w:kern w:val="0"/>
          <w:sz w:val="32"/>
          <w:szCs w:val="32"/>
          <w:lang w:val="en-US" w:eastAsia="zh-CN" w:bidi="ar-SA"/>
        </w:rPr>
        <w:t>2、“</w:t>
      </w:r>
      <w:r>
        <w:rPr>
          <w:rFonts w:hint="default" w:ascii="Times New Roman" w:hAnsi="Times New Roman" w:eastAsia="方正仿宋_GBK" w:cs="Times New Roman"/>
          <w:color w:val="333333"/>
          <w:kern w:val="0"/>
          <w:sz w:val="32"/>
          <w:szCs w:val="32"/>
          <w:lang w:val="en-US" w:eastAsia="zh-CN" w:bidi="ar-SA"/>
        </w:rPr>
        <w:t>三类考生</w:t>
      </w:r>
      <w:r>
        <w:rPr>
          <w:rFonts w:hint="eastAsia" w:ascii="Times New Roman" w:hAnsi="Times New Roman" w:eastAsia="方正仿宋_GBK" w:cs="Times New Roman"/>
          <w:color w:val="333333"/>
          <w:kern w:val="0"/>
          <w:sz w:val="32"/>
          <w:szCs w:val="32"/>
          <w:lang w:val="en-US" w:eastAsia="zh-CN" w:bidi="ar-SA"/>
        </w:rPr>
        <w:t>”</w:t>
      </w:r>
      <w:r>
        <w:rPr>
          <w:rFonts w:hint="default" w:ascii="Times New Roman" w:hAnsi="Times New Roman" w:eastAsia="方正仿宋_GBK" w:cs="Times New Roman"/>
          <w:color w:val="333333"/>
          <w:kern w:val="0"/>
          <w:sz w:val="32"/>
          <w:szCs w:val="32"/>
          <w:lang w:val="en-US" w:eastAsia="zh-CN" w:bidi="ar-SA"/>
        </w:rPr>
        <w:t>参照免缴考试费要求提供相应的合法有效证明材料。</w:t>
      </w:r>
      <w:r>
        <w:rPr>
          <w:rFonts w:hint="eastAsia" w:ascii="Times New Roman" w:hAnsi="Times New Roman" w:eastAsia="方正仿宋_GBK" w:cs="Times New Roman"/>
          <w:color w:val="333333"/>
          <w:kern w:val="0"/>
          <w:sz w:val="32"/>
          <w:szCs w:val="32"/>
          <w:lang w:val="en-US" w:eastAsia="zh-CN" w:bidi="ar-SA"/>
        </w:rPr>
        <w:t>享受城乡低保的考生，需提交我县民政部门核发的有效最低生活保障金领取证或出具的其他合法有效证明材料；零就业家庭的考生，需提交我县就业部门出具的零就业家庭证明；本人残疾的考生，需提交我县残联部门核发的《残疾人证》。</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color w:val="333333"/>
          <w:kern w:val="0"/>
          <w:sz w:val="32"/>
          <w:szCs w:val="32"/>
          <w:lang w:val="en-US" w:eastAsia="zh-CN" w:bidi="ar-SA"/>
        </w:rPr>
      </w:pPr>
      <w:r>
        <w:rPr>
          <w:rFonts w:hint="eastAsia" w:ascii="Times New Roman" w:hAnsi="Times New Roman" w:eastAsia="方正仿宋_GBK" w:cs="Times New Roman"/>
          <w:color w:val="333333"/>
          <w:kern w:val="0"/>
          <w:sz w:val="32"/>
          <w:szCs w:val="32"/>
          <w:lang w:val="en-US" w:eastAsia="zh-CN" w:bidi="ar-SA"/>
        </w:rPr>
        <w:t>3、</w:t>
      </w:r>
      <w:r>
        <w:rPr>
          <w:rFonts w:hint="default" w:ascii="Times New Roman" w:hAnsi="Times New Roman" w:eastAsia="方正仿宋_GBK" w:cs="Times New Roman"/>
          <w:color w:val="333333"/>
          <w:kern w:val="0"/>
          <w:sz w:val="32"/>
          <w:szCs w:val="32"/>
          <w:lang w:val="en-US" w:eastAsia="zh-CN" w:bidi="ar-SA"/>
        </w:rPr>
        <w:t>留学回国人员应提供教育部留学服务中心出具的境外学历（学位</w:t>
      </w:r>
      <w:r>
        <w:rPr>
          <w:rFonts w:hint="eastAsia" w:ascii="Times New Roman" w:hAnsi="Times New Roman" w:eastAsia="方正仿宋_GBK" w:cs="Times New Roman"/>
          <w:color w:val="333333"/>
          <w:kern w:val="0"/>
          <w:sz w:val="32"/>
          <w:szCs w:val="32"/>
          <w:lang w:val="en-US" w:eastAsia="zh-CN" w:bidi="ar-SA"/>
        </w:rPr>
        <w:t>）</w:t>
      </w:r>
      <w:r>
        <w:rPr>
          <w:rFonts w:hint="default" w:ascii="Times New Roman" w:hAnsi="Times New Roman" w:eastAsia="方正仿宋_GBK" w:cs="Times New Roman"/>
          <w:color w:val="333333"/>
          <w:kern w:val="0"/>
          <w:sz w:val="32"/>
          <w:szCs w:val="32"/>
          <w:lang w:val="en-US" w:eastAsia="zh-CN" w:bidi="ar-SA"/>
        </w:rPr>
        <w:t>认证书。 </w:t>
      </w:r>
    </w:p>
    <w:p>
      <w:pPr>
        <w:pStyle w:val="2"/>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kern w:val="0"/>
          <w:sz w:val="32"/>
          <w:szCs w:val="32"/>
          <w:lang w:val="en-US" w:eastAsia="zh-CN" w:bidi="ar-SA"/>
        </w:rPr>
        <w:t>以上资料请按：1.《2023年重庆市招募“三支一扶”人员登记表》（请按填表说明完善“高校、单位（或户籍所在地派出所，村、居民委员会）综合考察意见”栏的内容并签章）；2.身份证复印件；3.准考证；4.毕业证书；5.学位证书；6.“三类考生”证明材料；7.其他材料，从上到下依次整齐叠放，以便工作人员进行资格复审。</w:t>
      </w:r>
    </w:p>
    <w:p>
      <w:pPr>
        <w:pStyle w:val="2"/>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333333"/>
          <w:sz w:val="32"/>
          <w:szCs w:val="32"/>
        </w:rPr>
        <w:t>现场资格复审必须本人到场，不接受任何形式的委托资格复审。</w:t>
      </w:r>
      <w:r>
        <w:rPr>
          <w:rFonts w:hint="default" w:ascii="Times New Roman" w:hAnsi="Times New Roman" w:eastAsia="方正仿宋_GBK" w:cs="Times New Roman"/>
          <w:color w:val="333333"/>
          <w:kern w:val="0"/>
          <w:sz w:val="32"/>
          <w:szCs w:val="32"/>
          <w:lang w:val="en-US" w:eastAsia="zh-CN" w:bidi="ar-SA"/>
        </w:rPr>
        <w:t>考生不按规定的时间、地点参加资格复审的，视为自动放弃；资格复审不符合条件的，取消招募资格</w:t>
      </w:r>
      <w:r>
        <w:rPr>
          <w:rFonts w:hint="eastAsia" w:ascii="Times New Roman" w:hAnsi="Times New Roman" w:eastAsia="方正仿宋_GBK" w:cs="Times New Roman"/>
          <w:color w:val="333333"/>
          <w:sz w:val="32"/>
          <w:szCs w:val="32"/>
          <w:lang w:eastAsia="zh-CN"/>
        </w:rPr>
        <w:t>。资格复审后，如遇缺额需进行递补的岗位，我局将在2023年6月29日</w:t>
      </w:r>
      <w:r>
        <w:rPr>
          <w:rFonts w:hint="default" w:ascii="Times New Roman" w:hAnsi="Times New Roman" w:eastAsia="方正仿宋_GBK" w:cs="Times New Roman"/>
          <w:color w:val="333333"/>
          <w:sz w:val="32"/>
          <w:szCs w:val="32"/>
        </w:rPr>
        <w:t>1</w:t>
      </w:r>
      <w:r>
        <w:rPr>
          <w:rFonts w:hint="default" w:ascii="Times New Roman" w:hAnsi="Times New Roman" w:eastAsia="方正仿宋_GBK" w:cs="Times New Roman"/>
          <w:color w:val="333333"/>
          <w:sz w:val="32"/>
          <w:szCs w:val="32"/>
          <w:lang w:val="en-US" w:eastAsia="zh-CN"/>
        </w:rPr>
        <w:t>7</w:t>
      </w:r>
      <w:r>
        <w:rPr>
          <w:rFonts w:hint="default" w:ascii="Times New Roman" w:hAnsi="Times New Roman" w:eastAsia="方正仿宋_GBK" w:cs="Times New Roman"/>
          <w:color w:val="333333"/>
          <w:sz w:val="32"/>
          <w:szCs w:val="32"/>
        </w:rPr>
        <w:t>:</w:t>
      </w:r>
      <w:r>
        <w:rPr>
          <w:rFonts w:hint="eastAsia" w:ascii="Times New Roman" w:hAnsi="Times New Roman" w:eastAsia="方正仿宋_GBK" w:cs="Times New Roman"/>
          <w:color w:val="333333"/>
          <w:sz w:val="32"/>
          <w:szCs w:val="32"/>
          <w:lang w:val="en-US" w:eastAsia="zh-CN"/>
        </w:rPr>
        <w:t>0</w:t>
      </w:r>
      <w:r>
        <w:rPr>
          <w:rFonts w:hint="default" w:ascii="Times New Roman" w:hAnsi="Times New Roman" w:eastAsia="方正仿宋_GBK" w:cs="Times New Roman"/>
          <w:color w:val="333333"/>
          <w:sz w:val="32"/>
          <w:szCs w:val="32"/>
        </w:rPr>
        <w:t>0</w:t>
      </w:r>
      <w:r>
        <w:rPr>
          <w:rFonts w:hint="eastAsia" w:ascii="Times New Roman" w:hAnsi="Times New Roman" w:eastAsia="方正仿宋_GBK" w:cs="Times New Roman"/>
          <w:color w:val="333333"/>
          <w:sz w:val="32"/>
          <w:szCs w:val="32"/>
          <w:lang w:val="en-US" w:eastAsia="zh-CN"/>
        </w:rPr>
        <w:t>后，</w:t>
      </w:r>
      <w:r>
        <w:rPr>
          <w:rFonts w:hint="eastAsia" w:ascii="Times New Roman" w:hAnsi="Times New Roman" w:eastAsia="方正仿宋_GBK" w:cs="Times New Roman"/>
          <w:color w:val="333333"/>
          <w:sz w:val="32"/>
          <w:szCs w:val="32"/>
          <w:lang w:eastAsia="zh-CN"/>
        </w:rPr>
        <w:t>电话联系递补人员，请可能涉及递补的考生注意接听电话。</w:t>
      </w:r>
    </w:p>
    <w:p>
      <w:pPr>
        <w:pStyle w:val="6"/>
        <w:numPr>
          <w:ilvl w:val="0"/>
          <w:numId w:val="0"/>
        </w:numPr>
        <w:shd w:val="clear" w:color="auto" w:fill="FFFFFF"/>
        <w:spacing w:before="0" w:beforeAutospacing="0" w:after="0" w:afterAutospacing="0" w:line="360" w:lineRule="auto"/>
        <w:ind w:firstLine="640" w:firstLineChars="200"/>
        <w:rPr>
          <w:rFonts w:hint="eastAsia" w:ascii="方正黑体_GBK" w:hAnsi="方正黑体_GBK" w:eastAsia="方正黑体_GBK" w:cs="方正黑体_GBK"/>
          <w:b w:val="0"/>
          <w:bCs w:val="0"/>
          <w:color w:val="333333"/>
          <w:sz w:val="32"/>
          <w:szCs w:val="32"/>
          <w:lang w:eastAsia="zh-CN"/>
        </w:rPr>
      </w:pPr>
      <w:r>
        <w:rPr>
          <w:rFonts w:hint="eastAsia" w:ascii="方正黑体_GBK" w:hAnsi="方正黑体_GBK" w:eastAsia="方正黑体_GBK" w:cs="方正黑体_GBK"/>
          <w:b w:val="0"/>
          <w:bCs w:val="0"/>
          <w:color w:val="333333"/>
          <w:sz w:val="32"/>
          <w:szCs w:val="32"/>
          <w:lang w:eastAsia="zh-CN"/>
        </w:rPr>
        <w:t>二、面试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方正仿宋_GBK" w:cs="Times New Roman"/>
          <w:color w:val="auto"/>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（一）面试时间</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b/>
          <w:bCs/>
          <w:color w:val="000000"/>
          <w:kern w:val="0"/>
          <w:sz w:val="32"/>
          <w:szCs w:val="32"/>
          <w:lang w:val="en-US" w:eastAsia="zh-CN" w:bidi="ar"/>
        </w:rPr>
        <w:t>202</w:t>
      </w:r>
      <w:r>
        <w:rPr>
          <w:rFonts w:hint="eastAsia" w:ascii="Times New Roman" w:hAnsi="Times New Roman" w:eastAsia="方正仿宋_GBK" w:cs="Times New Roman"/>
          <w:b/>
          <w:bCs/>
          <w:color w:val="000000"/>
          <w:kern w:val="0"/>
          <w:sz w:val="32"/>
          <w:szCs w:val="32"/>
          <w:lang w:val="en-US" w:eastAsia="zh-CN" w:bidi="ar"/>
        </w:rPr>
        <w:t>3</w:t>
      </w:r>
      <w:r>
        <w:rPr>
          <w:rFonts w:hint="default" w:ascii="Times New Roman" w:hAnsi="Times New Roman" w:eastAsia="方正仿宋_GBK" w:cs="Times New Roman"/>
          <w:b/>
          <w:bCs/>
          <w:color w:val="000000"/>
          <w:kern w:val="0"/>
          <w:sz w:val="32"/>
          <w:szCs w:val="32"/>
          <w:lang w:val="en-US" w:eastAsia="zh-CN" w:bidi="ar"/>
        </w:rPr>
        <w:t>年</w:t>
      </w:r>
      <w:r>
        <w:rPr>
          <w:rFonts w:hint="eastAsia" w:ascii="Times New Roman" w:hAnsi="Times New Roman" w:eastAsia="方正仿宋_GBK" w:cs="Times New Roman"/>
          <w:b/>
          <w:bCs/>
          <w:color w:val="auto"/>
          <w:kern w:val="0"/>
          <w:sz w:val="32"/>
          <w:szCs w:val="32"/>
          <w:lang w:val="en-US" w:eastAsia="zh-CN" w:bidi="ar"/>
        </w:rPr>
        <w:t>7</w:t>
      </w:r>
      <w:r>
        <w:rPr>
          <w:rFonts w:hint="default" w:ascii="Times New Roman" w:hAnsi="Times New Roman" w:eastAsia="方正仿宋_GBK" w:cs="Times New Roman"/>
          <w:b/>
          <w:bCs/>
          <w:color w:val="auto"/>
          <w:kern w:val="0"/>
          <w:sz w:val="32"/>
          <w:szCs w:val="32"/>
          <w:lang w:val="en-US" w:eastAsia="zh-CN" w:bidi="ar"/>
        </w:rPr>
        <w:t>月</w:t>
      </w:r>
      <w:r>
        <w:rPr>
          <w:rFonts w:hint="eastAsia" w:ascii="Times New Roman" w:hAnsi="Times New Roman" w:eastAsia="方正仿宋_GBK" w:cs="Times New Roman"/>
          <w:b/>
          <w:bCs/>
          <w:color w:val="auto"/>
          <w:kern w:val="0"/>
          <w:sz w:val="32"/>
          <w:szCs w:val="32"/>
          <w:lang w:val="en-US" w:eastAsia="zh-CN" w:bidi="ar"/>
        </w:rPr>
        <w:t>1</w:t>
      </w:r>
      <w:r>
        <w:rPr>
          <w:rFonts w:hint="default" w:ascii="Times New Roman" w:hAnsi="Times New Roman" w:eastAsia="方正仿宋_GBK" w:cs="Times New Roman"/>
          <w:b/>
          <w:bCs/>
          <w:color w:val="auto"/>
          <w:kern w:val="0"/>
          <w:sz w:val="32"/>
          <w:szCs w:val="32"/>
          <w:lang w:val="en-US" w:eastAsia="zh-CN" w:bidi="ar"/>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请各位考生携带本人身份证、准考证于</w:t>
      </w:r>
      <w:r>
        <w:rPr>
          <w:rFonts w:hint="default" w:ascii="Times New Roman" w:hAnsi="Times New Roman" w:eastAsia="方正仿宋_GBK" w:cs="Times New Roman"/>
          <w:b w:val="0"/>
          <w:bCs w:val="0"/>
          <w:color w:val="auto"/>
          <w:kern w:val="0"/>
          <w:sz w:val="32"/>
          <w:szCs w:val="32"/>
          <w:u w:val="none"/>
          <w:lang w:val="en-US" w:eastAsia="zh-CN" w:bidi="ar"/>
        </w:rPr>
        <w:t>202</w:t>
      </w:r>
      <w:r>
        <w:rPr>
          <w:rFonts w:hint="eastAsia" w:ascii="Times New Roman" w:hAnsi="Times New Roman" w:eastAsia="方正仿宋_GBK" w:cs="Times New Roman"/>
          <w:b w:val="0"/>
          <w:bCs w:val="0"/>
          <w:color w:val="auto"/>
          <w:kern w:val="0"/>
          <w:sz w:val="32"/>
          <w:szCs w:val="32"/>
          <w:u w:val="none"/>
          <w:lang w:val="en-US" w:eastAsia="zh-CN" w:bidi="ar"/>
        </w:rPr>
        <w:t>3</w:t>
      </w:r>
      <w:r>
        <w:rPr>
          <w:rFonts w:hint="default" w:ascii="Times New Roman" w:hAnsi="Times New Roman" w:eastAsia="方正仿宋_GBK" w:cs="Times New Roman"/>
          <w:b w:val="0"/>
          <w:bCs w:val="0"/>
          <w:color w:val="auto"/>
          <w:kern w:val="0"/>
          <w:sz w:val="32"/>
          <w:szCs w:val="32"/>
          <w:u w:val="none"/>
          <w:lang w:val="en-US" w:eastAsia="zh-CN" w:bidi="ar"/>
        </w:rPr>
        <w:t>年</w:t>
      </w:r>
      <w:r>
        <w:rPr>
          <w:rFonts w:hint="eastAsia" w:ascii="Times New Roman" w:hAnsi="Times New Roman" w:eastAsia="方正仿宋_GBK" w:cs="Times New Roman"/>
          <w:b w:val="0"/>
          <w:bCs w:val="0"/>
          <w:color w:val="auto"/>
          <w:kern w:val="0"/>
          <w:sz w:val="32"/>
          <w:szCs w:val="32"/>
          <w:u w:val="none"/>
          <w:lang w:val="en-US" w:eastAsia="zh-CN" w:bidi="ar"/>
        </w:rPr>
        <w:t>7</w:t>
      </w:r>
      <w:r>
        <w:rPr>
          <w:rFonts w:hint="default" w:ascii="Times New Roman" w:hAnsi="Times New Roman" w:eastAsia="方正仿宋_GBK" w:cs="Times New Roman"/>
          <w:b w:val="0"/>
          <w:bCs w:val="0"/>
          <w:color w:val="auto"/>
          <w:kern w:val="0"/>
          <w:sz w:val="32"/>
          <w:szCs w:val="32"/>
          <w:u w:val="none"/>
          <w:lang w:val="en-US" w:eastAsia="zh-CN" w:bidi="ar"/>
        </w:rPr>
        <w:t>月</w:t>
      </w:r>
      <w:r>
        <w:rPr>
          <w:rFonts w:hint="eastAsia" w:ascii="Times New Roman" w:hAnsi="Times New Roman" w:eastAsia="方正仿宋_GBK" w:cs="Times New Roman"/>
          <w:b w:val="0"/>
          <w:bCs w:val="0"/>
          <w:color w:val="auto"/>
          <w:kern w:val="0"/>
          <w:sz w:val="32"/>
          <w:szCs w:val="32"/>
          <w:u w:val="none"/>
          <w:lang w:val="en-US" w:eastAsia="zh-CN" w:bidi="ar"/>
        </w:rPr>
        <w:t>1</w:t>
      </w:r>
      <w:r>
        <w:rPr>
          <w:rFonts w:hint="default" w:ascii="Times New Roman" w:hAnsi="Times New Roman" w:eastAsia="方正仿宋_GBK" w:cs="Times New Roman"/>
          <w:b w:val="0"/>
          <w:bCs w:val="0"/>
          <w:color w:val="auto"/>
          <w:kern w:val="0"/>
          <w:sz w:val="32"/>
          <w:szCs w:val="32"/>
          <w:u w:val="none"/>
          <w:lang w:val="en-US" w:eastAsia="zh-CN" w:bidi="ar"/>
        </w:rPr>
        <w:t>日上午8：00－8：30到</w:t>
      </w:r>
      <w:r>
        <w:rPr>
          <w:rFonts w:hint="eastAsia" w:ascii="Times New Roman" w:hAnsi="Times New Roman" w:eastAsia="方正仿宋_GBK" w:cs="Times New Roman"/>
          <w:b w:val="0"/>
          <w:bCs w:val="0"/>
          <w:color w:val="auto"/>
          <w:kern w:val="0"/>
          <w:sz w:val="32"/>
          <w:szCs w:val="32"/>
          <w:u w:val="none"/>
          <w:lang w:val="en-US" w:eastAsia="zh-CN" w:bidi="ar"/>
        </w:rPr>
        <w:t>面试</w:t>
      </w:r>
      <w:r>
        <w:rPr>
          <w:rFonts w:hint="default" w:ascii="Times New Roman" w:hAnsi="Times New Roman" w:eastAsia="方正仿宋_GBK" w:cs="Times New Roman"/>
          <w:b w:val="0"/>
          <w:bCs w:val="0"/>
          <w:color w:val="auto"/>
          <w:kern w:val="0"/>
          <w:sz w:val="32"/>
          <w:szCs w:val="32"/>
          <w:u w:val="none"/>
          <w:lang w:val="en-US" w:eastAsia="zh-CN" w:bidi="ar"/>
        </w:rPr>
        <w:t>地点相应候考室报到，超过8：30未到达指定候考室者，视为自动放弃面试资格。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b w:val="0"/>
          <w:bCs w:val="0"/>
          <w:color w:val="000000"/>
          <w:kern w:val="0"/>
          <w:sz w:val="32"/>
          <w:szCs w:val="32"/>
          <w:lang w:val="en-US" w:eastAsia="zh-CN" w:bidi="ar"/>
        </w:rPr>
        <w:t>（二）面试地点：</w:t>
      </w:r>
      <w:r>
        <w:rPr>
          <w:rFonts w:hint="eastAsia" w:ascii="Times New Roman" w:hAnsi="Times New Roman" w:eastAsia="方正仿宋_GBK" w:cs="Times New Roman"/>
          <w:color w:val="000000"/>
          <w:kern w:val="0"/>
          <w:sz w:val="32"/>
          <w:szCs w:val="32"/>
          <w:lang w:val="en-US" w:eastAsia="zh-CN" w:bidi="ar"/>
        </w:rPr>
        <w:t>丰都</w:t>
      </w:r>
      <w:r>
        <w:rPr>
          <w:rFonts w:hint="eastAsia" w:ascii="Times New Roman" w:hAnsi="Times New Roman" w:eastAsia="方正仿宋_GBK" w:cs="Times New Roman"/>
          <w:sz w:val="32"/>
          <w:szCs w:val="32"/>
          <w:lang w:eastAsia="zh-CN"/>
        </w:rPr>
        <w:t>县人力社保局二楼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（三）</w:t>
      </w:r>
      <w:r>
        <w:rPr>
          <w:rFonts w:hint="eastAsia" w:ascii="方正楷体_GBK" w:hAnsi="方正楷体_GBK" w:eastAsia="方正楷体_GBK" w:cs="方正楷体_GBK"/>
          <w:b w:val="0"/>
          <w:bCs w:val="0"/>
          <w:color w:val="auto"/>
          <w:kern w:val="0"/>
          <w:sz w:val="32"/>
          <w:szCs w:val="32"/>
          <w:u w:val="none"/>
          <w:lang w:val="en-US" w:eastAsia="zh-CN" w:bidi="ar"/>
        </w:rPr>
        <w:t>总成绩及是否进入体检查询</w:t>
      </w:r>
      <w:r>
        <w:rPr>
          <w:rFonts w:hint="eastAsia" w:ascii="Times New Roman" w:hAnsi="Times New Roman" w:eastAsia="方正仿宋_GBK" w:cs="Times New Roman"/>
          <w:b w:val="0"/>
          <w:bCs w:val="0"/>
          <w:color w:val="auto"/>
          <w:kern w:val="0"/>
          <w:sz w:val="32"/>
          <w:szCs w:val="32"/>
          <w:u w:val="none"/>
          <w:lang w:val="en-US" w:eastAsia="zh-CN" w:bidi="ar"/>
        </w:rPr>
        <w:t>：请考生于2023年7月1日18:00以后在丰都县人民政府网查询考试总成绩及参加体检人员名单。</w:t>
      </w:r>
    </w:p>
    <w:p>
      <w:pPr>
        <w:pStyle w:val="6"/>
        <w:numPr>
          <w:ilvl w:val="0"/>
          <w:numId w:val="0"/>
        </w:numPr>
        <w:shd w:val="clear" w:color="auto" w:fill="FFFFFF"/>
        <w:spacing w:before="0" w:beforeAutospacing="0" w:after="0" w:afterAutospacing="0" w:line="360" w:lineRule="auto"/>
        <w:ind w:firstLine="640" w:firstLineChars="200"/>
        <w:rPr>
          <w:rFonts w:hint="eastAsia" w:ascii="方正黑体_GBK" w:hAnsi="方正黑体_GBK" w:eastAsia="方正黑体_GBK" w:cs="方正黑体_GBK"/>
          <w:b w:val="0"/>
          <w:bCs w:val="0"/>
          <w:color w:val="333333"/>
          <w:sz w:val="32"/>
          <w:szCs w:val="32"/>
          <w:lang w:eastAsia="zh-CN"/>
        </w:rPr>
      </w:pPr>
      <w:r>
        <w:rPr>
          <w:rFonts w:hint="eastAsia" w:ascii="方正黑体_GBK" w:hAnsi="方正黑体_GBK" w:eastAsia="方正黑体_GBK" w:cs="方正黑体_GBK"/>
          <w:b w:val="0"/>
          <w:bCs w:val="0"/>
          <w:color w:val="333333"/>
          <w:sz w:val="32"/>
          <w:szCs w:val="32"/>
          <w:lang w:eastAsia="zh-CN"/>
        </w:rPr>
        <w:t>三、体检</w:t>
      </w:r>
    </w:p>
    <w:p>
      <w:pPr>
        <w:pStyle w:val="6"/>
        <w:numPr>
          <w:ilvl w:val="0"/>
          <w:numId w:val="0"/>
        </w:numPr>
        <w:shd w:val="clear" w:color="auto" w:fill="FFFFFF"/>
        <w:spacing w:before="0" w:beforeAutospacing="0" w:after="0" w:afterAutospacing="0" w:line="360" w:lineRule="auto"/>
        <w:ind w:firstLine="640" w:firstLineChars="200"/>
        <w:rPr>
          <w:rFonts w:hint="default" w:ascii="Times New Roman" w:hAnsi="Times New Roman" w:eastAsia="方正仿宋_GBK" w:cs="Times New Roman"/>
          <w:color w:val="333333"/>
          <w:sz w:val="32"/>
          <w:szCs w:val="32"/>
          <w:lang w:val="en-US" w:eastAsia="zh-CN"/>
        </w:rPr>
      </w:pPr>
      <w:r>
        <w:rPr>
          <w:rFonts w:hint="eastAsia" w:ascii="方正楷体_GBK" w:hAnsi="方正楷体_GBK" w:eastAsia="方正楷体_GBK" w:cs="方正楷体_GBK"/>
          <w:color w:val="333333"/>
          <w:sz w:val="32"/>
          <w:szCs w:val="32"/>
          <w:lang w:val="en-US" w:eastAsia="zh-CN"/>
        </w:rPr>
        <w:t>（一）体检报到时间：</w:t>
      </w:r>
      <w:r>
        <w:rPr>
          <w:rFonts w:hint="default" w:ascii="Times New Roman" w:hAnsi="Times New Roman" w:eastAsia="方正仿宋_GBK" w:cs="Times New Roman"/>
          <w:color w:val="333333"/>
          <w:sz w:val="32"/>
          <w:szCs w:val="32"/>
          <w:lang w:val="en-US" w:eastAsia="zh-CN"/>
        </w:rPr>
        <w:t>2023年7月3日上午</w:t>
      </w:r>
      <w:r>
        <w:rPr>
          <w:rFonts w:hint="eastAsia" w:ascii="Times New Roman" w:hAnsi="Times New Roman" w:eastAsia="方正仿宋_GBK" w:cs="Times New Roman"/>
          <w:color w:val="333333"/>
          <w:sz w:val="32"/>
          <w:szCs w:val="32"/>
          <w:lang w:val="en-US" w:eastAsia="zh-CN"/>
        </w:rPr>
        <w:t>7</w:t>
      </w:r>
      <w:r>
        <w:rPr>
          <w:rFonts w:hint="default" w:ascii="Times New Roman" w:hAnsi="Times New Roman" w:eastAsia="方正仿宋_GBK" w:cs="Times New Roman"/>
          <w:color w:val="333333"/>
          <w:sz w:val="32"/>
          <w:szCs w:val="32"/>
          <w:lang w:val="en-US" w:eastAsia="zh-CN"/>
        </w:rPr>
        <w:t>:</w:t>
      </w:r>
      <w:r>
        <w:rPr>
          <w:rFonts w:hint="eastAsia" w:ascii="Times New Roman" w:hAnsi="Times New Roman" w:eastAsia="方正仿宋_GBK" w:cs="Times New Roman"/>
          <w:color w:val="333333"/>
          <w:sz w:val="32"/>
          <w:szCs w:val="32"/>
          <w:lang w:val="en-US" w:eastAsia="zh-CN"/>
        </w:rPr>
        <w:t>3</w:t>
      </w:r>
      <w:r>
        <w:rPr>
          <w:rFonts w:hint="default" w:ascii="Times New Roman" w:hAnsi="Times New Roman" w:eastAsia="方正仿宋_GBK" w:cs="Times New Roman"/>
          <w:color w:val="333333"/>
          <w:sz w:val="32"/>
          <w:szCs w:val="32"/>
          <w:lang w:val="en-US" w:eastAsia="zh-CN"/>
        </w:rPr>
        <w:t>0</w:t>
      </w:r>
    </w:p>
    <w:p>
      <w:pPr>
        <w:pStyle w:val="6"/>
        <w:numPr>
          <w:ilvl w:val="0"/>
          <w:numId w:val="0"/>
        </w:numPr>
        <w:shd w:val="clear" w:color="auto" w:fill="FFFFFF"/>
        <w:spacing w:before="0" w:beforeAutospacing="0" w:after="0" w:afterAutospacing="0" w:line="360" w:lineRule="auto"/>
        <w:ind w:firstLine="640" w:firstLineChars="200"/>
        <w:rPr>
          <w:rFonts w:hint="default" w:ascii="Times New Roman" w:hAnsi="Times New Roman" w:eastAsia="方正仿宋_GBK" w:cs="Times New Roman"/>
          <w:color w:val="333333"/>
          <w:sz w:val="32"/>
          <w:szCs w:val="32"/>
          <w:lang w:val="en-US" w:eastAsia="zh-CN"/>
        </w:rPr>
      </w:pPr>
      <w:r>
        <w:rPr>
          <w:rFonts w:hint="eastAsia" w:ascii="方正楷体_GBK" w:hAnsi="方正楷体_GBK" w:eastAsia="方正楷体_GBK" w:cs="方正楷体_GBK"/>
          <w:b w:val="0"/>
          <w:bCs w:val="0"/>
          <w:color w:val="333333"/>
          <w:sz w:val="32"/>
          <w:szCs w:val="32"/>
          <w:lang w:val="en-US" w:eastAsia="zh-CN"/>
        </w:rPr>
        <w:t>（二）体检报到地点：</w:t>
      </w:r>
      <w:r>
        <w:rPr>
          <w:rFonts w:hint="eastAsia" w:ascii="Times New Roman" w:hAnsi="Times New Roman" w:eastAsia="方正仿宋_GBK" w:cs="Times New Roman"/>
          <w:color w:val="333333"/>
          <w:sz w:val="32"/>
          <w:szCs w:val="32"/>
          <w:lang w:val="en-US" w:eastAsia="zh-CN"/>
        </w:rPr>
        <w:t>丰都</w:t>
      </w:r>
      <w:r>
        <w:rPr>
          <w:rFonts w:hint="default" w:ascii="Times New Roman" w:hAnsi="Times New Roman" w:eastAsia="方正仿宋_GBK" w:cs="Times New Roman"/>
          <w:color w:val="333333"/>
          <w:sz w:val="32"/>
          <w:szCs w:val="32"/>
          <w:lang w:val="en-US" w:eastAsia="zh-CN"/>
        </w:rPr>
        <w:t>县人力社保局一楼大厅集中，统一到指定医院体检。</w:t>
      </w:r>
    </w:p>
    <w:p>
      <w:pPr>
        <w:pStyle w:val="6"/>
        <w:numPr>
          <w:ilvl w:val="0"/>
          <w:numId w:val="0"/>
        </w:numPr>
        <w:shd w:val="clear" w:color="auto" w:fill="FFFFFF"/>
        <w:spacing w:before="0" w:beforeAutospacing="0" w:after="0" w:afterAutospacing="0" w:line="360" w:lineRule="auto"/>
        <w:ind w:firstLine="640" w:firstLineChars="200"/>
        <w:rPr>
          <w:rFonts w:hint="default" w:ascii="Times New Roman" w:hAnsi="Times New Roman" w:eastAsia="方正仿宋_GBK" w:cs="Times New Roman"/>
          <w:color w:val="333333"/>
          <w:sz w:val="32"/>
          <w:szCs w:val="32"/>
          <w:lang w:val="en-US" w:eastAsia="zh-CN"/>
        </w:rPr>
      </w:pPr>
      <w:r>
        <w:rPr>
          <w:rFonts w:hint="eastAsia" w:ascii="方正楷体_GBK" w:hAnsi="方正楷体_GBK" w:eastAsia="方正楷体_GBK" w:cs="方正楷体_GBK"/>
          <w:color w:val="333333"/>
          <w:sz w:val="32"/>
          <w:szCs w:val="32"/>
          <w:lang w:val="en-US" w:eastAsia="zh-CN"/>
        </w:rPr>
        <w:t>（三）携带资料：</w:t>
      </w:r>
      <w:r>
        <w:rPr>
          <w:rFonts w:hint="default" w:ascii="Times New Roman" w:hAnsi="Times New Roman" w:eastAsia="方正仿宋_GBK" w:cs="Times New Roman"/>
          <w:color w:val="333333"/>
          <w:sz w:val="32"/>
          <w:szCs w:val="32"/>
          <w:lang w:val="en-US" w:eastAsia="zh-CN"/>
        </w:rPr>
        <w:t>身份证和准考证</w:t>
      </w:r>
    </w:p>
    <w:p>
      <w:pPr>
        <w:pStyle w:val="6"/>
        <w:numPr>
          <w:ilvl w:val="0"/>
          <w:numId w:val="0"/>
        </w:numPr>
        <w:shd w:val="clear" w:color="auto" w:fill="FFFFFF"/>
        <w:spacing w:before="0" w:beforeAutospacing="0" w:after="0" w:afterAutospacing="0" w:line="360" w:lineRule="auto"/>
        <w:ind w:firstLine="640" w:firstLineChars="200"/>
        <w:rPr>
          <w:rFonts w:hint="default" w:ascii="Times New Roman" w:hAnsi="Times New Roman" w:eastAsia="方正仿宋_GBK" w:cs="Times New Roman"/>
          <w:color w:val="333333"/>
          <w:sz w:val="32"/>
          <w:szCs w:val="32"/>
          <w:lang w:val="en-US" w:eastAsia="zh-CN"/>
        </w:rPr>
      </w:pPr>
      <w:r>
        <w:rPr>
          <w:rFonts w:hint="eastAsia" w:ascii="方正楷体_GBK" w:hAnsi="方正楷体_GBK" w:eastAsia="方正楷体_GBK" w:cs="方正楷体_GBK"/>
          <w:color w:val="333333"/>
          <w:sz w:val="32"/>
          <w:szCs w:val="32"/>
          <w:lang w:val="en-US" w:eastAsia="zh-CN"/>
        </w:rPr>
        <w:t>（四）特别提示：</w:t>
      </w:r>
      <w:r>
        <w:rPr>
          <w:rFonts w:hint="default" w:ascii="Times New Roman" w:hAnsi="Times New Roman" w:eastAsia="方正仿宋_GBK" w:cs="Times New Roman"/>
          <w:color w:val="333333"/>
          <w:sz w:val="32"/>
          <w:szCs w:val="32"/>
          <w:lang w:val="en-US" w:eastAsia="zh-CN"/>
        </w:rPr>
        <w:t>一是体检当日禁食早餐（包括不能进食水、牛奶、水果等），空腹参加体检。二是体检前一天要注意休息，避免剧烈运动和情绪激动，保证充足睡眠，以免影响体检结果。三是检查前三日开始，饮食宜清淡，不要饮酒。四是检查当天请着轻便服装，不要穿连衣裙、连裤袜。勿携带贵重饰品。五是体检费用由考生自行承担。</w:t>
      </w:r>
      <w:bookmarkStart w:id="0" w:name="_GoBack"/>
      <w:bookmarkEnd w:id="0"/>
    </w:p>
    <w:p>
      <w:pPr>
        <w:pStyle w:val="6"/>
        <w:shd w:val="clear" w:color="auto" w:fill="FFFFFF"/>
        <w:spacing w:before="0" w:beforeAutospacing="0" w:after="0" w:afterAutospacing="0" w:line="360" w:lineRule="auto"/>
        <w:ind w:firstLine="640" w:firstLineChars="200"/>
        <w:rPr>
          <w:rFonts w:hint="default" w:ascii="Times New Roman" w:hAnsi="Times New Roman" w:eastAsia="方正仿宋_GBK" w:cs="Times New Roman"/>
          <w:color w:val="333333"/>
          <w:sz w:val="32"/>
          <w:szCs w:val="32"/>
        </w:rPr>
      </w:pPr>
    </w:p>
    <w:p>
      <w:pPr>
        <w:pStyle w:val="6"/>
        <w:shd w:val="clear" w:color="auto" w:fill="FFFFFF"/>
        <w:spacing w:before="0" w:beforeAutospacing="0" w:after="0" w:afterAutospacing="0" w:line="360" w:lineRule="auto"/>
        <w:ind w:firstLine="640" w:firstLineChars="200"/>
        <w:rPr>
          <w:rFonts w:hint="eastAsia"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sz w:val="32"/>
          <w:szCs w:val="32"/>
        </w:rPr>
        <w:t>附件：</w:t>
      </w:r>
      <w:r>
        <w:rPr>
          <w:rFonts w:hint="default" w:ascii="Times New Roman" w:hAnsi="Times New Roman" w:eastAsia="方正仿宋_GBK" w:cs="Times New Roman"/>
          <w:color w:val="333333"/>
          <w:sz w:val="32"/>
          <w:szCs w:val="32"/>
          <w:lang w:val="en-US" w:eastAsia="zh-CN"/>
        </w:rPr>
        <w:t>丰都县202</w:t>
      </w:r>
      <w:r>
        <w:rPr>
          <w:rFonts w:hint="eastAsia" w:ascii="Times New Roman" w:hAnsi="Times New Roman" w:eastAsia="方正仿宋_GBK" w:cs="Times New Roman"/>
          <w:color w:val="333333"/>
          <w:sz w:val="32"/>
          <w:szCs w:val="32"/>
          <w:lang w:val="en-US" w:eastAsia="zh-CN"/>
        </w:rPr>
        <w:t>3</w:t>
      </w:r>
      <w:r>
        <w:rPr>
          <w:rFonts w:hint="default" w:ascii="Times New Roman" w:hAnsi="Times New Roman" w:eastAsia="方正仿宋_GBK" w:cs="Times New Roman"/>
          <w:color w:val="333333"/>
          <w:sz w:val="32"/>
          <w:szCs w:val="32"/>
          <w:lang w:val="en-US" w:eastAsia="zh-CN"/>
        </w:rPr>
        <w:t>年招募“三支一扶”人员</w:t>
      </w:r>
      <w:r>
        <w:rPr>
          <w:rFonts w:hint="default" w:ascii="Times New Roman" w:hAnsi="Times New Roman" w:eastAsia="方正仿宋_GBK" w:cs="Times New Roman"/>
          <w:color w:val="333333"/>
          <w:kern w:val="0"/>
          <w:sz w:val="32"/>
          <w:szCs w:val="32"/>
        </w:rPr>
        <w:t>资格复审</w:t>
      </w:r>
      <w:r>
        <w:rPr>
          <w:rFonts w:hint="eastAsia" w:ascii="Times New Roman" w:hAnsi="Times New Roman" w:eastAsia="方正仿宋_GBK" w:cs="Times New Roman"/>
          <w:color w:val="333333"/>
          <w:kern w:val="0"/>
          <w:sz w:val="32"/>
          <w:szCs w:val="32"/>
          <w:lang w:eastAsia="zh-CN"/>
        </w:rPr>
        <w:t>名单</w:t>
      </w:r>
    </w:p>
    <w:p>
      <w:pPr>
        <w:pStyle w:val="6"/>
        <w:shd w:val="clear" w:color="auto" w:fill="FFFFFF"/>
        <w:spacing w:before="0" w:beforeAutospacing="0" w:after="0" w:afterAutospacing="0" w:line="360" w:lineRule="auto"/>
        <w:ind w:left="2078" w:leftChars="380" w:hanging="1280" w:hangingChars="400"/>
        <w:rPr>
          <w:rFonts w:hint="default" w:ascii="Times New Roman" w:hAnsi="Times New Roman" w:eastAsia="方正仿宋_GBK" w:cs="Times New Roman"/>
          <w:color w:val="333333"/>
          <w:sz w:val="32"/>
          <w:szCs w:val="32"/>
        </w:rPr>
      </w:pPr>
    </w:p>
    <w:p>
      <w:pPr>
        <w:pStyle w:val="6"/>
        <w:shd w:val="clear" w:color="auto" w:fill="FFFFFF"/>
        <w:spacing w:before="0" w:beforeAutospacing="0" w:after="0" w:afterAutospacing="0" w:line="360" w:lineRule="auto"/>
        <w:rPr>
          <w:rFonts w:hint="default" w:ascii="Times New Roman" w:hAnsi="Times New Roman" w:eastAsia="方正仿宋_GBK" w:cs="Times New Roman"/>
          <w:color w:val="333333"/>
          <w:sz w:val="32"/>
          <w:szCs w:val="32"/>
        </w:rPr>
      </w:pPr>
    </w:p>
    <w:p>
      <w:pPr>
        <w:pStyle w:val="6"/>
        <w:shd w:val="clear" w:color="auto" w:fill="FFFFFF"/>
        <w:spacing w:before="0" w:beforeAutospacing="0" w:after="0" w:afterAutospacing="0" w:line="360" w:lineRule="auto"/>
        <w:ind w:firstLine="480"/>
        <w:jc w:val="center"/>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lang w:val="en-US" w:eastAsia="zh-CN"/>
        </w:rPr>
        <w:t xml:space="preserve">            </w:t>
      </w:r>
      <w:r>
        <w:rPr>
          <w:rFonts w:hint="default" w:ascii="Times New Roman" w:hAnsi="Times New Roman" w:eastAsia="方正仿宋_GBK" w:cs="Times New Roman"/>
          <w:color w:val="333333"/>
          <w:sz w:val="32"/>
          <w:szCs w:val="32"/>
        </w:rPr>
        <w:t>丰都县人力资源和社会保障局</w:t>
      </w:r>
    </w:p>
    <w:p>
      <w:pPr>
        <w:pStyle w:val="6"/>
        <w:shd w:val="clear" w:color="auto" w:fill="FFFFFF"/>
        <w:spacing w:before="0" w:beforeAutospacing="0" w:after="0" w:afterAutospacing="0" w:line="360" w:lineRule="auto"/>
        <w:ind w:firstLine="480"/>
        <w:jc w:val="center"/>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lang w:val="en-US" w:eastAsia="zh-CN"/>
        </w:rPr>
        <w:t xml:space="preserve">           </w:t>
      </w:r>
      <w:r>
        <w:rPr>
          <w:rFonts w:hint="default" w:ascii="Times New Roman" w:hAnsi="Times New Roman" w:eastAsia="方正仿宋_GBK" w:cs="Times New Roman"/>
          <w:color w:val="333333"/>
          <w:sz w:val="32"/>
          <w:szCs w:val="32"/>
        </w:rPr>
        <w:t>202</w:t>
      </w:r>
      <w:r>
        <w:rPr>
          <w:rFonts w:hint="eastAsia" w:ascii="Times New Roman" w:hAnsi="Times New Roman" w:eastAsia="方正仿宋_GBK" w:cs="Times New Roman"/>
          <w:color w:val="333333"/>
          <w:sz w:val="32"/>
          <w:szCs w:val="32"/>
          <w:lang w:val="en-US" w:eastAsia="zh-CN"/>
        </w:rPr>
        <w:t>3</w:t>
      </w:r>
      <w:r>
        <w:rPr>
          <w:rFonts w:hint="default" w:ascii="Times New Roman" w:hAnsi="Times New Roman" w:eastAsia="方正仿宋_GBK" w:cs="Times New Roman"/>
          <w:color w:val="333333"/>
          <w:sz w:val="32"/>
          <w:szCs w:val="32"/>
        </w:rPr>
        <w:t>年</w:t>
      </w:r>
      <w:r>
        <w:rPr>
          <w:rFonts w:hint="eastAsia" w:ascii="Times New Roman" w:hAnsi="Times New Roman" w:eastAsia="方正仿宋_GBK" w:cs="Times New Roman"/>
          <w:color w:val="333333"/>
          <w:sz w:val="32"/>
          <w:szCs w:val="32"/>
          <w:lang w:val="en-US" w:eastAsia="zh-CN"/>
        </w:rPr>
        <w:t>6</w:t>
      </w:r>
      <w:r>
        <w:rPr>
          <w:rFonts w:hint="default" w:ascii="Times New Roman" w:hAnsi="Times New Roman" w:eastAsia="方正仿宋_GBK" w:cs="Times New Roman"/>
          <w:color w:val="333333"/>
          <w:sz w:val="32"/>
          <w:szCs w:val="32"/>
        </w:rPr>
        <w:t>月</w:t>
      </w:r>
      <w:r>
        <w:rPr>
          <w:rFonts w:hint="eastAsia"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日</w:t>
      </w:r>
    </w:p>
    <w:p>
      <w:pPr>
        <w:spacing w:line="360" w:lineRule="auto"/>
        <w:rPr>
          <w:rFonts w:hint="default" w:ascii="Times New Roman" w:hAnsi="Times New Roman" w:eastAsia="方正仿宋_GBK" w:cs="Times New Roman"/>
          <w:sz w:val="32"/>
          <w:szCs w:val="32"/>
        </w:rPr>
      </w:pPr>
    </w:p>
    <w:p>
      <w:pPr>
        <w:spacing w:line="360" w:lineRule="auto"/>
        <w:rPr>
          <w:rFonts w:hint="default" w:ascii="Times New Roman" w:hAnsi="Times New Roman" w:eastAsia="方正仿宋_GBK"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ABAFB"/>
    <w:multiLevelType w:val="singleLevel"/>
    <w:tmpl w:val="BAAABAF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Yzg5YzM0ZDEzMjYyMDAyZWMyMzg3YzVkZjRiNDQifQ=="/>
  </w:docVars>
  <w:rsids>
    <w:rsidRoot w:val="00542775"/>
    <w:rsid w:val="00016352"/>
    <w:rsid w:val="00067849"/>
    <w:rsid w:val="000C2C58"/>
    <w:rsid w:val="000E6EB3"/>
    <w:rsid w:val="001269B6"/>
    <w:rsid w:val="0018032D"/>
    <w:rsid w:val="002279FB"/>
    <w:rsid w:val="00291431"/>
    <w:rsid w:val="003036B7"/>
    <w:rsid w:val="00327399"/>
    <w:rsid w:val="0033733B"/>
    <w:rsid w:val="00365CBE"/>
    <w:rsid w:val="00372DCE"/>
    <w:rsid w:val="003803E2"/>
    <w:rsid w:val="003B46C6"/>
    <w:rsid w:val="003E14B9"/>
    <w:rsid w:val="003F075C"/>
    <w:rsid w:val="00423638"/>
    <w:rsid w:val="004755B0"/>
    <w:rsid w:val="004757A9"/>
    <w:rsid w:val="00484807"/>
    <w:rsid w:val="00492A75"/>
    <w:rsid w:val="004A7751"/>
    <w:rsid w:val="004C5ACD"/>
    <w:rsid w:val="004F017F"/>
    <w:rsid w:val="00513861"/>
    <w:rsid w:val="00532F53"/>
    <w:rsid w:val="00542775"/>
    <w:rsid w:val="00570860"/>
    <w:rsid w:val="005B42BA"/>
    <w:rsid w:val="005B6E9C"/>
    <w:rsid w:val="005B7A5B"/>
    <w:rsid w:val="005C4790"/>
    <w:rsid w:val="005C7B56"/>
    <w:rsid w:val="005E2749"/>
    <w:rsid w:val="005F726F"/>
    <w:rsid w:val="00610B0A"/>
    <w:rsid w:val="00636049"/>
    <w:rsid w:val="00694E51"/>
    <w:rsid w:val="006D0963"/>
    <w:rsid w:val="006E073B"/>
    <w:rsid w:val="0073152E"/>
    <w:rsid w:val="00740697"/>
    <w:rsid w:val="00754BB8"/>
    <w:rsid w:val="0075551F"/>
    <w:rsid w:val="00767DF1"/>
    <w:rsid w:val="007A55FA"/>
    <w:rsid w:val="007D3F5B"/>
    <w:rsid w:val="007E5E7B"/>
    <w:rsid w:val="0086109F"/>
    <w:rsid w:val="00866BF6"/>
    <w:rsid w:val="00944CC7"/>
    <w:rsid w:val="009472B9"/>
    <w:rsid w:val="009528DB"/>
    <w:rsid w:val="0096285E"/>
    <w:rsid w:val="009B419B"/>
    <w:rsid w:val="009B6C4E"/>
    <w:rsid w:val="009D3A23"/>
    <w:rsid w:val="00A534E0"/>
    <w:rsid w:val="00A6752B"/>
    <w:rsid w:val="00A96718"/>
    <w:rsid w:val="00AA2FC3"/>
    <w:rsid w:val="00AB3758"/>
    <w:rsid w:val="00AE483B"/>
    <w:rsid w:val="00AF2FF0"/>
    <w:rsid w:val="00B04E4F"/>
    <w:rsid w:val="00BE19A0"/>
    <w:rsid w:val="00BE4872"/>
    <w:rsid w:val="00C2167A"/>
    <w:rsid w:val="00C348A3"/>
    <w:rsid w:val="00C766D6"/>
    <w:rsid w:val="00CC33FF"/>
    <w:rsid w:val="00D00D9D"/>
    <w:rsid w:val="00D05BFA"/>
    <w:rsid w:val="00D066FA"/>
    <w:rsid w:val="00D16166"/>
    <w:rsid w:val="00D17F3E"/>
    <w:rsid w:val="00D37018"/>
    <w:rsid w:val="00D446AC"/>
    <w:rsid w:val="00D511E6"/>
    <w:rsid w:val="00D65A7D"/>
    <w:rsid w:val="00D715B7"/>
    <w:rsid w:val="00DA5DF9"/>
    <w:rsid w:val="00DB049B"/>
    <w:rsid w:val="00DB3BD3"/>
    <w:rsid w:val="00E526A5"/>
    <w:rsid w:val="00E67747"/>
    <w:rsid w:val="00EA7680"/>
    <w:rsid w:val="00ED455F"/>
    <w:rsid w:val="00EE1EC5"/>
    <w:rsid w:val="00F11135"/>
    <w:rsid w:val="00F330A7"/>
    <w:rsid w:val="00F64DDD"/>
    <w:rsid w:val="00F65DA0"/>
    <w:rsid w:val="00FB76C1"/>
    <w:rsid w:val="00FD271D"/>
    <w:rsid w:val="00FF184B"/>
    <w:rsid w:val="01A63B13"/>
    <w:rsid w:val="01AE752A"/>
    <w:rsid w:val="09271C52"/>
    <w:rsid w:val="0A6B0987"/>
    <w:rsid w:val="0EFD1188"/>
    <w:rsid w:val="0FEB5787"/>
    <w:rsid w:val="10453EB6"/>
    <w:rsid w:val="105F1A99"/>
    <w:rsid w:val="11451F17"/>
    <w:rsid w:val="11BB562D"/>
    <w:rsid w:val="14A779A2"/>
    <w:rsid w:val="14C41508"/>
    <w:rsid w:val="1A004525"/>
    <w:rsid w:val="1FB45B95"/>
    <w:rsid w:val="20A200E4"/>
    <w:rsid w:val="217934DB"/>
    <w:rsid w:val="238B164A"/>
    <w:rsid w:val="2416712E"/>
    <w:rsid w:val="26A27A1A"/>
    <w:rsid w:val="27D459FA"/>
    <w:rsid w:val="28CB21A2"/>
    <w:rsid w:val="2B9E618D"/>
    <w:rsid w:val="2CFD7BC7"/>
    <w:rsid w:val="2D6911F0"/>
    <w:rsid w:val="2FEC4ED7"/>
    <w:rsid w:val="320A2B29"/>
    <w:rsid w:val="342235BE"/>
    <w:rsid w:val="36633A19"/>
    <w:rsid w:val="3B8406BA"/>
    <w:rsid w:val="3CB7061B"/>
    <w:rsid w:val="3CD94A35"/>
    <w:rsid w:val="3F105D61"/>
    <w:rsid w:val="3F99798D"/>
    <w:rsid w:val="438576C5"/>
    <w:rsid w:val="452538E8"/>
    <w:rsid w:val="45F468F6"/>
    <w:rsid w:val="48E05345"/>
    <w:rsid w:val="49683C27"/>
    <w:rsid w:val="4A7144FF"/>
    <w:rsid w:val="4A9D70A2"/>
    <w:rsid w:val="4EFB4CDF"/>
    <w:rsid w:val="56267975"/>
    <w:rsid w:val="569357FD"/>
    <w:rsid w:val="587358E6"/>
    <w:rsid w:val="5B2555BE"/>
    <w:rsid w:val="5D541419"/>
    <w:rsid w:val="68153C99"/>
    <w:rsid w:val="685E210F"/>
    <w:rsid w:val="686B0388"/>
    <w:rsid w:val="6AA87D10"/>
    <w:rsid w:val="6BFB01C8"/>
    <w:rsid w:val="6E445903"/>
    <w:rsid w:val="6EAC58A3"/>
    <w:rsid w:val="70E909E4"/>
    <w:rsid w:val="72CC342D"/>
    <w:rsid w:val="72EB27F1"/>
    <w:rsid w:val="73052A89"/>
    <w:rsid w:val="74E0215D"/>
    <w:rsid w:val="758C592B"/>
    <w:rsid w:val="76795B76"/>
    <w:rsid w:val="7913138B"/>
    <w:rsid w:val="7B943EB1"/>
    <w:rsid w:val="7DAA7920"/>
    <w:rsid w:val="7FD6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FollowedHyperlink"/>
    <w:basedOn w:val="8"/>
    <w:semiHidden/>
    <w:unhideWhenUsed/>
    <w:qFormat/>
    <w:uiPriority w:val="99"/>
    <w:rPr>
      <w:color w:val="333333"/>
      <w:u w:val="none"/>
    </w:rPr>
  </w:style>
  <w:style w:type="character" w:styleId="11">
    <w:name w:val="Hyperlink"/>
    <w:basedOn w:val="8"/>
    <w:semiHidden/>
    <w:unhideWhenUsed/>
    <w:qFormat/>
    <w:uiPriority w:val="99"/>
    <w:rPr>
      <w:color w:val="333333"/>
      <w:u w:val="none"/>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semiHidden/>
    <w:qFormat/>
    <w:uiPriority w:val="99"/>
    <w:rPr>
      <w:sz w:val="18"/>
      <w:szCs w:val="18"/>
    </w:rPr>
  </w:style>
  <w:style w:type="character" w:customStyle="1" w:styleId="14">
    <w:name w:val="cur"/>
    <w:basedOn w:val="8"/>
    <w:qFormat/>
    <w:uiPriority w:val="0"/>
    <w:rPr>
      <w:shd w:val="clear" w:fill="FF0000"/>
    </w:rPr>
  </w:style>
  <w:style w:type="character" w:customStyle="1" w:styleId="15">
    <w:name w:val="cur1"/>
    <w:basedOn w:val="8"/>
    <w:qFormat/>
    <w:uiPriority w:val="0"/>
    <w:rPr>
      <w:shd w:val="clear" w:fill="FFFFFF"/>
    </w:rPr>
  </w:style>
  <w:style w:type="character" w:customStyle="1" w:styleId="16">
    <w:name w:val="cur2"/>
    <w:basedOn w:val="8"/>
    <w:qFormat/>
    <w:uiPriority w:val="0"/>
    <w:rPr>
      <w:shd w:val="clear" w:fill="0662B1"/>
    </w:rPr>
  </w:style>
  <w:style w:type="character" w:customStyle="1" w:styleId="17">
    <w:name w:val="cur3"/>
    <w:basedOn w:val="8"/>
    <w:qFormat/>
    <w:uiPriority w:val="0"/>
    <w:rPr>
      <w:shd w:val="clear" w:fill="FF0000"/>
    </w:rPr>
  </w:style>
  <w:style w:type="character" w:customStyle="1" w:styleId="18">
    <w:name w:val="cur4"/>
    <w:basedOn w:val="8"/>
    <w:qFormat/>
    <w:uiPriority w:val="0"/>
    <w:rPr>
      <w:shd w:val="clear" w:fill="FFFFFF"/>
    </w:rPr>
  </w:style>
  <w:style w:type="character" w:customStyle="1" w:styleId="19">
    <w:name w:val="hover"/>
    <w:basedOn w:val="8"/>
    <w:qFormat/>
    <w:uiPriority w:val="0"/>
    <w:rPr>
      <w:shd w:val="clear" w:fill="FF0000"/>
    </w:rPr>
  </w:style>
  <w:style w:type="character" w:customStyle="1" w:styleId="20">
    <w:name w:val="hover1"/>
    <w:basedOn w:val="8"/>
    <w:qFormat/>
    <w:uiPriority w:val="0"/>
    <w:rPr>
      <w:shd w:val="clear" w:fill="FF0000"/>
    </w:rPr>
  </w:style>
  <w:style w:type="character" w:customStyle="1" w:styleId="21">
    <w:name w:val="ban-dy"/>
    <w:basedOn w:val="8"/>
    <w:qFormat/>
    <w:uiPriority w:val="0"/>
    <w:rPr>
      <w:sz w:val="27"/>
      <w:szCs w:val="27"/>
    </w:rPr>
  </w:style>
  <w:style w:type="character" w:customStyle="1" w:styleId="22">
    <w:name w:val="cur6"/>
    <w:basedOn w:val="8"/>
    <w:qFormat/>
    <w:uiPriority w:val="0"/>
    <w:rPr>
      <w:shd w:val="clear" w:fill="FFFFFF"/>
    </w:rPr>
  </w:style>
  <w:style w:type="character" w:customStyle="1" w:styleId="23">
    <w:name w:val="cur7"/>
    <w:basedOn w:val="8"/>
    <w:qFormat/>
    <w:uiPriority w:val="0"/>
    <w:rPr>
      <w:shd w:val="clear" w:fill="FF0000"/>
    </w:rPr>
  </w:style>
  <w:style w:type="character" w:customStyle="1" w:styleId="24">
    <w:name w:val="cur8"/>
    <w:basedOn w:val="8"/>
    <w:qFormat/>
    <w:uiPriority w:val="0"/>
    <w:rPr>
      <w:shd w:val="clear" w:fill="FF0000"/>
    </w:rPr>
  </w:style>
  <w:style w:type="character" w:customStyle="1" w:styleId="25">
    <w:name w:val="cur9"/>
    <w:basedOn w:val="8"/>
    <w:qFormat/>
    <w:uiPriority w:val="0"/>
    <w:rPr>
      <w:shd w:val="clear" w:fill="FFFFFF"/>
    </w:rPr>
  </w:style>
  <w:style w:type="character" w:customStyle="1" w:styleId="26">
    <w:name w:val="cur10"/>
    <w:basedOn w:val="8"/>
    <w:qFormat/>
    <w:uiPriority w:val="0"/>
    <w:rPr>
      <w:shd w:val="clear" w:fill="0662B1"/>
    </w:rPr>
  </w:style>
  <w:style w:type="character" w:customStyle="1" w:styleId="27">
    <w:name w:val="hover29"/>
    <w:basedOn w:val="8"/>
    <w:qFormat/>
    <w:uiPriority w:val="0"/>
    <w:rPr>
      <w:shd w:val="clear" w:fill="FF0000"/>
    </w:rPr>
  </w:style>
  <w:style w:type="character" w:customStyle="1" w:styleId="28">
    <w:name w:val="hover30"/>
    <w:basedOn w:val="8"/>
    <w:qFormat/>
    <w:uiPriority w:val="0"/>
    <w:rPr>
      <w:shd w:val="clear" w:fill="FF0000"/>
    </w:rPr>
  </w:style>
  <w:style w:type="paragraph" w:customStyle="1" w:styleId="29">
    <w:name w:val="tit"/>
    <w:basedOn w:val="1"/>
    <w:qFormat/>
    <w:uiPriority w:val="0"/>
    <w:pPr>
      <w:jc w:val="left"/>
    </w:pPr>
    <w:rPr>
      <w:kern w:val="0"/>
      <w:lang w:val="en-US" w:eastAsia="zh-CN" w:bidi="ar"/>
    </w:rPr>
  </w:style>
  <w:style w:type="paragraph" w:customStyle="1" w:styleId="30">
    <w:name w:val="tit2"/>
    <w:basedOn w:val="1"/>
    <w:qFormat/>
    <w:uiPriority w:val="0"/>
    <w:pPr>
      <w:spacing w:before="300" w:beforeAutospacing="0" w:after="60" w:afterAutospacing="0"/>
      <w:jc w:val="left"/>
    </w:pPr>
    <w:rPr>
      <w:b/>
      <w:bCs/>
      <w:color w:val="2760B7"/>
      <w:kern w:val="0"/>
      <w:sz w:val="27"/>
      <w:szCs w:val="27"/>
      <w:lang w:val="en-US" w:eastAsia="zh-CN" w:bidi="ar"/>
    </w:rPr>
  </w:style>
  <w:style w:type="paragraph" w:customStyle="1" w:styleId="31">
    <w:name w:val="tit4"/>
    <w:basedOn w:val="1"/>
    <w:qFormat/>
    <w:uiPriority w:val="0"/>
    <w:pPr>
      <w:jc w:val="left"/>
    </w:pPr>
    <w:rPr>
      <w:b/>
      <w:bCs/>
      <w:color w:val="2760B7"/>
      <w:kern w:val="0"/>
      <w:sz w:val="27"/>
      <w:szCs w:val="27"/>
      <w:lang w:val="en-US" w:eastAsia="zh-CN" w:bidi="ar"/>
    </w:rPr>
  </w:style>
  <w:style w:type="paragraph" w:customStyle="1" w:styleId="32">
    <w:name w:val="tit7"/>
    <w:basedOn w:val="1"/>
    <w:qFormat/>
    <w:uiPriority w:val="0"/>
    <w:pPr>
      <w:spacing w:line="750" w:lineRule="atLeast"/>
      <w:ind w:right="270"/>
      <w:jc w:val="right"/>
    </w:pPr>
    <w:rPr>
      <w:color w:val="333333"/>
      <w:kern w:val="0"/>
      <w:sz w:val="24"/>
      <w:szCs w:val="24"/>
      <w:lang w:val="en-US" w:eastAsia="zh-CN" w:bidi="ar"/>
    </w:rPr>
  </w:style>
  <w:style w:type="paragraph" w:customStyle="1" w:styleId="33">
    <w:name w:val="tit9"/>
    <w:basedOn w:val="1"/>
    <w:qFormat/>
    <w:uiPriority w:val="0"/>
    <w:pPr>
      <w:jc w:val="center"/>
    </w:pPr>
    <w:rPr>
      <w:color w:val="222222"/>
      <w:kern w:val="0"/>
      <w:sz w:val="24"/>
      <w:szCs w:val="24"/>
      <w:lang w:val="en-US" w:eastAsia="zh-CN" w:bidi="ar"/>
    </w:rPr>
  </w:style>
  <w:style w:type="paragraph" w:customStyle="1" w:styleId="34">
    <w:name w:val="tit11"/>
    <w:basedOn w:val="1"/>
    <w:qFormat/>
    <w:uiPriority w:val="0"/>
    <w:pPr>
      <w:pBdr>
        <w:top w:val="single" w:color="EE8101" w:sz="6" w:space="0"/>
        <w:left w:val="single" w:color="EE8101" w:sz="6" w:space="0"/>
        <w:bottom w:val="single" w:color="EE8101" w:sz="6" w:space="0"/>
        <w:right w:val="single" w:color="EE8101" w:sz="6" w:space="0"/>
      </w:pBdr>
      <w:shd w:val="clear" w:fill="1E84CB"/>
      <w:spacing w:before="30" w:beforeAutospacing="0" w:line="510" w:lineRule="atLeast"/>
      <w:jc w:val="center"/>
    </w:pPr>
    <w:rPr>
      <w:b/>
      <w:bCs/>
      <w:color w:val="FFFFFF"/>
      <w:kern w:val="0"/>
      <w:sz w:val="30"/>
      <w:szCs w:val="30"/>
      <w:lang w:val="en-US" w:eastAsia="zh-CN" w:bidi="ar"/>
    </w:rPr>
  </w:style>
  <w:style w:type="paragraph" w:customStyle="1" w:styleId="35">
    <w:name w:val="tit13"/>
    <w:basedOn w:val="1"/>
    <w:qFormat/>
    <w:uiPriority w:val="0"/>
    <w:pPr>
      <w:pBdr>
        <w:bottom w:val="single" w:color="EBEBEB" w:sz="6" w:space="0"/>
      </w:pBdr>
      <w:jc w:val="right"/>
    </w:pPr>
    <w:rPr>
      <w:kern w:val="0"/>
      <w:lang w:val="en-US" w:eastAsia="zh-CN" w:bidi="ar"/>
    </w:rPr>
  </w:style>
  <w:style w:type="paragraph" w:customStyle="1" w:styleId="36">
    <w:name w:val="tit15"/>
    <w:basedOn w:val="1"/>
    <w:qFormat/>
    <w:uiPriority w:val="0"/>
    <w:pPr>
      <w:pBdr>
        <w:top w:val="none" w:color="auto" w:sz="0" w:space="0"/>
        <w:left w:val="none" w:color="auto" w:sz="0" w:space="0"/>
        <w:bottom w:val="none" w:color="auto" w:sz="0" w:space="0"/>
        <w:right w:val="none" w:color="auto" w:sz="0" w:space="0"/>
      </w:pBdr>
      <w:spacing w:after="300" w:afterAutospacing="0"/>
      <w:jc w:val="left"/>
    </w:pPr>
    <w:rPr>
      <w:color w:val="333333"/>
      <w:kern w:val="0"/>
      <w:sz w:val="45"/>
      <w:szCs w:val="45"/>
      <w:lang w:val="en-US" w:eastAsia="zh-CN" w:bidi="ar"/>
    </w:rPr>
  </w:style>
  <w:style w:type="paragraph" w:customStyle="1" w:styleId="37">
    <w:name w:val="tit16"/>
    <w:basedOn w:val="1"/>
    <w:qFormat/>
    <w:uiPriority w:val="0"/>
    <w:pPr>
      <w:spacing w:before="390" w:beforeAutospacing="0"/>
      <w:jc w:val="left"/>
    </w:pPr>
    <w:rPr>
      <w:color w:val="333333"/>
      <w:kern w:val="0"/>
      <w:sz w:val="30"/>
      <w:szCs w:val="30"/>
      <w:lang w:val="en-US" w:eastAsia="zh-CN" w:bidi="ar"/>
    </w:rPr>
  </w:style>
  <w:style w:type="character" w:customStyle="1" w:styleId="38">
    <w:name w:val="red"/>
    <w:basedOn w:val="8"/>
    <w:qFormat/>
    <w:uiPriority w:val="0"/>
    <w:rPr>
      <w:color w:val="E1211F"/>
    </w:rPr>
  </w:style>
  <w:style w:type="character" w:customStyle="1" w:styleId="39">
    <w:name w:val="red1"/>
    <w:basedOn w:val="8"/>
    <w:qFormat/>
    <w:uiPriority w:val="0"/>
    <w:rPr>
      <w:color w:val="E1211F"/>
    </w:rPr>
  </w:style>
  <w:style w:type="character" w:customStyle="1" w:styleId="40">
    <w:name w:val="red2"/>
    <w:basedOn w:val="8"/>
    <w:qFormat/>
    <w:uiPriority w:val="0"/>
    <w:rPr>
      <w:color w:val="E33938"/>
      <w:u w:val="single"/>
    </w:rPr>
  </w:style>
  <w:style w:type="character" w:customStyle="1" w:styleId="41">
    <w:name w:val="red3"/>
    <w:basedOn w:val="8"/>
    <w:qFormat/>
    <w:uiPriority w:val="0"/>
    <w:rPr>
      <w:color w:val="E1211F"/>
      <w:u w:val="single"/>
    </w:rPr>
  </w:style>
  <w:style w:type="character" w:customStyle="1" w:styleId="42">
    <w:name w:val="red4"/>
    <w:basedOn w:val="8"/>
    <w:qFormat/>
    <w:uiPriority w:val="0"/>
    <w:rPr>
      <w:color w:val="E1211F"/>
    </w:rPr>
  </w:style>
  <w:style w:type="character" w:customStyle="1" w:styleId="43">
    <w:name w:val="red5"/>
    <w:basedOn w:val="8"/>
    <w:qFormat/>
    <w:uiPriority w:val="0"/>
    <w:rPr>
      <w:color w:val="E1211F"/>
    </w:rPr>
  </w:style>
  <w:style w:type="character" w:customStyle="1" w:styleId="44">
    <w:name w:val="cur13"/>
    <w:basedOn w:val="8"/>
    <w:qFormat/>
    <w:uiPriority w:val="0"/>
    <w:rPr>
      <w:shd w:val="clear" w:fill="FFFFFF"/>
    </w:rPr>
  </w:style>
  <w:style w:type="character" w:customStyle="1" w:styleId="45">
    <w:name w:val="cur14"/>
    <w:basedOn w:val="8"/>
    <w:qFormat/>
    <w:uiPriority w:val="0"/>
    <w:rPr>
      <w:color w:val="3354A2"/>
    </w:rPr>
  </w:style>
  <w:style w:type="character" w:customStyle="1" w:styleId="46">
    <w:name w:val="cur15"/>
    <w:basedOn w:val="8"/>
    <w:qFormat/>
    <w:uiPriority w:val="0"/>
    <w:rPr>
      <w:shd w:val="clear" w:fill="0662B1"/>
    </w:rPr>
  </w:style>
  <w:style w:type="character" w:customStyle="1" w:styleId="47">
    <w:name w:val="yj-blue"/>
    <w:basedOn w:val="8"/>
    <w:qFormat/>
    <w:uiPriority w:val="0"/>
    <w:rPr>
      <w:b/>
      <w:bCs/>
      <w:color w:val="FFFFFF"/>
      <w:sz w:val="21"/>
      <w:szCs w:val="21"/>
      <w:shd w:val="clear" w:fill="1E84CB"/>
    </w:rPr>
  </w:style>
  <w:style w:type="character" w:customStyle="1" w:styleId="48">
    <w:name w:val="yjl"/>
    <w:basedOn w:val="8"/>
    <w:qFormat/>
    <w:uiPriority w:val="0"/>
    <w:rPr>
      <w:color w:val="999999"/>
    </w:rPr>
  </w:style>
  <w:style w:type="character" w:customStyle="1" w:styleId="49">
    <w:name w:val="con4"/>
    <w:basedOn w:val="8"/>
    <w:qFormat/>
    <w:uiPriority w:val="0"/>
  </w:style>
  <w:style w:type="character" w:customStyle="1" w:styleId="50">
    <w:name w:val="hover46"/>
    <w:basedOn w:val="8"/>
    <w:qFormat/>
    <w:uiPriority w:val="0"/>
    <w:rPr>
      <w:b/>
      <w:bCs/>
    </w:rPr>
  </w:style>
  <w:style w:type="character" w:customStyle="1" w:styleId="51">
    <w:name w:val="tit17"/>
    <w:basedOn w:val="8"/>
    <w:qFormat/>
    <w:uiPriority w:val="0"/>
    <w:rPr>
      <w:b/>
      <w:bCs/>
      <w:color w:val="333333"/>
      <w:sz w:val="39"/>
      <w:szCs w:val="39"/>
    </w:rPr>
  </w:style>
  <w:style w:type="character" w:customStyle="1" w:styleId="52">
    <w:name w:val="name"/>
    <w:basedOn w:val="8"/>
    <w:qFormat/>
    <w:uiPriority w:val="0"/>
    <w:rPr>
      <w:color w:val="2760B7"/>
    </w:rPr>
  </w:style>
  <w:style w:type="character" w:customStyle="1" w:styleId="53">
    <w:name w:val="yj-time"/>
    <w:basedOn w:val="8"/>
    <w:qFormat/>
    <w:uiPriority w:val="0"/>
    <w:rPr>
      <w:color w:val="AAAAAA"/>
      <w:sz w:val="18"/>
      <w:szCs w:val="18"/>
    </w:rPr>
  </w:style>
  <w:style w:type="character" w:customStyle="1" w:styleId="54">
    <w:name w:val="yj-time1"/>
    <w:basedOn w:val="8"/>
    <w:qFormat/>
    <w:uiPriority w:val="0"/>
    <w:rPr>
      <w:color w:val="AAAAAA"/>
      <w:sz w:val="18"/>
      <w:szCs w:val="18"/>
    </w:rPr>
  </w:style>
  <w:style w:type="character" w:customStyle="1" w:styleId="55">
    <w:name w:val="w100"/>
    <w:basedOn w:val="8"/>
    <w:qFormat/>
    <w:uiPriority w:val="0"/>
  </w:style>
  <w:style w:type="character" w:customStyle="1" w:styleId="56">
    <w:name w:val="yjr"/>
    <w:basedOn w:val="8"/>
    <w:qFormat/>
    <w:uiPriority w:val="0"/>
  </w:style>
  <w:style w:type="character" w:customStyle="1" w:styleId="57">
    <w:name w:val="tyhl"/>
    <w:basedOn w:val="8"/>
    <w:qFormat/>
    <w:uiPriority w:val="0"/>
    <w:rPr>
      <w:shd w:val="clear" w:fill="FFFFFF"/>
    </w:rPr>
  </w:style>
  <w:style w:type="character" w:customStyle="1" w:styleId="58">
    <w:name w:val="con"/>
    <w:basedOn w:val="8"/>
    <w:qFormat/>
    <w:uiPriority w:val="0"/>
  </w:style>
  <w:style w:type="paragraph" w:customStyle="1" w:styleId="59">
    <w:name w:val="tit6"/>
    <w:basedOn w:val="1"/>
    <w:qFormat/>
    <w:uiPriority w:val="0"/>
    <w:pPr>
      <w:jc w:val="left"/>
    </w:pPr>
    <w:rPr>
      <w:b/>
      <w:bCs/>
      <w:color w:val="2760B7"/>
      <w:kern w:val="0"/>
      <w:sz w:val="27"/>
      <w:szCs w:val="27"/>
      <w:lang w:val="en-US" w:eastAsia="zh-CN" w:bidi="ar"/>
    </w:rPr>
  </w:style>
  <w:style w:type="paragraph" w:customStyle="1" w:styleId="60">
    <w:name w:val="tit8"/>
    <w:basedOn w:val="1"/>
    <w:qFormat/>
    <w:uiPriority w:val="0"/>
    <w:pPr>
      <w:spacing w:line="330" w:lineRule="atLeast"/>
      <w:ind w:right="840"/>
      <w:jc w:val="left"/>
      <w:textAlignment w:val="center"/>
    </w:pPr>
    <w:rPr>
      <w:b/>
      <w:bCs/>
      <w:color w:val="2760B7"/>
      <w:kern w:val="0"/>
      <w:sz w:val="27"/>
      <w:szCs w:val="27"/>
      <w:lang w:val="en-US" w:eastAsia="zh-CN" w:bidi="ar"/>
    </w:rPr>
  </w:style>
  <w:style w:type="paragraph" w:customStyle="1" w:styleId="61">
    <w:name w:val="tit10"/>
    <w:basedOn w:val="1"/>
    <w:qFormat/>
    <w:uiPriority w:val="0"/>
    <w:pPr>
      <w:spacing w:line="750" w:lineRule="atLeast"/>
      <w:ind w:right="270"/>
      <w:jc w:val="right"/>
    </w:pPr>
    <w:rPr>
      <w:color w:val="333333"/>
      <w:kern w:val="0"/>
      <w:sz w:val="24"/>
      <w:szCs w:val="24"/>
      <w:lang w:val="en-US" w:eastAsia="zh-CN" w:bidi="ar"/>
    </w:rPr>
  </w:style>
  <w:style w:type="paragraph" w:customStyle="1" w:styleId="62">
    <w:name w:val="tit12"/>
    <w:basedOn w:val="1"/>
    <w:qFormat/>
    <w:uiPriority w:val="0"/>
    <w:pPr>
      <w:shd w:val="clear" w:fill="1E84CB"/>
      <w:jc w:val="center"/>
    </w:pPr>
    <w:rPr>
      <w:b/>
      <w:bCs/>
      <w:color w:val="FFFFFF"/>
      <w:kern w:val="0"/>
      <w:sz w:val="30"/>
      <w:szCs w:val="30"/>
      <w:lang w:val="en-US" w:eastAsia="zh-CN" w:bidi="ar"/>
    </w:rPr>
  </w:style>
  <w:style w:type="paragraph" w:customStyle="1" w:styleId="63">
    <w:name w:val="tit14"/>
    <w:basedOn w:val="1"/>
    <w:qFormat/>
    <w:uiPriority w:val="0"/>
    <w:pPr>
      <w:jc w:val="center"/>
    </w:pPr>
    <w:rPr>
      <w:color w:val="222222"/>
      <w:kern w:val="0"/>
      <w:sz w:val="24"/>
      <w:szCs w:val="24"/>
      <w:lang w:val="en-US" w:eastAsia="zh-CN" w:bidi="ar"/>
    </w:rPr>
  </w:style>
  <w:style w:type="paragraph" w:customStyle="1" w:styleId="64">
    <w:name w:val="tit18"/>
    <w:basedOn w:val="1"/>
    <w:qFormat/>
    <w:uiPriority w:val="0"/>
    <w:pPr>
      <w:spacing w:before="390" w:beforeAutospacing="0"/>
      <w:jc w:val="left"/>
    </w:pPr>
    <w:rPr>
      <w:color w:val="333333"/>
      <w:kern w:val="0"/>
      <w:sz w:val="30"/>
      <w:szCs w:val="30"/>
      <w:lang w:val="en-US" w:eastAsia="zh-CN" w:bidi="ar"/>
    </w:rPr>
  </w:style>
  <w:style w:type="character" w:customStyle="1" w:styleId="65">
    <w:name w:val="hover45"/>
    <w:basedOn w:val="8"/>
    <w:qFormat/>
    <w:uiPriority w:val="0"/>
    <w:rPr>
      <w:b/>
      <w:bCs/>
    </w:rPr>
  </w:style>
  <w:style w:type="character" w:customStyle="1" w:styleId="66">
    <w:name w:val="yj-time2"/>
    <w:basedOn w:val="8"/>
    <w:qFormat/>
    <w:uiPriority w:val="0"/>
    <w:rPr>
      <w:color w:val="AAAAAA"/>
      <w:sz w:val="18"/>
      <w:szCs w:val="18"/>
    </w:rPr>
  </w:style>
  <w:style w:type="character" w:customStyle="1" w:styleId="67">
    <w:name w:val="yj-time3"/>
    <w:basedOn w:val="8"/>
    <w:qFormat/>
    <w:uiPriority w:val="0"/>
    <w:rPr>
      <w:color w:val="AAAAA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1306</Words>
  <Characters>1475</Characters>
  <Lines>8</Lines>
  <Paragraphs>2</Paragraphs>
  <TotalTime>3</TotalTime>
  <ScaleCrop>false</ScaleCrop>
  <LinksUpToDate>false</LinksUpToDate>
  <CharactersWithSpaces>1505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2021-12-17T02:12:00Z</dcterms:created>
  <dc:creator>Windows 用户</dc:creator>
  <cp:lastModifiedBy>蜗牛</cp:lastModifiedBy>
  <cp:lastPrinted>2022-09-30T03:52:00Z</cp:lastPrinted>
  <dcterms:modified xsi:type="dcterms:W3CDTF">2023-06-20T08:41:11Z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120608078EE0491BA019F409F1C40698</vt:lpwstr>
  </property>
</Properties>
</file>