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fill="FFFFFF"/>
          <w:lang w:eastAsia="zh-CN"/>
        </w:rPr>
      </w:pPr>
      <w:r>
        <w:rPr>
          <w:rFonts w:hint="eastAsia" w:ascii="方正小标宋简体" w:hAnsi="方正小标宋简体" w:eastAsia="方正小标宋简体" w:cs="方正小标宋简体"/>
          <w:i w:val="0"/>
          <w:caps w:val="0"/>
          <w:color w:val="333333"/>
          <w:spacing w:val="0"/>
          <w:sz w:val="44"/>
          <w:szCs w:val="44"/>
          <w:shd w:val="clear" w:fill="FFFFFF"/>
          <w:lang w:eastAsia="zh-CN"/>
        </w:rPr>
        <w:t>重庆市巴南区人力资源和社会保障局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shd w:val="clear" w:fill="FFFFFF"/>
        </w:rPr>
        <w:t>关于公布通过2023重庆国际人才交流大会事业单位考核招聘紧缺高层次人才</w:t>
      </w:r>
      <w:r>
        <w:rPr>
          <w:rFonts w:hint="eastAsia" w:ascii="方正小标宋简体" w:hAnsi="方正小标宋简体" w:eastAsia="方正小标宋简体" w:cs="方正小标宋简体"/>
          <w:i w:val="0"/>
          <w:caps w:val="0"/>
          <w:color w:val="333333"/>
          <w:spacing w:val="0"/>
          <w:sz w:val="44"/>
          <w:szCs w:val="44"/>
          <w:shd w:val="clear" w:fill="FFFFFF"/>
          <w:lang w:eastAsia="zh-CN"/>
        </w:rPr>
        <w:t>（巴南区）</w:t>
      </w:r>
      <w:r>
        <w:rPr>
          <w:rFonts w:hint="eastAsia" w:ascii="方正小标宋简体" w:hAnsi="方正小标宋简体" w:eastAsia="方正小标宋简体" w:cs="方正小标宋简体"/>
          <w:i w:val="0"/>
          <w:caps w:val="0"/>
          <w:color w:val="333333"/>
          <w:spacing w:val="0"/>
          <w:sz w:val="44"/>
          <w:szCs w:val="44"/>
          <w:shd w:val="clear" w:fill="FFFFFF"/>
        </w:rPr>
        <w:t>公共科目笔试、进入面试环节人员名单</w:t>
      </w:r>
      <w:r>
        <w:rPr>
          <w:rFonts w:hint="eastAsia" w:ascii="方正小标宋简体" w:hAnsi="方正小标宋简体" w:eastAsia="方正小标宋简体" w:cs="方正小标宋简体"/>
          <w:i w:val="0"/>
          <w:caps w:val="0"/>
          <w:color w:val="333333"/>
          <w:spacing w:val="0"/>
          <w:sz w:val="44"/>
          <w:szCs w:val="44"/>
          <w:shd w:val="clear" w:fill="FFFFFF"/>
          <w:lang w:eastAsia="zh-CN"/>
        </w:rPr>
        <w:t>、直接进入面试环节人员名单及现场资格审查</w:t>
      </w:r>
      <w:r>
        <w:rPr>
          <w:rFonts w:hint="eastAsia" w:ascii="方正小标宋简体" w:hAnsi="方正小标宋简体" w:eastAsia="方正小标宋简体" w:cs="方正小标宋简体"/>
          <w:i w:val="0"/>
          <w:caps w:val="0"/>
          <w:color w:val="333333"/>
          <w:spacing w:val="0"/>
          <w:sz w:val="44"/>
          <w:szCs w:val="44"/>
          <w:shd w:val="clear" w:fill="FFFFFF"/>
        </w:rPr>
        <w:t>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50"/>
        <w:jc w:val="left"/>
        <w:textAlignment w:val="auto"/>
        <w:outlineLvl w:val="9"/>
        <w:rPr>
          <w:rFonts w:hint="eastAsia" w:ascii="微软雅黑" w:hAnsi="微软雅黑" w:eastAsia="微软雅黑" w:cs="微软雅黑"/>
          <w:i w:val="0"/>
          <w:caps w:val="0"/>
          <w:color w:val="333333"/>
          <w:spacing w:val="0"/>
          <w:sz w:val="48"/>
          <w:szCs w:val="48"/>
        </w:rPr>
      </w:pPr>
      <w:r>
        <w:rPr>
          <w:rFonts w:ascii="方正仿宋_GBK" w:hAnsi="方正仿宋_GBK" w:eastAsia="方正仿宋_GBK" w:cs="方正仿宋_GBK"/>
          <w:i w:val="0"/>
          <w:caps w:val="0"/>
          <w:color w:val="333333"/>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仿宋_GBK" w:hAnsi="方正仿宋_GBK" w:eastAsia="方正仿宋_GBK" w:cs="方正仿宋_GBK"/>
          <w:i w:val="0"/>
          <w:caps w:val="0"/>
          <w:color w:val="333333"/>
          <w:spacing w:val="0"/>
          <w:sz w:val="31"/>
          <w:szCs w:val="31"/>
          <w:shd w:val="clear" w:fill="FFFFFF"/>
        </w:rPr>
      </w:pPr>
      <w:r>
        <w:rPr>
          <w:rFonts w:hint="default" w:ascii="Times New Roman" w:hAnsi="Times New Roman" w:eastAsia="微软雅黑" w:cs="Times New Roman"/>
          <w:i w:val="0"/>
          <w:caps w:val="0"/>
          <w:color w:val="333333"/>
          <w:spacing w:val="0"/>
          <w:sz w:val="31"/>
          <w:szCs w:val="31"/>
          <w:shd w:val="clear" w:fill="FFFFFF"/>
        </w:rPr>
        <w:t>2023</w:t>
      </w:r>
      <w:r>
        <w:rPr>
          <w:rFonts w:hint="eastAsia" w:ascii="方正仿宋_GBK" w:hAnsi="方正仿宋_GBK" w:eastAsia="方正仿宋_GBK" w:cs="方正仿宋_GBK"/>
          <w:i w:val="0"/>
          <w:caps w:val="0"/>
          <w:color w:val="333333"/>
          <w:spacing w:val="0"/>
          <w:sz w:val="31"/>
          <w:szCs w:val="31"/>
          <w:shd w:val="clear" w:fill="FFFFFF"/>
        </w:rPr>
        <w:t>重庆国际人才交流大会事业单位考核招聘紧缺高层次人才公共科目笔试成绩已可查询，现将通过公共科目笔试、进入面试环节</w:t>
      </w:r>
      <w:r>
        <w:rPr>
          <w:rFonts w:hint="eastAsia" w:ascii="方正仿宋_GBK" w:hAnsi="方正仿宋_GBK" w:eastAsia="方正仿宋_GBK" w:cs="方正仿宋_GBK"/>
          <w:i w:val="0"/>
          <w:caps w:val="0"/>
          <w:color w:val="333333"/>
          <w:spacing w:val="0"/>
          <w:sz w:val="31"/>
          <w:szCs w:val="31"/>
          <w:shd w:val="clear" w:fill="FFFFFF"/>
          <w:lang w:eastAsia="zh-CN"/>
        </w:rPr>
        <w:t>（巴南区）</w:t>
      </w:r>
      <w:r>
        <w:rPr>
          <w:rFonts w:hint="eastAsia" w:ascii="方正仿宋_GBK" w:hAnsi="方正仿宋_GBK" w:eastAsia="方正仿宋_GBK" w:cs="方正仿宋_GBK"/>
          <w:i w:val="0"/>
          <w:caps w:val="0"/>
          <w:color w:val="333333"/>
          <w:spacing w:val="0"/>
          <w:sz w:val="31"/>
          <w:szCs w:val="31"/>
          <w:shd w:val="clear" w:fill="FFFFFF"/>
        </w:rPr>
        <w:t>的考生名单</w:t>
      </w:r>
      <w:r>
        <w:rPr>
          <w:rFonts w:hint="eastAsia" w:ascii="方正仿宋_GBK" w:hAnsi="方正仿宋_GBK" w:eastAsia="方正仿宋_GBK" w:cs="方正仿宋_GBK"/>
          <w:i w:val="0"/>
          <w:caps w:val="0"/>
          <w:color w:val="333333"/>
          <w:spacing w:val="0"/>
          <w:sz w:val="31"/>
          <w:szCs w:val="31"/>
          <w:shd w:val="clear" w:fill="FFFFFF"/>
          <w:lang w:eastAsia="zh-CN"/>
        </w:rPr>
        <w:t>及直接进入面试</w:t>
      </w:r>
      <w:r>
        <w:rPr>
          <w:rFonts w:hint="eastAsia" w:ascii="方正仿宋_GBK" w:hAnsi="方正仿宋_GBK" w:eastAsia="方正仿宋_GBK" w:cs="方正仿宋_GBK"/>
          <w:i w:val="0"/>
          <w:caps w:val="0"/>
          <w:color w:val="333333"/>
          <w:spacing w:val="0"/>
          <w:sz w:val="31"/>
          <w:szCs w:val="31"/>
          <w:shd w:val="clear" w:fill="FFFFFF"/>
          <w:lang w:eastAsia="zh-CN"/>
        </w:rPr>
        <w:t>（巴南区）</w:t>
      </w:r>
      <w:r>
        <w:rPr>
          <w:rFonts w:hint="eastAsia" w:ascii="方正仿宋_GBK" w:hAnsi="方正仿宋_GBK" w:eastAsia="方正仿宋_GBK" w:cs="方正仿宋_GBK"/>
          <w:i w:val="0"/>
          <w:caps w:val="0"/>
          <w:color w:val="333333"/>
          <w:spacing w:val="0"/>
          <w:sz w:val="31"/>
          <w:szCs w:val="31"/>
          <w:shd w:val="clear" w:fill="FFFFFF"/>
          <w:lang w:eastAsia="zh-CN"/>
        </w:rPr>
        <w:t>环节人员名单</w:t>
      </w:r>
      <w:r>
        <w:rPr>
          <w:rFonts w:hint="eastAsia" w:ascii="方正仿宋_GBK" w:hAnsi="方正仿宋_GBK" w:eastAsia="方正仿宋_GBK" w:cs="方正仿宋_GBK"/>
          <w:i w:val="0"/>
          <w:caps w:val="0"/>
          <w:color w:val="333333"/>
          <w:spacing w:val="0"/>
          <w:sz w:val="31"/>
          <w:szCs w:val="31"/>
          <w:shd w:val="clear" w:fill="FFFFFF"/>
        </w:rPr>
        <w:t>予以公布。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黑体_GBK" w:hAnsi="方正黑体_GBK" w:eastAsia="方正黑体_GBK" w:cs="方正黑体_GBK"/>
          <w:i w:val="0"/>
          <w:caps w:val="0"/>
          <w:color w:val="333333"/>
          <w:spacing w:val="0"/>
          <w:sz w:val="31"/>
          <w:szCs w:val="31"/>
          <w:shd w:val="clear" w:fill="FFFFFF"/>
          <w:lang w:eastAsia="zh-CN"/>
        </w:rPr>
      </w:pPr>
      <w:r>
        <w:rPr>
          <w:rFonts w:hint="eastAsia" w:ascii="方正黑体_GBK" w:hAnsi="方正黑体_GBK" w:eastAsia="方正黑体_GBK" w:cs="方正黑体_GBK"/>
          <w:i w:val="0"/>
          <w:caps w:val="0"/>
          <w:color w:val="333333"/>
          <w:spacing w:val="0"/>
          <w:sz w:val="31"/>
          <w:szCs w:val="31"/>
          <w:shd w:val="clear" w:fill="FFFFFF"/>
          <w:lang w:eastAsia="zh-CN"/>
        </w:rPr>
        <w:t>现场资格审查时间：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r>
        <w:rPr>
          <w:rFonts w:hint="eastAsia" w:ascii="方正仿宋_GBK" w:hAnsi="方正仿宋_GBK" w:eastAsia="方正仿宋_GBK" w:cs="方正仿宋_GBK"/>
          <w:i w:val="0"/>
          <w:caps w:val="0"/>
          <w:color w:val="333333"/>
          <w:spacing w:val="0"/>
          <w:sz w:val="31"/>
          <w:szCs w:val="31"/>
          <w:shd w:val="clear" w:fill="FFFFFF"/>
          <w:lang w:val="en-US" w:eastAsia="zh-CN"/>
        </w:rPr>
        <w:t>2023年12月19日（</w:t>
      </w:r>
      <w:r>
        <w:rPr>
          <w:rFonts w:hint="eastAsia" w:ascii="方正仿宋_GBK" w:hAnsi="方正仿宋_GBK" w:eastAsia="方正仿宋_GBK" w:cs="方正仿宋_GBK"/>
          <w:i w:val="0"/>
          <w:caps w:val="0"/>
          <w:color w:val="333333"/>
          <w:spacing w:val="0"/>
          <w:sz w:val="31"/>
          <w:szCs w:val="31"/>
          <w:shd w:val="clear" w:fill="FFFFFF"/>
          <w:lang w:val="en-US" w:eastAsia="zh-CN"/>
        </w:rPr>
        <w:t>09：00-12:00，14：00-17：00</w:t>
      </w:r>
      <w:r>
        <w:rPr>
          <w:rFonts w:hint="eastAsia" w:ascii="方正仿宋_GBK" w:hAnsi="方正仿宋_GBK" w:eastAsia="方正仿宋_GBK" w:cs="方正仿宋_GBK"/>
          <w:i w:val="0"/>
          <w:caps w:val="0"/>
          <w:color w:val="333333"/>
          <w:spacing w:val="0"/>
          <w:sz w:val="31"/>
          <w:szCs w:val="31"/>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黑体_GBK" w:hAnsi="方正黑体_GBK" w:eastAsia="方正黑体_GBK" w:cs="方正黑体_GBK"/>
          <w:i w:val="0"/>
          <w:caps w:val="0"/>
          <w:color w:val="333333"/>
          <w:spacing w:val="0"/>
          <w:sz w:val="31"/>
          <w:szCs w:val="31"/>
          <w:shd w:val="clear" w:fill="FFFFFF"/>
          <w:lang w:eastAsia="zh-CN"/>
        </w:rPr>
      </w:pPr>
      <w:r>
        <w:rPr>
          <w:rFonts w:hint="eastAsia" w:ascii="方正黑体_GBK" w:hAnsi="方正黑体_GBK" w:eastAsia="方正黑体_GBK" w:cs="方正黑体_GBK"/>
          <w:i w:val="0"/>
          <w:caps w:val="0"/>
          <w:color w:val="333333"/>
          <w:spacing w:val="0"/>
          <w:sz w:val="31"/>
          <w:szCs w:val="31"/>
          <w:shd w:val="clear" w:fill="FFFFFF"/>
          <w:lang w:eastAsia="zh-CN"/>
        </w:rPr>
        <w:t>现场资格审查地点：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r>
        <w:rPr>
          <w:rFonts w:hint="eastAsia" w:ascii="方正仿宋_GBK" w:hAnsi="方正仿宋_GBK" w:eastAsia="方正仿宋_GBK" w:cs="方正仿宋_GBK"/>
          <w:i w:val="0"/>
          <w:caps w:val="0"/>
          <w:color w:val="333333"/>
          <w:spacing w:val="0"/>
          <w:sz w:val="31"/>
          <w:szCs w:val="31"/>
          <w:shd w:val="clear" w:fill="FFFFFF"/>
          <w:lang w:eastAsia="zh-CN"/>
        </w:rPr>
        <w:t>重庆市巴南区龙洲湾街道龙海大道</w:t>
      </w:r>
      <w:r>
        <w:rPr>
          <w:rFonts w:hint="eastAsia" w:ascii="方正仿宋_GBK" w:hAnsi="方正仿宋_GBK" w:eastAsia="方正仿宋_GBK" w:cs="方正仿宋_GBK"/>
          <w:i w:val="0"/>
          <w:caps w:val="0"/>
          <w:color w:val="333333"/>
          <w:spacing w:val="0"/>
          <w:sz w:val="31"/>
          <w:szCs w:val="31"/>
          <w:shd w:val="clear" w:fill="FFFFFF"/>
          <w:lang w:val="en-US" w:eastAsia="zh-CN"/>
        </w:rPr>
        <w:t>6号区行政中心1号楼1715室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r>
        <w:rPr>
          <w:rFonts w:hint="eastAsia" w:ascii="方正黑体_GBK" w:hAnsi="方正黑体_GBK" w:eastAsia="方正黑体_GBK" w:cs="方正黑体_GBK"/>
          <w:i w:val="0"/>
          <w:caps w:val="0"/>
          <w:color w:val="333333"/>
          <w:spacing w:val="0"/>
          <w:sz w:val="31"/>
          <w:szCs w:val="31"/>
          <w:shd w:val="clear" w:fill="FFFFFF"/>
          <w:lang w:eastAsia="zh-CN"/>
        </w:rPr>
        <w:t>面试时间：</w:t>
      </w:r>
      <w:r>
        <w:rPr>
          <w:rFonts w:hint="eastAsia" w:ascii="方正仿宋_GBK" w:hAnsi="方正仿宋_GBK" w:eastAsia="方正仿宋_GBK" w:cs="方正仿宋_GBK"/>
          <w:i w:val="0"/>
          <w:caps w:val="0"/>
          <w:color w:val="333333"/>
          <w:spacing w:val="0"/>
          <w:sz w:val="31"/>
          <w:szCs w:val="31"/>
          <w:shd w:val="clear" w:fill="FFFFFF"/>
          <w:lang w:val="en-US" w:eastAsia="zh-CN"/>
        </w:rPr>
        <w:t>2023年12月24日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r>
        <w:rPr>
          <w:rFonts w:hint="eastAsia" w:ascii="方正黑体_GBK" w:hAnsi="方正黑体_GBK" w:eastAsia="方正黑体_GBK" w:cs="方正黑体_GBK"/>
          <w:i w:val="0"/>
          <w:caps w:val="0"/>
          <w:color w:val="333333"/>
          <w:spacing w:val="0"/>
          <w:sz w:val="31"/>
          <w:szCs w:val="31"/>
          <w:shd w:val="clear" w:fill="FFFFFF"/>
          <w:lang w:val="en-US" w:eastAsia="zh-CN"/>
        </w:rPr>
        <w:t>面试地点：</w:t>
      </w:r>
      <w:r>
        <w:rPr>
          <w:rFonts w:hint="eastAsia" w:ascii="方正仿宋_GBK" w:hAnsi="方正仿宋_GBK" w:eastAsia="方正仿宋_GBK" w:cs="方正仿宋_GBK"/>
          <w:i w:val="0"/>
          <w:caps w:val="0"/>
          <w:color w:val="333333"/>
          <w:spacing w:val="0"/>
          <w:sz w:val="31"/>
          <w:szCs w:val="31"/>
          <w:shd w:val="clear" w:fill="FFFFFF"/>
          <w:lang w:val="en-US" w:eastAsia="zh-CN"/>
        </w:rPr>
        <w:t>详见《面试通知书》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微软雅黑" w:hAnsi="微软雅黑" w:eastAsia="微软雅黑" w:cs="微软雅黑"/>
          <w:i w:val="0"/>
          <w:caps w:val="0"/>
          <w:color w:val="333333"/>
          <w:spacing w:val="0"/>
          <w:sz w:val="48"/>
          <w:szCs w:val="48"/>
        </w:rPr>
      </w:pPr>
      <w:r>
        <w:rPr>
          <w:rFonts w:hint="eastAsia" w:ascii="方正仿宋_GBK" w:hAnsi="方正仿宋_GBK" w:eastAsia="方正仿宋_GBK" w:cs="方正仿宋_GBK"/>
          <w:i w:val="0"/>
          <w:caps w:val="0"/>
          <w:color w:val="333333"/>
          <w:spacing w:val="0"/>
          <w:sz w:val="31"/>
          <w:szCs w:val="31"/>
          <w:shd w:val="clear" w:fill="FFFFFF"/>
          <w:lang w:eastAsia="zh-CN"/>
        </w:rPr>
        <w:t>请进入面试环节的考生</w:t>
      </w:r>
      <w:r>
        <w:rPr>
          <w:rFonts w:hint="eastAsia" w:ascii="方正仿宋_GBK" w:hAnsi="方正仿宋_GBK" w:eastAsia="方正仿宋_GBK" w:cs="方正仿宋_GBK"/>
          <w:i w:val="0"/>
          <w:caps w:val="0"/>
          <w:color w:val="333333"/>
          <w:spacing w:val="0"/>
          <w:sz w:val="31"/>
          <w:szCs w:val="31"/>
          <w:shd w:val="clear" w:fill="FFFFFF"/>
        </w:rPr>
        <w:t>按规定参加资格复审和面试</w:t>
      </w:r>
      <w:r>
        <w:rPr>
          <w:rFonts w:hint="eastAsia" w:ascii="方正仿宋_GBK" w:hAnsi="方正仿宋_GBK" w:eastAsia="方正仿宋_GBK" w:cs="方正仿宋_GBK"/>
          <w:i w:val="0"/>
          <w:caps w:val="0"/>
          <w:color w:val="333333"/>
          <w:spacing w:val="0"/>
          <w:sz w:val="31"/>
          <w:szCs w:val="31"/>
          <w:shd w:val="clear" w:fill="FFFFFF"/>
          <w:lang w:eastAsia="zh-CN"/>
        </w:rPr>
        <w:t>（原则上本人到场，如确有特殊情况的，可采取委托或线上审查的方式进行，咨询电话：</w:t>
      </w:r>
      <w:r>
        <w:rPr>
          <w:rFonts w:hint="eastAsia" w:ascii="方正仿宋_GBK" w:hAnsi="方正仿宋_GBK" w:eastAsia="方正仿宋_GBK" w:cs="方正仿宋_GBK"/>
          <w:i w:val="0"/>
          <w:caps w:val="0"/>
          <w:color w:val="333333"/>
          <w:spacing w:val="0"/>
          <w:sz w:val="31"/>
          <w:szCs w:val="31"/>
          <w:shd w:val="clear" w:fill="FFFFFF"/>
          <w:lang w:val="en-US" w:eastAsia="zh-CN"/>
        </w:rPr>
        <w:t>023-66233928</w:t>
      </w:r>
      <w:r>
        <w:rPr>
          <w:rFonts w:hint="eastAsia" w:ascii="方正仿宋_GBK" w:hAnsi="方正仿宋_GBK" w:eastAsia="方正仿宋_GBK" w:cs="方正仿宋_GBK"/>
          <w:i w:val="0"/>
          <w:caps w:val="0"/>
          <w:color w:val="333333"/>
          <w:spacing w:val="0"/>
          <w:sz w:val="31"/>
          <w:szCs w:val="31"/>
          <w:shd w:val="clear" w:fill="FFFFFF"/>
          <w:lang w:eastAsia="zh-CN"/>
        </w:rPr>
        <w:t>）</w:t>
      </w:r>
      <w:r>
        <w:rPr>
          <w:rFonts w:hint="eastAsia" w:ascii="方正仿宋_GBK" w:hAnsi="方正仿宋_GBK" w:eastAsia="方正仿宋_GBK" w:cs="方正仿宋_GBK"/>
          <w:i w:val="0"/>
          <w:caps w:val="0"/>
          <w:color w:val="333333"/>
          <w:spacing w:val="0"/>
          <w:sz w:val="31"/>
          <w:szCs w:val="3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微软雅黑" w:hAnsi="微软雅黑" w:eastAsia="微软雅黑" w:cs="微软雅黑"/>
          <w:i w:val="0"/>
          <w:caps w:val="0"/>
          <w:color w:val="333333"/>
          <w:spacing w:val="0"/>
          <w:sz w:val="48"/>
          <w:szCs w:val="48"/>
        </w:rPr>
      </w:pPr>
      <w:r>
        <w:rPr>
          <w:rFonts w:hint="eastAsia" w:ascii="方正仿宋_GBK" w:hAnsi="方正仿宋_GBK" w:eastAsia="方正仿宋_GBK" w:cs="方正仿宋_GBK"/>
          <w:i w:val="0"/>
          <w:caps w:val="0"/>
          <w:color w:val="333333"/>
          <w:spacing w:val="0"/>
          <w:sz w:val="31"/>
          <w:szCs w:val="31"/>
          <w:shd w:val="clear" w:fill="FFFFFF"/>
        </w:rPr>
        <w:t>特此公告。 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微软雅黑" w:hAnsi="微软雅黑" w:eastAsia="微软雅黑" w:cs="微软雅黑"/>
          <w:i w:val="0"/>
          <w:caps w:val="0"/>
          <w:color w:val="333333"/>
          <w:spacing w:val="0"/>
          <w:sz w:val="48"/>
          <w:szCs w:val="48"/>
        </w:rPr>
      </w:pPr>
      <w:r>
        <w:rPr>
          <w:rFonts w:hint="eastAsia" w:ascii="方正仿宋_GBK" w:hAnsi="方正仿宋_GBK" w:eastAsia="方正仿宋_GBK" w:cs="方正仿宋_GBK"/>
          <w:i w:val="0"/>
          <w:caps w:val="0"/>
          <w:color w:val="333333"/>
          <w:spacing w:val="0"/>
          <w:sz w:val="31"/>
          <w:szCs w:val="31"/>
          <w:shd w:val="clear" w:fill="FFFFFF"/>
        </w:rPr>
        <w:t>附件：</w:t>
      </w:r>
      <w:r>
        <w:rPr>
          <w:rFonts w:hint="default" w:ascii="Times New Roman" w:hAnsi="Times New Roman" w:eastAsia="微软雅黑" w:cs="Times New Roman"/>
          <w:i w:val="0"/>
          <w:caps w:val="0"/>
          <w:color w:val="333333"/>
          <w:spacing w:val="0"/>
          <w:sz w:val="31"/>
          <w:szCs w:val="31"/>
          <w:shd w:val="clear" w:fill="FFFFFF"/>
        </w:rPr>
        <w:t>1.</w:t>
      </w:r>
      <w:r>
        <w:rPr>
          <w:rFonts w:hint="eastAsia" w:ascii="方正仿宋_GBK" w:hAnsi="方正仿宋_GBK" w:eastAsia="方正仿宋_GBK" w:cs="方正仿宋_GBK"/>
          <w:i w:val="0"/>
          <w:caps w:val="0"/>
          <w:color w:val="333333"/>
          <w:spacing w:val="0"/>
          <w:sz w:val="31"/>
          <w:szCs w:val="31"/>
          <w:shd w:val="clear" w:fill="FFFFFF"/>
        </w:rPr>
        <w:t>通过公共科目笔试、进入面试环节人员名单（</w:t>
      </w:r>
      <w:r>
        <w:rPr>
          <w:rFonts w:hint="eastAsia" w:ascii="方正仿宋_GBK" w:hAnsi="方正仿宋_GBK" w:eastAsia="方正仿宋_GBK" w:cs="方正仿宋_GBK"/>
          <w:i w:val="0"/>
          <w:caps w:val="0"/>
          <w:color w:val="333333"/>
          <w:spacing w:val="0"/>
          <w:sz w:val="31"/>
          <w:szCs w:val="31"/>
          <w:shd w:val="clear" w:fill="FFFFFF"/>
          <w:lang w:eastAsia="zh-CN"/>
        </w:rPr>
        <w:t>巴南区</w:t>
      </w:r>
      <w:r>
        <w:rPr>
          <w:rFonts w:hint="eastAsia" w:ascii="方正仿宋_GBK" w:hAnsi="方正仿宋_GBK" w:eastAsia="方正仿宋_GBK" w:cs="方正仿宋_GBK"/>
          <w:i w:val="0"/>
          <w:caps w:val="0"/>
          <w:color w:val="333333"/>
          <w:spacing w:val="0"/>
          <w:sz w:val="31"/>
          <w:szCs w:val="31"/>
          <w:shd w:val="clear" w:fill="FFFFFF"/>
        </w:rPr>
        <w:t>事业单位）</w:t>
      </w:r>
    </w:p>
    <w:p>
      <w:pPr>
        <w:keepNext w:val="0"/>
        <w:keepLines w:val="0"/>
        <w:pageBreakBefore w:val="0"/>
        <w:numPr>
          <w:ilvl w:val="0"/>
          <w:numId w:val="1"/>
        </w:numPr>
        <w:kinsoku/>
        <w:wordWrap/>
        <w:overflowPunct/>
        <w:topLinePunct w:val="0"/>
        <w:autoSpaceDE/>
        <w:autoSpaceDN/>
        <w:bidi w:val="0"/>
        <w:adjustRightInd/>
        <w:snapToGrid/>
        <w:spacing w:line="560" w:lineRule="exact"/>
        <w:ind w:left="1575" w:leftChars="0" w:firstLine="0" w:firstLineChars="0"/>
        <w:textAlignment w:val="auto"/>
        <w:outlineLvl w:val="9"/>
        <w:rPr>
          <w:rFonts w:hint="eastAsia" w:ascii="方正仿宋_GBK" w:hAnsi="方正仿宋_GBK" w:eastAsia="方正仿宋_GBK" w:cs="方正仿宋_GBK"/>
          <w:i w:val="0"/>
          <w:caps w:val="0"/>
          <w:color w:val="333333"/>
          <w:spacing w:val="0"/>
          <w:sz w:val="31"/>
          <w:szCs w:val="31"/>
          <w:shd w:val="clear" w:fill="FFFFFF"/>
        </w:rPr>
      </w:pP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直接进入面试环节人员名单</w:t>
      </w:r>
      <w:r>
        <w:rPr>
          <w:rFonts w:hint="eastAsia" w:ascii="方正仿宋_GBK" w:hAnsi="方正仿宋_GBK" w:eastAsia="方正仿宋_GBK" w:cs="方正仿宋_GBK"/>
          <w:i w:val="0"/>
          <w:caps w:val="0"/>
          <w:color w:val="333333"/>
          <w:spacing w:val="0"/>
          <w:sz w:val="31"/>
          <w:szCs w:val="31"/>
          <w:shd w:val="clear" w:fill="FFFFFF"/>
        </w:rPr>
        <w:t>（</w:t>
      </w:r>
      <w:r>
        <w:rPr>
          <w:rFonts w:hint="eastAsia" w:ascii="方正仿宋_GBK" w:hAnsi="方正仿宋_GBK" w:eastAsia="方正仿宋_GBK" w:cs="方正仿宋_GBK"/>
          <w:i w:val="0"/>
          <w:caps w:val="0"/>
          <w:color w:val="333333"/>
          <w:spacing w:val="0"/>
          <w:sz w:val="31"/>
          <w:szCs w:val="31"/>
          <w:shd w:val="clear" w:fill="FFFFFF"/>
          <w:lang w:eastAsia="zh-CN"/>
        </w:rPr>
        <w:t>巴南区</w:t>
      </w:r>
      <w:r>
        <w:rPr>
          <w:rFonts w:hint="eastAsia" w:ascii="方正仿宋_GBK" w:hAnsi="方正仿宋_GBK" w:eastAsia="方正仿宋_GBK" w:cs="方正仿宋_GBK"/>
          <w:i w:val="0"/>
          <w:caps w:val="0"/>
          <w:color w:val="333333"/>
          <w:spacing w:val="0"/>
          <w:sz w:val="31"/>
          <w:szCs w:val="31"/>
          <w:shd w:val="clear" w:fill="FFFFFF"/>
        </w:rPr>
        <w:t>事业单位）</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r>
        <w:rPr>
          <w:rFonts w:hint="eastAsia" w:ascii="方正仿宋_GBK" w:hAnsi="方正仿宋_GBK" w:eastAsia="方正仿宋_GBK" w:cs="方正仿宋_GBK"/>
          <w:i w:val="0"/>
          <w:caps w:val="0"/>
          <w:color w:val="333333"/>
          <w:spacing w:val="0"/>
          <w:sz w:val="31"/>
          <w:szCs w:val="31"/>
          <w:shd w:val="clear" w:fill="FFFFFF"/>
          <w:lang w:val="en-US" w:eastAsia="zh-CN"/>
        </w:rPr>
        <w:t xml:space="preserve">                         重庆市人力资源和社会保障局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960" w:firstLineChars="1600"/>
        <w:jc w:val="both"/>
        <w:textAlignment w:val="auto"/>
        <w:outlineLvl w:val="9"/>
        <w:rPr>
          <w:rFonts w:hint="eastAsia" w:ascii="方正仿宋_GBK" w:hAnsi="方正仿宋_GBK" w:eastAsia="方正仿宋_GBK" w:cs="方正仿宋_GBK"/>
          <w:i w:val="0"/>
          <w:caps w:val="0"/>
          <w:color w:val="333333"/>
          <w:spacing w:val="0"/>
          <w:sz w:val="31"/>
          <w:szCs w:val="31"/>
          <w:shd w:val="clear" w:fill="FFFFFF"/>
          <w:lang w:val="en-US" w:eastAsia="zh-CN"/>
        </w:rPr>
      </w:pPr>
      <w:bookmarkStart w:id="0" w:name="_GoBack"/>
      <w:bookmarkEnd w:id="0"/>
      <w:r>
        <w:rPr>
          <w:rFonts w:hint="eastAsia" w:ascii="方正仿宋_GBK" w:hAnsi="方正仿宋_GBK" w:eastAsia="方正仿宋_GBK" w:cs="方正仿宋_GBK"/>
          <w:i w:val="0"/>
          <w:caps w:val="0"/>
          <w:color w:val="333333"/>
          <w:spacing w:val="0"/>
          <w:sz w:val="31"/>
          <w:szCs w:val="31"/>
          <w:shd w:val="clear" w:fill="FFFFFF"/>
          <w:lang w:val="en-US" w:eastAsia="zh-CN"/>
        </w:rPr>
        <w:t>2023年12月14日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7BA5"/>
    <w:multiLevelType w:val="singleLevel"/>
    <w:tmpl w:val="03FA7BA5"/>
    <w:lvl w:ilvl="0" w:tentative="0">
      <w:start w:val="2"/>
      <w:numFmt w:val="decimal"/>
      <w:lvlText w:val="%1."/>
      <w:lvlJc w:val="left"/>
      <w:pPr>
        <w:tabs>
          <w:tab w:val="left" w:pos="312"/>
        </w:tabs>
        <w:ind w:left="157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3638"/>
    <w:rsid w:val="002C11AB"/>
    <w:rsid w:val="12CF3638"/>
    <w:rsid w:val="23422D1E"/>
    <w:rsid w:val="6E76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巴南区人社局</Company>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2023-12-14T02:19:00Z</dcterms:created>
  <dc:creator>Administrator</dc:creator>
  <cp:lastModifiedBy>Administrator</cp:lastModifiedBy>
  <dcterms:modified xsi:type="dcterms:W3CDTF">2023-12-14T03:05:58Z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