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</w:t>
      </w:r>
    </w:p>
    <w:bookmarkEnd w:id="0"/>
    <w:tbl>
      <w:tblPr>
        <w:tblStyle w:val="5"/>
        <w:tblpPr w:leftFromText="180" w:rightFromText="180" w:vertAnchor="text" w:horzAnchor="page" w:tblpX="1074" w:tblpY="1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130"/>
        <w:gridCol w:w="758"/>
        <w:gridCol w:w="382"/>
        <w:gridCol w:w="1200"/>
        <w:gridCol w:w="1260"/>
        <w:gridCol w:w="458"/>
        <w:gridCol w:w="857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8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渝东公司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类工勤人员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4" w:lineRule="exact"/>
              <w:ind w:left="0" w:lef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双眼矫正视力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毕业学校及专业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联系方式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  <w:t>现家庭住址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特长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是否服从组织调配</w:t>
            </w:r>
          </w:p>
        </w:tc>
        <w:tc>
          <w:tcPr>
            <w:tcW w:w="807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08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  <w:t>学习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  <w:t>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时间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年、月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终止时间（年、月）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2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  <w:t>时间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年、月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终止时间（年、月）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工作单位及从事工种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工作单位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val="en-US" w:eastAsia="zh-CN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以上内容，本人承诺如实填写，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如有虚假，用人单位可不予录用。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本人签字：                日期：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color w:val="auto"/>
        </w:rPr>
      </w:pPr>
    </w:p>
    <w:p/>
    <w:sectPr>
      <w:footerReference r:id="rId3" w:type="default"/>
      <w:pgSz w:w="11906" w:h="16838"/>
      <w:pgMar w:top="2041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6B2B5D79"/>
    <w:rsid w:val="6B2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2024-03-04T07:37:00Z</dcterms:created>
  <dc:creator>释水</dc:creator>
  <cp:lastModifiedBy>释水</cp:lastModifiedBy>
  <dcterms:modified xsi:type="dcterms:W3CDTF">2024-03-04T07:39:39Z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5460DB77E2E04F01B1A8B64941ACC769_11</vt:lpwstr>
  </property>
</Properties>
</file>