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79F" w:rsidRDefault="00F0079F" w:rsidP="00F0079F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F0079F" w:rsidRDefault="00F0079F" w:rsidP="00F0079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F0079F" w:rsidRDefault="00F0079F" w:rsidP="00F0079F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F0079F" w:rsidRDefault="00F0079F" w:rsidP="00F0079F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0079F" w:rsidRDefault="00F0079F" w:rsidP="00F0079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兰州铁路监督管理局人事处：</w:t>
      </w:r>
    </w:p>
    <w:p w:rsidR="00F0079F" w:rsidRDefault="00F0079F" w:rsidP="00F007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F0079F" w:rsidRDefault="00F0079F" w:rsidP="00F007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F0079F" w:rsidRDefault="00F0079F" w:rsidP="00F0079F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                                     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F0079F" w:rsidRDefault="00F0079F" w:rsidP="00F0079F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 xml:space="preserve"> </w:t>
      </w:r>
      <w:r>
        <w:rPr>
          <w:rFonts w:ascii="仿宋_GB2312" w:eastAsia="仿宋_GB2312" w:hint="eastAsia"/>
          <w:color w:val="333333"/>
          <w:sz w:val="29"/>
          <w:szCs w:val="29"/>
        </w:rPr>
        <w:t>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F0079F" w:rsidRDefault="00F0079F" w:rsidP="00F0079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</w:p>
    <w:p w:rsidR="00F0079F" w:rsidRDefault="00F0079F" w:rsidP="00F0079F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</w:p>
    <w:p w:rsidR="004358AB" w:rsidRPr="00F0079F" w:rsidRDefault="00F0079F" w:rsidP="00F0079F">
      <w:pPr>
        <w:pStyle w:val="a3"/>
        <w:shd w:val="clear" w:color="auto" w:fill="FFFFFF"/>
        <w:jc w:val="center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sectPr w:rsidR="004358AB" w:rsidRPr="00F0079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94ED5"/>
    <w:rsid w:val="003D37D8"/>
    <w:rsid w:val="00426133"/>
    <w:rsid w:val="004358AB"/>
    <w:rsid w:val="008B7726"/>
    <w:rsid w:val="00D31D50"/>
    <w:rsid w:val="00F00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9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007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2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2018-02-10T06:24:00Z</dcterms:modified>
</cp:coreProperties>
</file>