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E1" w:rsidRDefault="00F570E1" w:rsidP="00F570E1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2</w:t>
      </w:r>
    </w:p>
    <w:p w:rsidR="00F570E1" w:rsidRDefault="00F570E1" w:rsidP="00F570E1">
      <w:pPr>
        <w:pStyle w:val="a3"/>
        <w:shd w:val="clear" w:color="auto" w:fill="FFFFFF"/>
        <w:spacing w:before="0" w:beforeAutospacing="0" w:after="0" w:afterAutospacing="0"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F570E1" w:rsidRDefault="00F570E1" w:rsidP="00F570E1">
      <w:pPr>
        <w:pStyle w:val="a3"/>
        <w:shd w:val="clear" w:color="auto" w:fill="FFFFFF"/>
        <w:spacing w:before="0" w:beforeAutospacing="0" w:after="0" w:afterAutospacing="0"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F570E1" w:rsidRDefault="00F570E1" w:rsidP="00F570E1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XXX确认参加司法部法律援助中心</w:t>
      </w:r>
    </w:p>
    <w:p w:rsidR="00F570E1" w:rsidRDefault="00F570E1" w:rsidP="00F570E1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XX职位面试</w:t>
      </w:r>
    </w:p>
    <w:p w:rsidR="00F570E1" w:rsidRDefault="00F570E1" w:rsidP="00F570E1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F570E1" w:rsidRDefault="00F570E1" w:rsidP="00F570E1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司法部法律援助中心：</w:t>
      </w:r>
    </w:p>
    <w:p w:rsidR="00F570E1" w:rsidRDefault="00F570E1" w:rsidP="00F570E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F570E1" w:rsidRDefault="00F570E1" w:rsidP="00F570E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F570E1" w:rsidRDefault="00F570E1" w:rsidP="00F570E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F570E1" w:rsidRDefault="00F570E1" w:rsidP="00F570E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F570E1"/>
    <w:rsid w:val="00FB0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70E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2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2018-02-12T07:01:00Z</dcterms:modified>
</cp:coreProperties>
</file>