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F90047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F90047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F90047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F90047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F90047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F90047" w:rsidRPr="00F90047" w:rsidTr="00F90047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90047" w:rsidRPr="00F90047" w:rsidTr="00F90047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9004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0047" w:rsidRPr="00F90047" w:rsidRDefault="00F90047" w:rsidP="00F9004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F9004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F90047" w:rsidRPr="00F90047" w:rsidRDefault="00F90047" w:rsidP="00F9004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jc w:val="righ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90047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F90047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F90047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F90047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F90047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F90047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E50DE0"/>
    <w:rsid w:val="00F90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004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90047"/>
    <w:rPr>
      <w:b/>
      <w:bCs/>
    </w:rPr>
  </w:style>
  <w:style w:type="character" w:customStyle="1" w:styleId="apple-converted-space">
    <w:name w:val="apple-converted-space"/>
    <w:basedOn w:val="a0"/>
    <w:rsid w:val="00F900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6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2018-03-02T07:32:00Z</dcterms:modified>
</cp:coreProperties>
</file>