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BF3" w:rsidRDefault="00762BF3" w:rsidP="00762BF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762BF3" w:rsidRDefault="00762BF3" w:rsidP="00762BF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62BF3" w:rsidRDefault="00762BF3" w:rsidP="00762BF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62BF3" w:rsidRDefault="00762BF3" w:rsidP="00762BF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XXX确认参加上海市地震局人事教育处职位面试</w:t>
      </w:r>
    </w:p>
    <w:p w:rsidR="00762BF3" w:rsidRDefault="00762BF3" w:rsidP="00762BF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62BF3" w:rsidRDefault="00762BF3" w:rsidP="00762BF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上海市地震局人事教育处：</w:t>
      </w:r>
    </w:p>
    <w:p w:rsidR="00762BF3" w:rsidRDefault="00762BF3" w:rsidP="00762BF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762BF3" w:rsidRDefault="00762BF3" w:rsidP="00762BF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62BF3" w:rsidRDefault="00762BF3" w:rsidP="00762BF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762BF3" w:rsidRDefault="00762BF3" w:rsidP="00762BF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62BF3"/>
    <w:rsid w:val="008A0FA1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BF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62B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2018-03-02T07:31:00Z</dcterms:modified>
</cp:coreProperties>
</file>