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FBB" w:rsidRDefault="00403FBB" w:rsidP="00403FBB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403FBB" w:rsidRDefault="00403FBB" w:rsidP="00403FBB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403FBB" w:rsidRDefault="00403FBB" w:rsidP="00403FBB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403FBB" w:rsidRDefault="00403FBB" w:rsidP="00403FBB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403FBB" w:rsidRDefault="00403FBB" w:rsidP="00403FBB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国家卫生健康委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中心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：</w:t>
      </w:r>
    </w:p>
    <w:p w:rsidR="00403FBB" w:rsidRDefault="00403FBB" w:rsidP="00403FBB">
      <w:pPr>
        <w:pStyle w:val="a3"/>
        <w:shd w:val="clear" w:color="auto" w:fill="FFFFFF"/>
        <w:spacing w:line="58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403FBB" w:rsidRDefault="00403FBB" w:rsidP="00403FBB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403FBB" w:rsidRDefault="00403FBB" w:rsidP="00403FBB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403FBB" w:rsidRDefault="00403FBB" w:rsidP="00403FBB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403FBB" w:rsidRDefault="00403FBB" w:rsidP="00403FBB">
      <w:pPr>
        <w:pStyle w:val="a3"/>
        <w:shd w:val="clear" w:color="auto" w:fill="FFFFFF"/>
        <w:spacing w:line="58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403FBB" w:rsidRDefault="00403FBB" w:rsidP="00403FBB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2019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403FBB" w:rsidRDefault="00403FBB" w:rsidP="00403FBB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403FBB" w:rsidRDefault="00403FBB" w:rsidP="00403FBB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403FBB" w:rsidRDefault="00403FBB" w:rsidP="00403FBB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Pr="00403FBB" w:rsidRDefault="004358AB" w:rsidP="00403FBB"/>
    <w:sectPr w:rsidR="004358AB" w:rsidRPr="00403FB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2352E0"/>
    <w:rsid w:val="00323B43"/>
    <w:rsid w:val="003D37D8"/>
    <w:rsid w:val="00403FBB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3FB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403FB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9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2019-02-13T07:29:00Z</dcterms:modified>
</cp:coreProperties>
</file>