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7A7A53">
      <w:pPr>
        <w:spacing w:line="600" w:lineRule="exact"/>
        <w:jc w:val="center"/>
        <w:rPr>
          <w:rFonts w:eastAsia="方正小标宋_GBK"/>
          <w:sz w:val="44"/>
          <w:szCs w:val="44"/>
        </w:rPr>
      </w:pPr>
      <w:bookmarkStart w:id="0" w:name="_GoBack"/>
      <w:bookmarkEnd w:id="0"/>
      <w:r>
        <w:rPr>
          <w:rFonts w:eastAsia="方正小标宋_GBK"/>
          <w:sz w:val="44"/>
          <w:szCs w:val="44"/>
        </w:rPr>
        <w:t>重庆市考试录用公务员专业参考目录</w:t>
      </w:r>
    </w:p>
    <w:p w:rsidR="00000000" w:rsidRDefault="007A7A53">
      <w:pPr>
        <w:spacing w:line="600" w:lineRule="exact"/>
        <w:ind w:firstLineChars="200" w:firstLine="632"/>
        <w:rPr>
          <w:rFonts w:eastAsia="方正仿宋_GBK"/>
        </w:rPr>
      </w:pPr>
    </w:p>
    <w:p w:rsidR="00000000" w:rsidRDefault="007A7A53">
      <w:pPr>
        <w:spacing w:line="600" w:lineRule="exact"/>
        <w:ind w:firstLineChars="200" w:firstLine="632"/>
        <w:rPr>
          <w:rFonts w:eastAsia="方正仿宋_GBK"/>
        </w:rPr>
      </w:pPr>
      <w:r>
        <w:rPr>
          <w:rFonts w:eastAsia="方正仿宋_GBK"/>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rsidR="00000000" w:rsidRDefault="007A7A53">
      <w:pPr>
        <w:spacing w:line="600" w:lineRule="exact"/>
        <w:ind w:firstLineChars="200" w:firstLine="632"/>
        <w:rPr>
          <w:rFonts w:ascii="方正仿宋_GBK" w:eastAsia="方正仿宋_GBK" w:hint="eastAsia"/>
        </w:rPr>
      </w:pPr>
      <w:r>
        <w:rPr>
          <w:rFonts w:eastAsia="方正仿宋_GBK"/>
        </w:rPr>
        <w:t>一、本《参考目录》参照教育部门的分类规则，根据公务员考试的性质，分为</w:t>
      </w:r>
      <w:r>
        <w:rPr>
          <w:rFonts w:eastAsia="方正仿宋_GBK"/>
        </w:rPr>
        <w:t>2</w:t>
      </w:r>
      <w:r>
        <w:rPr>
          <w:rFonts w:ascii="方正仿宋_GBK" w:eastAsia="方正仿宋_GBK" w:hint="eastAsia"/>
        </w:rPr>
        <w:t>个“科别”</w:t>
      </w:r>
      <w:r>
        <w:rPr>
          <w:rFonts w:eastAsia="方正仿宋_GBK"/>
        </w:rPr>
        <w:t>，</w:t>
      </w:r>
      <w:r>
        <w:rPr>
          <w:rFonts w:eastAsia="方正仿宋_GBK"/>
        </w:rPr>
        <w:t>12</w:t>
      </w:r>
      <w:r>
        <w:rPr>
          <w:rFonts w:eastAsia="方正仿宋_GBK"/>
        </w:rPr>
        <w:t>个</w:t>
      </w:r>
      <w:r>
        <w:rPr>
          <w:rFonts w:ascii="方正仿宋_GBK" w:eastAsia="方正仿宋_GBK" w:hint="eastAsia"/>
        </w:rPr>
        <w:t>“学科门类”，</w:t>
      </w:r>
      <w:r>
        <w:rPr>
          <w:rFonts w:eastAsia="方正仿宋_GBK"/>
        </w:rPr>
        <w:t>94</w:t>
      </w:r>
      <w:r>
        <w:rPr>
          <w:rFonts w:eastAsia="方正仿宋_GBK"/>
        </w:rPr>
        <w:t>个</w:t>
      </w:r>
      <w:r>
        <w:rPr>
          <w:rFonts w:ascii="方正仿宋_GBK" w:eastAsia="方正仿宋_GBK" w:hint="eastAsia"/>
        </w:rPr>
        <w:t>“专业类”，并按学历层次分为若干具体专业名称。</w:t>
      </w:r>
    </w:p>
    <w:p w:rsidR="00000000" w:rsidRDefault="007A7A53">
      <w:pPr>
        <w:spacing w:line="600" w:lineRule="exact"/>
        <w:ind w:firstLineChars="200" w:firstLine="632"/>
        <w:rPr>
          <w:rFonts w:eastAsia="方正仿宋_GBK"/>
        </w:rPr>
      </w:pPr>
      <w:r>
        <w:rPr>
          <w:rFonts w:eastAsia="方正仿宋_GBK"/>
        </w:rPr>
        <w:t>二、公招职位表中的专业要求，由招录机关（单位）设置并负责解</w:t>
      </w:r>
      <w:r>
        <w:rPr>
          <w:rFonts w:eastAsia="方正仿宋_GBK"/>
        </w:rPr>
        <w:t>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rsidR="00000000" w:rsidRDefault="007A7A53">
      <w:pPr>
        <w:spacing w:line="600" w:lineRule="exact"/>
        <w:ind w:firstLineChars="200" w:firstLine="632"/>
        <w:rPr>
          <w:rFonts w:eastAsia="方正仿宋_GBK"/>
        </w:rPr>
      </w:pPr>
      <w:r>
        <w:rPr>
          <w:rFonts w:eastAsia="方正仿宋_GBK"/>
        </w:rPr>
        <w:t>三、本《参考目录》中未列入的专业或各高校新设专业，与职位要求的专业相近似的，由报考人员提供相应的学习课程等证明资料，符合教育行政主管部门的相关规定，经招录机关（单位）审核同意予以认可后</w:t>
      </w:r>
      <w:r>
        <w:rPr>
          <w:rFonts w:eastAsia="方正仿宋_GBK"/>
        </w:rPr>
        <w:t>，可以在网上提交报名申请。</w:t>
      </w:r>
    </w:p>
    <w:p w:rsidR="00000000" w:rsidRDefault="007A7A53">
      <w:pPr>
        <w:spacing w:line="600" w:lineRule="exact"/>
        <w:ind w:firstLineChars="200" w:firstLine="632"/>
        <w:rPr>
          <w:rFonts w:eastAsia="方正仿宋_GBK"/>
        </w:rPr>
      </w:pPr>
      <w:r>
        <w:rPr>
          <w:rFonts w:eastAsia="方正仿宋_GBK"/>
        </w:rPr>
        <w:lastRenderedPageBreak/>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rsidR="00000000" w:rsidRDefault="007A7A53">
      <w:pPr>
        <w:spacing w:line="600" w:lineRule="exact"/>
        <w:ind w:firstLineChars="200" w:firstLine="632"/>
        <w:rPr>
          <w:rFonts w:eastAsia="方正仿宋_GBK"/>
        </w:rPr>
      </w:pPr>
      <w:r>
        <w:rPr>
          <w:rFonts w:eastAsia="方正仿宋_GBK"/>
        </w:rPr>
        <w:t>五、报考人员要严格执行诚信报考的有关规定，对于填报符合职位要求专业名称的虚假专业名称信息的，将按照诚信报考有关规定执行。</w:t>
      </w:r>
    </w:p>
    <w:p w:rsidR="00000000" w:rsidRDefault="007A7A53">
      <w:pPr>
        <w:spacing w:line="600" w:lineRule="exact"/>
        <w:ind w:firstLineChars="200" w:firstLine="632"/>
        <w:rPr>
          <w:rFonts w:eastAsia="方正仿宋_GBK"/>
        </w:rPr>
      </w:pPr>
    </w:p>
    <w:p w:rsidR="00000000" w:rsidRDefault="007A7A53">
      <w:pPr>
        <w:wordWrap w:val="0"/>
        <w:spacing w:line="600" w:lineRule="exact"/>
        <w:ind w:firstLineChars="200" w:firstLine="632"/>
        <w:jc w:val="right"/>
        <w:rPr>
          <w:rFonts w:eastAsia="方正仿宋_GBK"/>
        </w:rPr>
      </w:pPr>
      <w:r>
        <w:rPr>
          <w:rFonts w:eastAsia="方正仿宋_GBK"/>
        </w:rPr>
        <w:t xml:space="preserve">                         </w:t>
      </w:r>
    </w:p>
    <w:p w:rsidR="00000000" w:rsidRDefault="007A7A53">
      <w:pPr>
        <w:widowControl/>
        <w:spacing w:line="240" w:lineRule="exact"/>
        <w:jc w:val="center"/>
        <w:rPr>
          <w:rFonts w:eastAsia="方正仿宋_GBK"/>
          <w:bCs/>
          <w:kern w:val="0"/>
          <w:sz w:val="18"/>
          <w:szCs w:val="18"/>
        </w:rPr>
        <w:sectPr w:rsidR="00000000">
          <w:footerReference w:type="even" r:id="rId6"/>
          <w:footerReference w:type="default" r:id="rId7"/>
          <w:pgSz w:w="11906" w:h="16838"/>
          <w:pgMar w:top="2098" w:right="1474" w:bottom="1985" w:left="1588" w:header="1701" w:footer="1134" w:gutter="0"/>
          <w:cols w:space="720"/>
          <w:docGrid w:type="linesAndChars" w:linePitch="579" w:charSpace="-849"/>
        </w:sectPr>
      </w:pPr>
    </w:p>
    <w:tbl>
      <w:tblPr>
        <w:tblW w:w="0" w:type="auto"/>
        <w:jc w:val="center"/>
        <w:tblInd w:w="0" w:type="dxa"/>
        <w:tblLayout w:type="fixed"/>
        <w:tblLook w:val="0000" w:firstRow="0" w:lastRow="0" w:firstColumn="0" w:lastColumn="0" w:noHBand="0" w:noVBand="0"/>
      </w:tblPr>
      <w:tblGrid>
        <w:gridCol w:w="528"/>
        <w:gridCol w:w="816"/>
        <w:gridCol w:w="816"/>
        <w:gridCol w:w="3560"/>
        <w:gridCol w:w="3945"/>
        <w:gridCol w:w="3250"/>
      </w:tblGrid>
      <w:tr w:rsidR="00000000">
        <w:trPr>
          <w:trHeight w:val="555"/>
          <w:tblHeader/>
          <w:jc w:val="cent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bCs/>
                <w:kern w:val="0"/>
                <w:sz w:val="18"/>
                <w:szCs w:val="18"/>
              </w:rPr>
            </w:pPr>
            <w:r>
              <w:rPr>
                <w:rFonts w:eastAsia="方正仿宋_GBK"/>
                <w:bCs/>
                <w:kern w:val="0"/>
                <w:sz w:val="18"/>
                <w:szCs w:val="18"/>
              </w:rPr>
              <w:lastRenderedPageBreak/>
              <w:t>科别</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bCs/>
                <w:kern w:val="0"/>
                <w:sz w:val="18"/>
                <w:szCs w:val="18"/>
              </w:rPr>
            </w:pPr>
            <w:r>
              <w:rPr>
                <w:rFonts w:eastAsia="方正仿宋_GBK"/>
                <w:bCs/>
                <w:kern w:val="0"/>
                <w:sz w:val="18"/>
                <w:szCs w:val="18"/>
              </w:rPr>
              <w:t>学科</w:t>
            </w:r>
          </w:p>
          <w:p w:rsidR="00000000" w:rsidRDefault="007A7A53">
            <w:pPr>
              <w:widowControl/>
              <w:spacing w:line="240" w:lineRule="exact"/>
              <w:ind w:leftChars="-50" w:left="-160" w:rightChars="-50" w:right="-160"/>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rsidR="00000000">
        <w:trPr>
          <w:trHeight w:val="540"/>
          <w:tblHeade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bCs/>
                <w:kern w:val="0"/>
                <w:sz w:val="18"/>
                <w:szCs w:val="18"/>
              </w:rPr>
            </w:pP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rsidR="00000000">
        <w:trPr>
          <w:trHeight w:val="1005"/>
          <w:jc w:val="center"/>
        </w:trPr>
        <w:tc>
          <w:tcPr>
            <w:tcW w:w="528" w:type="dxa"/>
            <w:tcBorders>
              <w:top w:val="nil"/>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一</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2730"/>
          <w:jc w:val="center"/>
        </w:trPr>
        <w:tc>
          <w:tcPr>
            <w:tcW w:w="528" w:type="dxa"/>
            <w:tcBorders>
              <w:top w:val="nil"/>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经济</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w:t>
            </w:r>
            <w:r>
              <w:rPr>
                <w:rFonts w:eastAsia="方正仿宋_GBK"/>
                <w:kern w:val="0"/>
                <w:sz w:val="18"/>
                <w:szCs w:val="18"/>
              </w:rPr>
              <w:t>计，审计，可持续发展及应用，应用经济学</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w:t>
            </w:r>
            <w:r>
              <w:rPr>
                <w:rFonts w:eastAsia="方正仿宋_GBK"/>
                <w:kern w:val="0"/>
                <w:sz w:val="18"/>
                <w:szCs w:val="18"/>
              </w:rPr>
              <w:t>,</w:t>
            </w:r>
            <w:r>
              <w:rPr>
                <w:rFonts w:eastAsia="方正仿宋_GBK"/>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rsidR="00000000">
        <w:trPr>
          <w:trHeight w:val="84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（三）</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财政</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财政，税</w:t>
            </w:r>
            <w:r>
              <w:rPr>
                <w:rFonts w:eastAsia="方正仿宋_GBK"/>
                <w:kern w:val="0"/>
                <w:sz w:val="18"/>
                <w:szCs w:val="18"/>
              </w:rPr>
              <w:t>务，财税，财政与税收</w:t>
            </w:r>
          </w:p>
        </w:tc>
      </w:tr>
      <w:tr w:rsidR="00000000">
        <w:trPr>
          <w:trHeight w:val="133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经济学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（四）</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金融</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000000">
        <w:trPr>
          <w:trHeight w:val="82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经济学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（五）</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经济与</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贸易类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国际贸易</w:t>
            </w:r>
            <w:r>
              <w:rPr>
                <w:rFonts w:eastAsia="方正仿宋_GBK"/>
                <w:kern w:val="0"/>
                <w:sz w:val="18"/>
                <w:szCs w:val="18"/>
              </w:rPr>
              <w:t>学，服务贸易学</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国际经济与贸易</w:t>
            </w:r>
            <w:r>
              <w:rPr>
                <w:rFonts w:eastAsia="方正仿宋_GBK"/>
                <w:kern w:val="0"/>
                <w:sz w:val="18"/>
                <w:szCs w:val="18"/>
              </w:rPr>
              <w:t>,</w:t>
            </w:r>
            <w:r>
              <w:rPr>
                <w:rFonts w:eastAsia="方正仿宋_GBK"/>
                <w:kern w:val="0"/>
                <w:sz w:val="18"/>
                <w:szCs w:val="18"/>
              </w:rPr>
              <w:t>贸易经济</w:t>
            </w:r>
            <w:r>
              <w:rPr>
                <w:rFonts w:eastAsia="方正仿宋_GBK"/>
                <w:kern w:val="0"/>
                <w:sz w:val="18"/>
                <w:szCs w:val="18"/>
              </w:rPr>
              <w:t>,</w:t>
            </w:r>
            <w:r>
              <w:rPr>
                <w:rFonts w:eastAsia="方正仿宋_GBK"/>
                <w:kern w:val="0"/>
                <w:sz w:val="18"/>
                <w:szCs w:val="18"/>
              </w:rPr>
              <w:t>国际文化贸易，国际贸易</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rsidR="00000000">
        <w:trPr>
          <w:trHeight w:val="298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（六）</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rFonts w:eastAsia="方正仿宋_GBK"/>
                <w:kern w:val="0"/>
                <w:sz w:val="18"/>
                <w:szCs w:val="18"/>
              </w:rPr>
              <w:t>WT</w:t>
            </w:r>
            <w:r>
              <w:rPr>
                <w:rFonts w:eastAsia="方正仿宋_GBK"/>
                <w:kern w:val="0"/>
                <w:sz w:val="18"/>
                <w:szCs w:val="18"/>
              </w:rPr>
              <w:t>O</w:t>
            </w:r>
            <w:r>
              <w:rPr>
                <w:rFonts w:eastAsia="方正仿宋_GBK"/>
                <w:kern w:val="0"/>
                <w:sz w:val="18"/>
                <w:szCs w:val="18"/>
              </w:rPr>
              <w:t>法律制度，中国司法制度，比较司法制度，比较刑法学，司法制度，法律逻辑，法律逻辑学，知识产权，知识产权法学，民族法学</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000000">
        <w:trPr>
          <w:trHeight w:val="133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（七）</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政治</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政治学理论，中</w:t>
            </w:r>
            <w:r>
              <w:rPr>
                <w:rFonts w:eastAsia="方正仿宋_GBK"/>
                <w:kern w:val="0"/>
                <w:sz w:val="18"/>
                <w:szCs w:val="18"/>
              </w:rPr>
              <w:t>外政治制度，科学社会主义与国际共产主义运动，中共党史，国际政治，国际关系，外交学，民族政治学，政治与国际研究</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政治学</w:t>
            </w:r>
          </w:p>
        </w:tc>
      </w:tr>
      <w:tr w:rsidR="00000000">
        <w:trPr>
          <w:trHeight w:val="169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社会</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w:t>
            </w:r>
            <w:r>
              <w:rPr>
                <w:rFonts w:eastAsia="方正仿宋_GBK"/>
                <w:kern w:val="0"/>
                <w:sz w:val="18"/>
                <w:szCs w:val="18"/>
              </w:rPr>
              <w:t>人民武装，涉外事务管理，妇女工作与管理，体育场馆管理，家政服务，老年服务与管理，社区康复，科技成果中介服务，职业中介服务，现代殡仪技术与管理，戒毒康复</w:t>
            </w:r>
          </w:p>
        </w:tc>
      </w:tr>
      <w:tr w:rsidR="00000000">
        <w:trPr>
          <w:trHeight w:val="93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民族</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1463"/>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马克思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主义</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w:t>
            </w:r>
            <w:r>
              <w:rPr>
                <w:rFonts w:eastAsia="方正仿宋_GBK"/>
                <w:kern w:val="0"/>
                <w:sz w:val="18"/>
                <w:szCs w:val="18"/>
              </w:rPr>
              <w:t>思主义理论，思想政治教育，中国近现代史基本问题研究</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rsidR="00000000">
        <w:trPr>
          <w:trHeight w:val="274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公安</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w:t>
            </w:r>
            <w:r>
              <w:rPr>
                <w:rFonts w:eastAsia="方正仿宋_GBK"/>
                <w:kern w:val="0"/>
                <w:sz w:val="18"/>
                <w:szCs w:val="18"/>
              </w:rPr>
              <w:t>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w:t>
            </w:r>
            <w:r>
              <w:rPr>
                <w:rFonts w:eastAsia="方正仿宋_GBK"/>
                <w:kern w:val="0"/>
                <w:sz w:val="18"/>
                <w:szCs w:val="18"/>
              </w:rPr>
              <w:t>指挥，边防通信指挥，消防指挥，参谋业务，抢险救援，边境管理，禁毒，防火管理，森林消防</w:t>
            </w:r>
          </w:p>
        </w:tc>
      </w:tr>
      <w:tr w:rsidR="00000000">
        <w:trPr>
          <w:trHeight w:val="163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司法</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执行及</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技术类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000000">
        <w:trPr>
          <w:trHeight w:val="3494"/>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教育学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w:t>
            </w:r>
            <w:r>
              <w:rPr>
                <w:rFonts w:eastAsia="方正仿宋_GBK"/>
                <w:kern w:val="0"/>
                <w:sz w:val="18"/>
                <w:szCs w:val="18"/>
              </w:rPr>
              <w:t>三）</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教育</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Pr>
                <w:rFonts w:eastAsia="方正仿宋_GBK"/>
                <w:kern w:val="0"/>
                <w:sz w:val="18"/>
                <w:szCs w:val="18"/>
              </w:rPr>
              <w:t xml:space="preserve"> </w:t>
            </w:r>
            <w:r>
              <w:rPr>
                <w:rFonts w:eastAsia="方正仿宋_GBK"/>
                <w:kern w:val="0"/>
                <w:sz w:val="18"/>
                <w:szCs w:val="18"/>
              </w:rPr>
              <w:t>特殊教育），高等学校教师专业，中等职业学校教师专业，汉语国际教育，学科课程与教学论</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w:t>
            </w:r>
            <w:r>
              <w:rPr>
                <w:rFonts w:eastAsia="方正仿宋_GBK"/>
                <w:kern w:val="0"/>
                <w:sz w:val="18"/>
                <w:szCs w:val="18"/>
              </w:rPr>
              <w:t>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w:t>
            </w:r>
            <w:r>
              <w:rPr>
                <w:rFonts w:eastAsia="方正仿宋_GBK"/>
                <w:kern w:val="0"/>
                <w:sz w:val="18"/>
                <w:szCs w:val="18"/>
              </w:rPr>
              <w:t>算机科学教育，中国少数民族语言文化，书法教育，俄语教育，舞蹈教育，心理咨询与心理健康教育，艺术教育，科学教育，茶文化，实验管理与教学，听力语言康复技术，音乐康复技术，音乐，史政教育</w:t>
            </w:r>
          </w:p>
        </w:tc>
      </w:tr>
      <w:tr w:rsidR="00000000">
        <w:trPr>
          <w:trHeight w:val="138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（十四）</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体育</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w:t>
            </w:r>
            <w:r>
              <w:rPr>
                <w:rFonts w:eastAsia="方正仿宋_GBK"/>
                <w:kern w:val="0"/>
                <w:sz w:val="18"/>
                <w:szCs w:val="18"/>
              </w:rPr>
              <w:t>物科学，体育管理，武术，警察体育，休闲体育</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rsidR="00000000">
        <w:trPr>
          <w:trHeight w:val="232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（十五）</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中国</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语言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文学类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w:t>
            </w:r>
            <w:r>
              <w:rPr>
                <w:rFonts w:eastAsia="方正仿宋_GBK"/>
                <w:kern w:val="0"/>
                <w:sz w:val="18"/>
                <w:szCs w:val="18"/>
              </w:rPr>
              <w:t>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000000">
        <w:trPr>
          <w:trHeight w:val="348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（十六）</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外国</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语言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文学类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w:t>
            </w:r>
            <w:r>
              <w:rPr>
                <w:rFonts w:eastAsia="方正仿宋_GBK"/>
                <w:kern w:val="0"/>
                <w:sz w:val="18"/>
                <w:szCs w:val="18"/>
              </w:rPr>
              <w:t>马来语，蒙古语，僧伽罗语，僧加罗语，泰语，乌尔都语，希伯莱语，希伯来语，越南语，豪萨语，斯瓦希里语，阿尔巴尼亚语，保加利亚语，波兰语，捷克语，罗马尼亚语，葡萄牙语，瑞典语，塞尔维亚语，塞尔维亚</w:t>
            </w:r>
            <w:r>
              <w:rPr>
                <w:rFonts w:eastAsia="方正仿宋_GBK"/>
                <w:kern w:val="0"/>
                <w:sz w:val="18"/>
                <w:szCs w:val="18"/>
              </w:rPr>
              <w:t>—</w:t>
            </w:r>
            <w:r>
              <w:rPr>
                <w:rFonts w:eastAsia="方正仿宋_GBK"/>
                <w:kern w:val="0"/>
                <w:sz w:val="18"/>
                <w:szCs w:val="18"/>
              </w:rPr>
              <w:t>克罗地亚语，土耳其语，希腊语，匈牙利语，意大利语，捷克－斯洛伐克语，泰米尔语，普什图语，世界语，孟加拉语，尼泊尔语，塞尔维亚语</w:t>
            </w:r>
            <w:r>
              <w:rPr>
                <w:rFonts w:eastAsia="方正仿宋_GBK"/>
                <w:kern w:val="0"/>
                <w:sz w:val="18"/>
                <w:szCs w:val="18"/>
              </w:rPr>
              <w:t>—</w:t>
            </w:r>
            <w:r>
              <w:rPr>
                <w:rFonts w:eastAsia="方正仿宋_GBK"/>
                <w:kern w:val="0"/>
                <w:sz w:val="18"/>
                <w:szCs w:val="18"/>
              </w:rPr>
              <w:t>克罗地亚语，克罗地亚语，爱尔兰语，荷兰语，芬兰语，乌克兰语，韩国语，挪威语，丹麦语，立陶宛语，爱沙尼亚语，马耳他语，冰岛语，翻译，国际经济与贸易英语，商贸英语，商务英语，应用英语，英语翻译，</w:t>
            </w:r>
            <w:r>
              <w:rPr>
                <w:rFonts w:eastAsia="方正仿宋_GBK"/>
                <w:kern w:val="0"/>
                <w:sz w:val="18"/>
                <w:szCs w:val="18"/>
              </w:rPr>
              <w:t>英汉笔译</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000000">
        <w:trPr>
          <w:trHeight w:val="177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（十七）</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新闻</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传播</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w:t>
            </w:r>
            <w:r>
              <w:rPr>
                <w:rFonts w:eastAsia="方正仿宋_GBK"/>
                <w:kern w:val="0"/>
                <w:sz w:val="18"/>
                <w:szCs w:val="18"/>
              </w:rPr>
              <w:t>体与信息网络</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000000">
        <w:trPr>
          <w:trHeight w:val="156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六</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历史学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历史</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w:t>
            </w:r>
            <w:r>
              <w:rPr>
                <w:rFonts w:eastAsia="方正仿宋_GBK"/>
                <w:kern w:val="0"/>
                <w:sz w:val="18"/>
                <w:szCs w:val="18"/>
              </w:rPr>
              <w:t>史，考古学，中国史，文物与博物馆</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705"/>
          <w:jc w:val="center"/>
        </w:trPr>
        <w:tc>
          <w:tcPr>
            <w:tcW w:w="528" w:type="dxa"/>
            <w:tcBorders>
              <w:top w:val="nil"/>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数学类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112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（二十）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物理</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物理学，应用物理</w:t>
            </w:r>
            <w:r>
              <w:rPr>
                <w:rFonts w:eastAsia="方正仿宋_GBK"/>
                <w:kern w:val="0"/>
                <w:sz w:val="18"/>
                <w:szCs w:val="18"/>
              </w:rPr>
              <w:t>学，声学，物理学教育，原子核物理学及核技术，核物理，光学，应用光学，光学工程</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118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（二十一）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（二十二）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天文</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115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（二十三）</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地理科学类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地理，地理学，自</w:t>
            </w:r>
            <w:r>
              <w:rPr>
                <w:rFonts w:eastAsia="方正仿宋_GBK"/>
                <w:kern w:val="0"/>
                <w:sz w:val="18"/>
                <w:szCs w:val="18"/>
              </w:rPr>
              <w:t>然地理学，人文地理学，地图学与地理信息系统</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96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（二十四）</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海洋</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科学类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784"/>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（二十五）</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大气</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rsidR="00000000">
        <w:trPr>
          <w:trHeight w:val="68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（二十六）</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地球</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物理学类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84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（二十七）</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地质</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w:t>
            </w:r>
            <w:r>
              <w:rPr>
                <w:rFonts w:eastAsia="方正仿宋_GBK"/>
                <w:kern w:val="0"/>
                <w:sz w:val="18"/>
                <w:szCs w:val="18"/>
              </w:rPr>
              <w:t>球信息科学与技术，古生物学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132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（二十八）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生物</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rsidR="00000000">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0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（二十九）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系统</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论类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系统理论，系统分析与集成，科学</w:t>
            </w:r>
            <w:r>
              <w:rPr>
                <w:rFonts w:eastAsia="方正仿宋_GBK"/>
                <w:kern w:val="0"/>
                <w:sz w:val="18"/>
                <w:szCs w:val="18"/>
              </w:rPr>
              <w:t>技术史</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（三十）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心理</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应用心理学，心理咨询</w:t>
            </w:r>
          </w:p>
        </w:tc>
      </w:tr>
      <w:tr w:rsidR="00000000">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（三十一）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统计</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r>
              <w:rPr>
                <w:rFonts w:eastAsia="方正仿宋_GBK"/>
                <w:kern w:val="0"/>
                <w:sz w:val="18"/>
                <w:szCs w:val="18"/>
              </w:rPr>
              <w:t>统计学，统计，应用统计学</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统计实务</w:t>
            </w:r>
          </w:p>
        </w:tc>
      </w:tr>
      <w:tr w:rsidR="00000000">
        <w:trPr>
          <w:trHeight w:val="88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（三十二）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力学类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664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hint="eastAsia"/>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（三十三）机械类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机械</w:t>
            </w:r>
            <w:r>
              <w:rPr>
                <w:rFonts w:eastAsia="方正仿宋_GBK"/>
                <w:kern w:val="0"/>
                <w:sz w:val="18"/>
                <w:szCs w:val="18"/>
              </w:rPr>
              <w:t>制造及自动化，机械电子工程，机械设计及理论，车辆工程，机械工程，高级制造技术</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w:t>
            </w:r>
            <w:r>
              <w:rPr>
                <w:rFonts w:eastAsia="方正仿宋_GBK"/>
                <w:kern w:val="0"/>
                <w:sz w:val="18"/>
                <w:szCs w:val="18"/>
              </w:rPr>
              <w:t xml:space="preserve"> </w:t>
            </w:r>
            <w:r>
              <w:rPr>
                <w:rFonts w:eastAsia="方正仿宋_GBK"/>
                <w:kern w:val="0"/>
                <w:sz w:val="18"/>
                <w:szCs w:val="18"/>
              </w:rPr>
              <w:t>，热力发动机，流体传动及控制，流体机械及流体工程，真空技术及设备，工业设计，设备工程与管理，机械制造及自动化，机械工程，机械工艺技</w:t>
            </w:r>
            <w:r>
              <w:rPr>
                <w:rFonts w:eastAsia="方正仿宋_GBK"/>
                <w:kern w:val="0"/>
                <w:sz w:val="18"/>
                <w:szCs w:val="18"/>
              </w:rPr>
              <w:t>术，工程机械，制造工程，体育装备工程，交通建设与装备，汽车维修工程教育，机械制造工艺教育，机械维修及检测技术教育，机电一体化工程，机电技术教育，机电一体化技术</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w:t>
            </w:r>
            <w:r>
              <w:rPr>
                <w:rFonts w:eastAsia="方正仿宋_GBK"/>
                <w:kern w:val="0"/>
                <w:sz w:val="18"/>
                <w:szCs w:val="18"/>
              </w:rPr>
              <w:t>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w:t>
            </w:r>
            <w:r>
              <w:rPr>
                <w:rFonts w:eastAsia="方正仿宋_GBK"/>
                <w:kern w:val="0"/>
                <w:sz w:val="18"/>
                <w:szCs w:val="18"/>
              </w:rPr>
              <w:t>医用治疗设备应用技术，冶金设备应用与维护，电气设备应用与维护</w:t>
            </w:r>
            <w:r>
              <w:rPr>
                <w:rFonts w:eastAsia="方正仿宋_GBK"/>
                <w:kern w:val="0"/>
                <w:sz w:val="18"/>
                <w:szCs w:val="18"/>
              </w:rPr>
              <w:t>(</w:t>
            </w:r>
            <w:r>
              <w:rPr>
                <w:rFonts w:eastAsia="方正仿宋_GBK"/>
                <w:kern w:val="0"/>
                <w:sz w:val="18"/>
                <w:szCs w:val="18"/>
              </w:rPr>
              <w:t>船舶与港口</w:t>
            </w:r>
            <w:r>
              <w:rPr>
                <w:rFonts w:eastAsia="方正仿宋_GBK"/>
                <w:kern w:val="0"/>
                <w:sz w:val="18"/>
                <w:szCs w:val="18"/>
              </w:rPr>
              <w:t>)</w:t>
            </w:r>
            <w:r>
              <w:rPr>
                <w:rFonts w:eastAsia="方正仿宋_GBK"/>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rsidR="00000000">
        <w:trPr>
          <w:trHeight w:val="117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（三十四）</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仪器类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w:t>
            </w:r>
            <w:r>
              <w:rPr>
                <w:rFonts w:eastAsia="方正仿宋_GBK"/>
                <w:kern w:val="0"/>
                <w:sz w:val="18"/>
                <w:szCs w:val="18"/>
              </w:rPr>
              <w:t>学电仪器，检测技术及仪器仪表，电子仪器及测量，几何量计量测试，热工计量测试，力学计量测试，光学计量测试，无线电计量测试</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271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（三十五）</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材料类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w:t>
            </w:r>
            <w:r>
              <w:rPr>
                <w:rFonts w:eastAsia="方正仿宋_GBK"/>
                <w:kern w:val="0"/>
                <w:sz w:val="18"/>
                <w:szCs w:val="18"/>
              </w:rPr>
              <w:t xml:space="preserve"> </w:t>
            </w:r>
            <w:r>
              <w:rPr>
                <w:rFonts w:eastAsia="方正仿宋_GBK"/>
                <w:kern w:val="0"/>
                <w:sz w:val="18"/>
                <w:szCs w:val="18"/>
              </w:rPr>
              <w:t>，高分子材料与工程，</w:t>
            </w:r>
            <w:r>
              <w:rPr>
                <w:rFonts w:eastAsia="方正仿宋_GBK"/>
                <w:kern w:val="0"/>
                <w:sz w:val="18"/>
                <w:szCs w:val="18"/>
              </w:rPr>
              <w:t xml:space="preserve"> </w:t>
            </w:r>
            <w:r>
              <w:rPr>
                <w:rFonts w:eastAsia="方正仿宋_GBK"/>
                <w:kern w:val="0"/>
                <w:sz w:val="18"/>
                <w:szCs w:val="18"/>
              </w:rPr>
              <w:t>粉末冶金，复合材</w:t>
            </w:r>
            <w:r>
              <w:rPr>
                <w:rFonts w:eastAsia="方正仿宋_GBK"/>
                <w:kern w:val="0"/>
                <w:sz w:val="18"/>
                <w:szCs w:val="18"/>
              </w:rPr>
              <w:t>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000000">
        <w:trPr>
          <w:trHeight w:val="118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（三十六）</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能源</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动力类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工程热物理，热能工程，动力机械及</w:t>
            </w:r>
            <w:r>
              <w:rPr>
                <w:rFonts w:eastAsia="方正仿宋_GBK"/>
                <w:kern w:val="0"/>
                <w:sz w:val="18"/>
                <w:szCs w:val="18"/>
              </w:rPr>
              <w:t>工程，流体机械及工程，制冷及低温工程，化工过程机械，动力工程，动力工程及工程热物理</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rsidR="00000000">
        <w:trPr>
          <w:trHeight w:val="111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（三十七）</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电气类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w:t>
            </w:r>
            <w:r>
              <w:rPr>
                <w:rFonts w:eastAsia="方正仿宋_GBK"/>
                <w:kern w:val="0"/>
                <w:sz w:val="18"/>
                <w:szCs w:val="18"/>
              </w:rPr>
              <w:t>，电气工程与自动化，电气信息工程，电力工程与管理，电气技术教育，电机电器智能化</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电气技术，电气工程及其自动化</w:t>
            </w:r>
          </w:p>
        </w:tc>
      </w:tr>
      <w:tr w:rsidR="00000000">
        <w:trPr>
          <w:trHeight w:val="465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（三十八）电子</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信息类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w:t>
            </w:r>
            <w:r>
              <w:rPr>
                <w:rFonts w:eastAsia="方正仿宋_GBK"/>
                <w:kern w:val="0"/>
                <w:sz w:val="18"/>
                <w:szCs w:val="18"/>
              </w:rPr>
              <w:t>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w:t>
            </w:r>
            <w:r>
              <w:rPr>
                <w:rFonts w:eastAsia="方正仿宋_GBK"/>
                <w:kern w:val="0"/>
                <w:sz w:val="18"/>
                <w:szCs w:val="18"/>
              </w:rPr>
              <w:t>，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w:t>
            </w:r>
            <w:r>
              <w:rPr>
                <w:rFonts w:eastAsia="方正仿宋_GBK"/>
                <w:kern w:val="0"/>
                <w:sz w:val="18"/>
                <w:szCs w:val="18"/>
              </w:rPr>
              <w:t>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000000">
        <w:trPr>
          <w:trHeight w:val="109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（三十九）</w:t>
            </w:r>
            <w:r>
              <w:rPr>
                <w:rFonts w:eastAsia="方正仿宋_GBK"/>
                <w:kern w:val="0"/>
                <w:sz w:val="18"/>
                <w:szCs w:val="18"/>
              </w:rPr>
              <w:t xml:space="preserve"> </w:t>
            </w:r>
            <w:r>
              <w:rPr>
                <w:rFonts w:eastAsia="方正仿宋_GBK"/>
                <w:kern w:val="0"/>
                <w:sz w:val="18"/>
                <w:szCs w:val="18"/>
              </w:rPr>
              <w:t>自动化类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477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（四十）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计算机类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计算机系统结构，计算机软</w:t>
            </w:r>
            <w:r>
              <w:rPr>
                <w:rFonts w:eastAsia="方正仿宋_GBK"/>
                <w:kern w:val="0"/>
                <w:sz w:val="18"/>
                <w:szCs w:val="18"/>
              </w:rPr>
              <w:t>件与理论，计算机应用技术，计算机科学与技术，软件工程，计算机与信息管理，计算机技术，应用软件工程，信息安全</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rFonts w:eastAsia="方正仿宋_GBK"/>
                <w:kern w:val="0"/>
                <w:sz w:val="18"/>
                <w:szCs w:val="18"/>
              </w:rPr>
              <w:t>Web</w:t>
            </w:r>
            <w:r>
              <w:rPr>
                <w:rFonts w:eastAsia="方正仿宋_GBK"/>
                <w:kern w:val="0"/>
                <w:sz w:val="18"/>
                <w:szCs w:val="18"/>
              </w:rPr>
              <w:t>应用</w:t>
            </w:r>
            <w:r>
              <w:rPr>
                <w:rFonts w:eastAsia="方正仿宋_GBK"/>
                <w:kern w:val="0"/>
                <w:sz w:val="18"/>
                <w:szCs w:val="18"/>
              </w:rPr>
              <w:t>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w:t>
            </w:r>
            <w:r>
              <w:rPr>
                <w:rFonts w:eastAsia="方正仿宋_GBK"/>
                <w:kern w:val="0"/>
                <w:sz w:val="18"/>
                <w:szCs w:val="18"/>
              </w:rPr>
              <w:t>,</w:t>
            </w:r>
            <w:r>
              <w:rPr>
                <w:rFonts w:eastAsia="方正仿宋_GBK"/>
                <w:kern w:val="0"/>
                <w:sz w:val="18"/>
                <w:szCs w:val="18"/>
              </w:rPr>
              <w:t>数字游戏设计，电脑游戏技术，影视艺术技术</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w:t>
            </w:r>
            <w:r>
              <w:rPr>
                <w:rFonts w:eastAsia="方正仿宋_GBK"/>
                <w:spacing w:val="-4"/>
                <w:kern w:val="0"/>
                <w:sz w:val="18"/>
                <w:szCs w:val="18"/>
              </w:rPr>
              <w:t>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Pr>
                <w:rFonts w:eastAsia="方正仿宋_GBK"/>
                <w:spacing w:val="-4"/>
                <w:kern w:val="0"/>
                <w:sz w:val="18"/>
                <w:szCs w:val="18"/>
              </w:rPr>
              <w:t>WEB</w:t>
            </w:r>
            <w:r>
              <w:rPr>
                <w:rFonts w:eastAsia="方正仿宋_GBK"/>
                <w:spacing w:val="-4"/>
                <w:kern w:val="0"/>
                <w:sz w:val="18"/>
                <w:szCs w:val="18"/>
              </w:rPr>
              <w:t>软件技术应用，软件测试，</w:t>
            </w:r>
            <w:r>
              <w:rPr>
                <w:rFonts w:eastAsia="方正仿宋_GBK"/>
                <w:spacing w:val="-4"/>
                <w:kern w:val="0"/>
                <w:sz w:val="18"/>
                <w:szCs w:val="18"/>
              </w:rPr>
              <w:t>WEB</w:t>
            </w:r>
            <w:r>
              <w:rPr>
                <w:rFonts w:eastAsia="方正仿宋_GBK"/>
                <w:spacing w:val="-4"/>
                <w:kern w:val="0"/>
                <w:sz w:val="18"/>
                <w:szCs w:val="18"/>
              </w:rPr>
              <w:t>应用程序设计，可视化编程，可视化程序设计，图形图像制作，计算机图形</w:t>
            </w:r>
            <w:r>
              <w:rPr>
                <w:rFonts w:eastAsia="方正仿宋_GBK"/>
                <w:spacing w:val="-4"/>
                <w:kern w:val="0"/>
                <w:sz w:val="18"/>
                <w:szCs w:val="18"/>
              </w:rPr>
              <w:t>/</w:t>
            </w:r>
            <w:r>
              <w:rPr>
                <w:rFonts w:eastAsia="方正仿宋_GBK"/>
                <w:spacing w:val="-4"/>
                <w:kern w:val="0"/>
                <w:sz w:val="18"/>
                <w:szCs w:val="18"/>
              </w:rPr>
              <w:t>图像制作，动漫设计与制作，计算机网络与安全管理，网站规划与开发技术，移动应用开发，移动设备应用开发，游戏软件，计算机游戏开发，数据通信与网络系统，数据库管理，航空计算机技术与应用，软</w:t>
            </w:r>
            <w:r>
              <w:rPr>
                <w:rFonts w:eastAsia="方正仿宋_GBK"/>
                <w:spacing w:val="-4"/>
                <w:kern w:val="0"/>
                <w:sz w:val="18"/>
                <w:szCs w:val="18"/>
              </w:rPr>
              <w:t>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000000">
        <w:trPr>
          <w:trHeight w:val="226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（四十一）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土木类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岩土工程，结构工</w:t>
            </w:r>
            <w:r>
              <w:rPr>
                <w:rFonts w:eastAsia="方正仿宋_GBK"/>
                <w:kern w:val="0"/>
                <w:sz w:val="18"/>
                <w:szCs w:val="18"/>
              </w:rPr>
              <w:t>程，市政工程，供热、供燃气、通风及空调工程，防灾减灾工程及防护工程，桥梁与隧道工程，建筑与土木工程，建筑与土木工程领域，土木与环境工程，给排水工程</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rFonts w:eastAsia="方正仿宋_GBK"/>
                <w:kern w:val="0"/>
                <w:sz w:val="18"/>
                <w:szCs w:val="18"/>
              </w:rPr>
              <w:t xml:space="preserve"> </w:t>
            </w:r>
            <w:r>
              <w:rPr>
                <w:rFonts w:eastAsia="方正仿宋_GBK"/>
                <w:kern w:val="0"/>
                <w:sz w:val="18"/>
                <w:szCs w:val="18"/>
              </w:rPr>
              <w:t>，供热通风与空调工程，城市燃气工程，工业与民用建筑，建筑工程教育，建筑节能技术与工程，建筑工程管理，给排水与采暖通风工程</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建筑工程技</w:t>
            </w:r>
            <w:r>
              <w:rPr>
                <w:rFonts w:eastAsia="方正仿宋_GBK"/>
                <w:kern w:val="0"/>
                <w:sz w:val="18"/>
                <w:szCs w:val="18"/>
              </w:rPr>
              <w:t>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w:t>
            </w:r>
            <w:r>
              <w:rPr>
                <w:rFonts w:eastAsia="方正仿宋_GBK"/>
                <w:kern w:val="0"/>
                <w:sz w:val="18"/>
                <w:szCs w:val="18"/>
              </w:rPr>
              <w:t>，建筑装饰工程技术，公路与城市道路工程，中国古建筑工程技术，水工业技术</w:t>
            </w:r>
          </w:p>
        </w:tc>
      </w:tr>
      <w:tr w:rsidR="00000000">
        <w:trPr>
          <w:trHeight w:val="229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（四十二）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水利类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w:t>
            </w:r>
            <w:r>
              <w:rPr>
                <w:rFonts w:eastAsia="方正仿宋_GBK"/>
                <w:kern w:val="0"/>
                <w:sz w:val="18"/>
                <w:szCs w:val="18"/>
              </w:rPr>
              <w:t xml:space="preserve"> </w:t>
            </w:r>
            <w:r>
              <w:rPr>
                <w:rFonts w:eastAsia="方正仿宋_GBK"/>
                <w:kern w:val="0"/>
                <w:sz w:val="18"/>
                <w:szCs w:val="18"/>
              </w:rPr>
              <w:t>，港口、海岸及近海工程，水利工程</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w:t>
            </w:r>
            <w:r>
              <w:rPr>
                <w:rFonts w:eastAsia="方正仿宋_GBK"/>
                <w:kern w:val="0"/>
                <w:sz w:val="18"/>
                <w:szCs w:val="18"/>
              </w:rPr>
              <w:t>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rsidR="00000000">
        <w:trPr>
          <w:trHeight w:val="2341"/>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（四十三）</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测绘类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测绘工程，遥感科学与技术，大地测量</w:t>
            </w:r>
            <w:r>
              <w:rPr>
                <w:rFonts w:eastAsia="方正仿宋_GBK"/>
                <w:kern w:val="0"/>
                <w:sz w:val="18"/>
                <w:szCs w:val="18"/>
              </w:rPr>
              <w:t xml:space="preserve"> </w:t>
            </w:r>
            <w:r>
              <w:rPr>
                <w:rFonts w:eastAsia="方正仿宋_GBK"/>
                <w:kern w:val="0"/>
                <w:sz w:val="18"/>
                <w:szCs w:val="18"/>
              </w:rPr>
              <w:t>，测量工程，摄影测量与遥感，地图学，土地资源利用与信息技术，导航工程，</w:t>
            </w:r>
            <w:r>
              <w:rPr>
                <w:rFonts w:eastAsia="方正仿宋_GBK"/>
                <w:kern w:val="0"/>
                <w:sz w:val="18"/>
                <w:szCs w:val="18"/>
              </w:rPr>
              <w:t>地理国情监测</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000000">
        <w:trPr>
          <w:trHeight w:val="316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（四十四）</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化工与</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制药类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w:t>
            </w:r>
            <w:r>
              <w:rPr>
                <w:rFonts w:eastAsia="方正仿宋_GBK"/>
                <w:kern w:val="0"/>
                <w:sz w:val="18"/>
                <w:szCs w:val="18"/>
              </w:rPr>
              <w:t xml:space="preserve"> </w:t>
            </w:r>
            <w:r>
              <w:rPr>
                <w:rFonts w:eastAsia="方正仿宋_GBK"/>
                <w:kern w:val="0"/>
                <w:sz w:val="18"/>
                <w:szCs w:val="18"/>
              </w:rPr>
              <w:t>，化工管理，化</w:t>
            </w:r>
            <w:r>
              <w:rPr>
                <w:rFonts w:eastAsia="方正仿宋_GBK"/>
                <w:kern w:val="0"/>
                <w:sz w:val="18"/>
                <w:szCs w:val="18"/>
              </w:rPr>
              <w:t>工工艺，高分子化工，精细化工，生物化工，工业分析，电化学工程</w:t>
            </w:r>
            <w:r>
              <w:rPr>
                <w:rFonts w:eastAsia="方正仿宋_GBK"/>
                <w:kern w:val="0"/>
                <w:sz w:val="18"/>
                <w:szCs w:val="18"/>
              </w:rPr>
              <w:t xml:space="preserve"> </w:t>
            </w:r>
            <w:r>
              <w:rPr>
                <w:rFonts w:eastAsia="方正仿宋_GBK"/>
                <w:kern w:val="0"/>
                <w:sz w:val="18"/>
                <w:szCs w:val="18"/>
              </w:rPr>
              <w:t>，工业催化，化学制药</w:t>
            </w:r>
            <w:r>
              <w:rPr>
                <w:rFonts w:eastAsia="方正仿宋_GBK"/>
                <w:kern w:val="0"/>
                <w:sz w:val="18"/>
                <w:szCs w:val="18"/>
              </w:rPr>
              <w:t xml:space="preserve"> </w:t>
            </w:r>
            <w:r>
              <w:rPr>
                <w:rFonts w:eastAsia="方正仿宋_GBK"/>
                <w:kern w:val="0"/>
                <w:sz w:val="18"/>
                <w:szCs w:val="18"/>
              </w:rPr>
              <w:t>，油气储运工程，再生资源科学与技术</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Pr>
                <w:rFonts w:eastAsia="方正仿宋_GBK"/>
                <w:kern w:val="0"/>
                <w:sz w:val="18"/>
                <w:szCs w:val="18"/>
              </w:rPr>
              <w:t xml:space="preserve"> </w:t>
            </w:r>
            <w:r>
              <w:rPr>
                <w:rFonts w:eastAsia="方正仿宋_GBK"/>
                <w:kern w:val="0"/>
                <w:sz w:val="18"/>
                <w:szCs w:val="18"/>
              </w:rPr>
              <w:t>，烟花爆竹安全与质量技术，生化制药技术，生物制药技术，化学制药技术，化工分析与监测</w:t>
            </w:r>
          </w:p>
        </w:tc>
      </w:tr>
      <w:tr w:rsidR="00000000">
        <w:trPr>
          <w:trHeight w:val="142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（四十五）</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地质类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地质工程，勘</w:t>
            </w:r>
            <w:r>
              <w:rPr>
                <w:rFonts w:eastAsia="方正仿宋_GBK"/>
                <w:kern w:val="0"/>
                <w:sz w:val="18"/>
                <w:szCs w:val="18"/>
              </w:rPr>
              <w:t>查技术与工程，资源勘查工程，地下水科学与工程，煤及煤层气工程，能源与资源工程</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6668"/>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（四十六）</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矿业类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采矿工程，矿物加工工程，油气井工程，油气田开发工，油气储运工程，矿业工程，石油与天然气工程</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w:t>
            </w:r>
            <w:r>
              <w:rPr>
                <w:rFonts w:eastAsia="方正仿宋_GBK"/>
                <w:kern w:val="0"/>
                <w:sz w:val="18"/>
                <w:szCs w:val="18"/>
              </w:rPr>
              <w:t>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Pr>
                <w:rFonts w:eastAsia="方正仿宋_GBK"/>
                <w:kern w:val="0"/>
                <w:sz w:val="18"/>
                <w:szCs w:val="18"/>
              </w:rPr>
              <w:t xml:space="preserve"> </w:t>
            </w:r>
            <w:r>
              <w:rPr>
                <w:rFonts w:eastAsia="方正仿宋_GBK"/>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w:t>
            </w:r>
            <w:r>
              <w:rPr>
                <w:rFonts w:eastAsia="方正仿宋_GBK"/>
                <w:kern w:val="0"/>
                <w:sz w:val="18"/>
                <w:szCs w:val="18"/>
              </w:rPr>
              <w:t>选矿机电技术，钻井技术，油气开采技术，油气储运技术，油气藏分析技术，油田化学应用技术，石油与天然气地质勘探技术，石油工程技术，瓦斯综合利用技术，地质灾害与防治技术，水文地质与勘查技术</w:t>
            </w:r>
          </w:p>
        </w:tc>
      </w:tr>
      <w:tr w:rsidR="00000000">
        <w:trPr>
          <w:trHeight w:val="178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（四十七）</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纺织类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w:t>
            </w:r>
            <w:r>
              <w:rPr>
                <w:rFonts w:eastAsia="方正仿宋_GBK"/>
                <w:kern w:val="0"/>
                <w:sz w:val="18"/>
                <w:szCs w:val="18"/>
              </w:rPr>
              <w:t xml:space="preserve"> </w:t>
            </w:r>
            <w:r>
              <w:rPr>
                <w:rFonts w:eastAsia="方正仿宋_GBK"/>
                <w:kern w:val="0"/>
                <w:sz w:val="18"/>
                <w:szCs w:val="18"/>
              </w:rPr>
              <w:t>，染整工程，</w:t>
            </w:r>
            <w:r>
              <w:rPr>
                <w:rFonts w:eastAsia="方正仿宋_GBK"/>
                <w:kern w:val="0"/>
                <w:sz w:val="18"/>
                <w:szCs w:val="18"/>
              </w:rPr>
              <w:t xml:space="preserve"> </w:t>
            </w:r>
            <w:r>
              <w:rPr>
                <w:rFonts w:eastAsia="方正仿宋_GBK"/>
                <w:kern w:val="0"/>
                <w:sz w:val="18"/>
                <w:szCs w:val="18"/>
              </w:rPr>
              <w:t>纺织材料及纺织品设计，服装</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w:t>
            </w:r>
            <w:r>
              <w:rPr>
                <w:rFonts w:eastAsia="方正仿宋_GBK"/>
                <w:kern w:val="0"/>
                <w:sz w:val="18"/>
                <w:szCs w:val="18"/>
              </w:rPr>
              <w:t>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rsidR="00000000">
        <w:trPr>
          <w:trHeight w:val="156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（四十八）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轻工类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w:t>
            </w:r>
            <w:r>
              <w:rPr>
                <w:rFonts w:eastAsia="方正仿宋_GBK"/>
                <w:kern w:val="0"/>
                <w:sz w:val="18"/>
                <w:szCs w:val="18"/>
              </w:rPr>
              <w:t>装潢设计，电子出版技术，版面编辑与校对，出版信息管理，出版与电脑编辑技术，丝网工艺，包装工程，香料香精工艺</w:t>
            </w:r>
          </w:p>
        </w:tc>
      </w:tr>
      <w:tr w:rsidR="00000000">
        <w:trPr>
          <w:trHeight w:val="319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（四十九）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交通</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运输类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w:t>
            </w:r>
            <w:r>
              <w:rPr>
                <w:rFonts w:eastAsia="方正仿宋_GBK"/>
                <w:kern w:val="0"/>
                <w:sz w:val="18"/>
                <w:szCs w:val="18"/>
              </w:rPr>
              <w:t>,</w:t>
            </w:r>
            <w:r>
              <w:rPr>
                <w:rFonts w:eastAsia="方正仿宋_GBK"/>
                <w:kern w:val="0"/>
                <w:sz w:val="18"/>
                <w:szCs w:val="18"/>
              </w:rPr>
              <w:t>救助与打捞工程</w:t>
            </w:r>
            <w:r>
              <w:rPr>
                <w:rFonts w:eastAsia="方正仿宋_GBK"/>
                <w:kern w:val="0"/>
                <w:sz w:val="18"/>
                <w:szCs w:val="18"/>
              </w:rPr>
              <w:t>,</w:t>
            </w:r>
            <w:r>
              <w:rPr>
                <w:rFonts w:eastAsia="方正仿宋_GBK"/>
                <w:kern w:val="0"/>
                <w:sz w:val="18"/>
                <w:szCs w:val="18"/>
              </w:rPr>
              <w:t>船舶电子电气工程</w:t>
            </w:r>
            <w:r>
              <w:rPr>
                <w:rFonts w:eastAsia="方正仿宋_GBK"/>
                <w:kern w:val="0"/>
                <w:sz w:val="18"/>
                <w:szCs w:val="18"/>
              </w:rPr>
              <w:t>,</w:t>
            </w:r>
            <w:r>
              <w:rPr>
                <w:rFonts w:eastAsia="方正仿宋_GBK"/>
                <w:kern w:val="0"/>
                <w:sz w:val="18"/>
                <w:szCs w:val="18"/>
              </w:rPr>
              <w:t>总图设计与工业运输</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w:t>
            </w:r>
            <w:r>
              <w:rPr>
                <w:rFonts w:eastAsia="方正仿宋_GBK"/>
                <w:kern w:val="0"/>
                <w:sz w:val="18"/>
                <w:szCs w:val="18"/>
              </w:rPr>
              <w:t>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w:t>
            </w:r>
            <w:r>
              <w:rPr>
                <w:rFonts w:eastAsia="方正仿宋_GBK"/>
                <w:kern w:val="0"/>
                <w:sz w:val="18"/>
                <w:szCs w:val="18"/>
              </w:rPr>
              <w:lastRenderedPageBreak/>
              <w:t>程技术，管道工程施工</w:t>
            </w:r>
          </w:p>
        </w:tc>
      </w:tr>
      <w:tr w:rsidR="00000000">
        <w:trPr>
          <w:trHeight w:val="2052"/>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（五十）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海洋</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工程类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船舶与海洋工程，海洋工程与技术</w:t>
            </w:r>
            <w:r>
              <w:rPr>
                <w:rFonts w:eastAsia="方正仿宋_GBK"/>
                <w:kern w:val="0"/>
                <w:sz w:val="18"/>
                <w:szCs w:val="18"/>
              </w:rPr>
              <w:t xml:space="preserve">, </w:t>
            </w:r>
            <w:r>
              <w:rPr>
                <w:rFonts w:eastAsia="方正仿宋_GBK"/>
                <w:kern w:val="0"/>
                <w:sz w:val="18"/>
                <w:szCs w:val="18"/>
              </w:rPr>
              <w:t>航道工程技术，海洋资源开发技术</w:t>
            </w:r>
            <w:r>
              <w:rPr>
                <w:rFonts w:eastAsia="方正仿宋_GBK"/>
                <w:kern w:val="0"/>
                <w:sz w:val="18"/>
                <w:szCs w:val="18"/>
              </w:rPr>
              <w:t>,</w:t>
            </w:r>
            <w:r>
              <w:rPr>
                <w:rFonts w:eastAsia="方正仿宋_GBK"/>
                <w:kern w:val="0"/>
                <w:sz w:val="18"/>
                <w:szCs w:val="18"/>
              </w:rPr>
              <w:t>港口与航运管理，港口工程技术</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000000">
        <w:trPr>
          <w:trHeight w:val="217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（五十一）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航空</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航天类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w:t>
            </w:r>
            <w:r>
              <w:rPr>
                <w:rFonts w:eastAsia="方正仿宋_GBK"/>
                <w:kern w:val="0"/>
                <w:sz w:val="18"/>
                <w:szCs w:val="18"/>
              </w:rPr>
              <w:t>环境工程，航空工程，航天工程</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w:t>
            </w:r>
            <w:r>
              <w:rPr>
                <w:rFonts w:eastAsia="方正仿宋_GBK"/>
                <w:kern w:val="0"/>
                <w:sz w:val="18"/>
                <w:szCs w:val="18"/>
              </w:rPr>
              <w:t>空电子电气技术，飞机维修，飞机控制设备与仪表，航空发动机装配与试车，民航空中安全保卫，民航特种车辆维修</w:t>
            </w:r>
          </w:p>
        </w:tc>
      </w:tr>
      <w:tr w:rsidR="00000000">
        <w:trPr>
          <w:trHeight w:val="1552"/>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（五十二）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兵器类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导弹维修</w:t>
            </w:r>
          </w:p>
        </w:tc>
      </w:tr>
      <w:tr w:rsidR="00000000">
        <w:trPr>
          <w:trHeight w:val="90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（五十三）</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核工</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程类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核能科学与工</w:t>
            </w:r>
            <w:r>
              <w:rPr>
                <w:rFonts w:eastAsia="方正仿宋_GBK"/>
                <w:kern w:val="0"/>
                <w:sz w:val="18"/>
                <w:szCs w:val="18"/>
              </w:rPr>
              <w:t>程，核燃料循环与材料，核技术及应用，辐射防护及环境保护，核能与核技术工程，放射性与有害废料管理</w:t>
            </w:r>
            <w:r>
              <w:rPr>
                <w:rFonts w:eastAsia="方正仿宋_GBK"/>
                <w:kern w:val="0"/>
                <w:sz w:val="18"/>
                <w:szCs w:val="18"/>
              </w:rPr>
              <w:t xml:space="preserve">, </w:t>
            </w:r>
            <w:r>
              <w:rPr>
                <w:rFonts w:eastAsia="方正仿宋_GBK"/>
                <w:kern w:val="0"/>
                <w:sz w:val="18"/>
                <w:szCs w:val="18"/>
              </w:rPr>
              <w:t>核资源与核勘查工程</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1764"/>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（五十四）</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农业</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工程类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w:t>
            </w:r>
            <w:r>
              <w:rPr>
                <w:rFonts w:eastAsia="方正仿宋_GBK"/>
                <w:kern w:val="0"/>
                <w:sz w:val="18"/>
                <w:szCs w:val="18"/>
              </w:rPr>
              <w:t>化，农田水利工程，土地规划与利用，农村能源开发与利用，农产品贮运与加工，水产品贮藏与加工，冷冻冷藏工程，农业推广，土壤与农业化学，农业电气化</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853"/>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（五十五）</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林业</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rsidR="00000000">
        <w:trPr>
          <w:trHeight w:val="153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（五十六）</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环境科学</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环境工程，水质科</w:t>
            </w:r>
            <w:r>
              <w:rPr>
                <w:rFonts w:eastAsia="方正仿宋_GBK"/>
                <w:kern w:val="0"/>
                <w:sz w:val="18"/>
                <w:szCs w:val="18"/>
              </w:rPr>
              <w:t>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000000">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（五十七）</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生物医学</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生物医学工程，假肢矫形工程，医疗器</w:t>
            </w:r>
            <w:r>
              <w:rPr>
                <w:rFonts w:eastAsia="方正仿宋_GBK"/>
                <w:kern w:val="0"/>
                <w:sz w:val="18"/>
                <w:szCs w:val="18"/>
              </w:rPr>
              <w:t>械工程</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141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（五十八）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食品科学</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与工程类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w:t>
            </w:r>
            <w:r>
              <w:rPr>
                <w:rFonts w:eastAsia="方正仿宋_GBK"/>
                <w:kern w:val="0"/>
                <w:sz w:val="18"/>
                <w:szCs w:val="18"/>
              </w:rPr>
              <w:t>品分析与检验，食品加工及管理，食品检测及管理，商检技术，商品质量与检测技术，酿酒技术，粮油储藏与检测技术，乳品工艺，食品工艺与检测，食品工艺技术，畜产品加工与检测，保健品开发与管理</w:t>
            </w:r>
          </w:p>
        </w:tc>
      </w:tr>
      <w:tr w:rsidR="00000000">
        <w:trPr>
          <w:trHeight w:val="111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（五十九）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建筑类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城镇建设，城镇规划，建筑装饰技术，</w:t>
            </w:r>
            <w:r>
              <w:rPr>
                <w:rFonts w:eastAsia="方正仿宋_GBK"/>
                <w:kern w:val="0"/>
                <w:sz w:val="18"/>
                <w:szCs w:val="18"/>
              </w:rPr>
              <w:t>建筑经济管理</w:t>
            </w:r>
          </w:p>
        </w:tc>
      </w:tr>
      <w:tr w:rsidR="00000000">
        <w:trPr>
          <w:trHeight w:val="91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（六十）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安全科学</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救援技术，安全技术管理</w:t>
            </w:r>
          </w:p>
        </w:tc>
      </w:tr>
      <w:tr w:rsidR="00000000">
        <w:trPr>
          <w:trHeight w:val="118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（六十一）生物</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1651"/>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（六十二）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公安</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技术类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w:t>
            </w:r>
            <w:r>
              <w:rPr>
                <w:rFonts w:eastAsia="方正仿宋_GBK"/>
                <w:kern w:val="0"/>
                <w:sz w:val="18"/>
                <w:szCs w:val="18"/>
              </w:rPr>
              <w:t>理及测试研究，信息安全及计算机犯罪侦查，公安信息系统与指挥决策，道路交通安全，法化学</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rsidR="00000000">
        <w:trPr>
          <w:trHeight w:val="234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（六十三）</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植物</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生产类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w:t>
            </w:r>
            <w:r>
              <w:rPr>
                <w:rFonts w:eastAsia="方正仿宋_GBK"/>
                <w:kern w:val="0"/>
                <w:sz w:val="18"/>
                <w:szCs w:val="18"/>
              </w:rPr>
              <w:t>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rFonts w:eastAsia="方正仿宋_GBK"/>
                <w:kern w:val="0"/>
                <w:sz w:val="18"/>
                <w:szCs w:val="18"/>
              </w:rPr>
              <w:t>,</w:t>
            </w:r>
            <w:r>
              <w:rPr>
                <w:rFonts w:eastAsia="方正仿宋_GBK"/>
                <w:kern w:val="0"/>
                <w:sz w:val="18"/>
                <w:szCs w:val="18"/>
              </w:rPr>
              <w:t>设施农业</w:t>
            </w:r>
            <w:r>
              <w:rPr>
                <w:rFonts w:eastAsia="方正仿宋_GBK"/>
                <w:kern w:val="0"/>
                <w:sz w:val="18"/>
                <w:szCs w:val="18"/>
              </w:rPr>
              <w:t>,</w:t>
            </w:r>
            <w:r>
              <w:rPr>
                <w:rFonts w:eastAsia="方正仿宋_GBK"/>
                <w:kern w:val="0"/>
                <w:sz w:val="18"/>
                <w:szCs w:val="18"/>
              </w:rPr>
              <w:t>农业科技组织与服务</w:t>
            </w:r>
            <w:r>
              <w:rPr>
                <w:rFonts w:eastAsia="方正仿宋_GBK"/>
                <w:kern w:val="0"/>
                <w:sz w:val="18"/>
                <w:szCs w:val="18"/>
              </w:rPr>
              <w:t>,</w:t>
            </w:r>
            <w:r>
              <w:rPr>
                <w:rFonts w:eastAsia="方正仿宋_GBK"/>
                <w:kern w:val="0"/>
                <w:sz w:val="18"/>
                <w:szCs w:val="18"/>
              </w:rPr>
              <w:t>农业信息化</w:t>
            </w:r>
            <w:r>
              <w:rPr>
                <w:rFonts w:eastAsia="方正仿宋_GBK"/>
                <w:kern w:val="0"/>
                <w:sz w:val="18"/>
                <w:szCs w:val="18"/>
              </w:rPr>
              <w:t>,</w:t>
            </w:r>
            <w:r>
              <w:rPr>
                <w:rFonts w:eastAsia="方正仿宋_GBK"/>
                <w:kern w:val="0"/>
                <w:sz w:val="18"/>
                <w:szCs w:val="18"/>
              </w:rPr>
              <w:t>种业）</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w:t>
            </w:r>
            <w:r>
              <w:rPr>
                <w:rFonts w:eastAsia="方正仿宋_GBK"/>
                <w:kern w:val="0"/>
                <w:sz w:val="18"/>
                <w:szCs w:val="18"/>
              </w:rPr>
              <w:t xml:space="preserve"> </w:t>
            </w:r>
            <w:r>
              <w:rPr>
                <w:rFonts w:eastAsia="方正仿宋_GBK"/>
                <w:kern w:val="0"/>
                <w:sz w:val="18"/>
                <w:szCs w:val="18"/>
              </w:rPr>
              <w:t>，土壤与农业化学，药用植物，野生植物资源开发与利用，农</w:t>
            </w:r>
            <w:r>
              <w:rPr>
                <w:rFonts w:eastAsia="方正仿宋_GBK"/>
                <w:kern w:val="0"/>
                <w:sz w:val="18"/>
                <w:szCs w:val="18"/>
              </w:rPr>
              <w:t>艺教育，农产品储运与加工教育，园艺教育，园林教育，植物生物技术，特用作物教育，应用生物教育</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000000">
        <w:trPr>
          <w:trHeight w:val="72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w:t>
            </w:r>
            <w:r>
              <w:rPr>
                <w:rFonts w:eastAsia="方正仿宋_GBK"/>
                <w:kern w:val="0"/>
                <w:sz w:val="18"/>
                <w:szCs w:val="18"/>
              </w:rPr>
              <w:lastRenderedPageBreak/>
              <w:t>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lastRenderedPageBreak/>
              <w:t>（九）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（六十四）</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自然保护</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与环境</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lastRenderedPageBreak/>
              <w:t>生态类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lastRenderedPageBreak/>
              <w:t>环境科学与工程，环境科学，环境工程，水土保持与荒漠化防治</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w:t>
            </w:r>
            <w:r>
              <w:rPr>
                <w:rFonts w:eastAsia="方正仿宋_GBK"/>
                <w:kern w:val="0"/>
                <w:sz w:val="18"/>
                <w:szCs w:val="18"/>
              </w:rPr>
              <w:t>保持与荒漠化防治，</w:t>
            </w:r>
            <w:r>
              <w:rPr>
                <w:rFonts w:eastAsia="方正仿宋_GBK"/>
                <w:kern w:val="0"/>
                <w:sz w:val="18"/>
                <w:szCs w:val="18"/>
              </w:rPr>
              <w:t xml:space="preserve"> </w:t>
            </w:r>
            <w:r>
              <w:rPr>
                <w:rFonts w:eastAsia="方正仿宋_GBK"/>
                <w:kern w:val="0"/>
                <w:sz w:val="18"/>
                <w:szCs w:val="18"/>
              </w:rPr>
              <w:t>植物资源工程，水土保持，沙漠治理</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rsidR="00000000">
        <w:trPr>
          <w:trHeight w:val="1818"/>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（六十五）</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动物</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生产类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w:t>
            </w:r>
            <w:r>
              <w:rPr>
                <w:rFonts w:eastAsia="方正仿宋_GBK"/>
                <w:kern w:val="0"/>
                <w:sz w:val="18"/>
                <w:szCs w:val="18"/>
              </w:rPr>
              <w:t>,</w:t>
            </w:r>
            <w:r>
              <w:rPr>
                <w:rFonts w:eastAsia="方正仿宋_GBK"/>
                <w:kern w:val="0"/>
                <w:sz w:val="18"/>
                <w:szCs w:val="18"/>
              </w:rPr>
              <w:t>草业）</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rsidR="00000000">
        <w:trPr>
          <w:trHeight w:val="73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（六十六）动物</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兽医学，基础兽医学，预防兽医学，临床</w:t>
            </w:r>
            <w:r>
              <w:rPr>
                <w:rFonts w:eastAsia="方正仿宋_GBK"/>
                <w:kern w:val="0"/>
                <w:sz w:val="18"/>
                <w:szCs w:val="18"/>
              </w:rPr>
              <w:t>兽医学，兽医</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动物医学</w:t>
            </w:r>
            <w:r>
              <w:rPr>
                <w:rFonts w:eastAsia="方正仿宋_GBK"/>
                <w:kern w:val="0"/>
                <w:sz w:val="18"/>
                <w:szCs w:val="18"/>
              </w:rPr>
              <w:t>,</w:t>
            </w:r>
            <w:r>
              <w:rPr>
                <w:rFonts w:eastAsia="方正仿宋_GBK"/>
                <w:kern w:val="0"/>
                <w:sz w:val="18"/>
                <w:szCs w:val="18"/>
              </w:rPr>
              <w:t>动物药学</w:t>
            </w:r>
            <w:r>
              <w:rPr>
                <w:rFonts w:eastAsia="方正仿宋_GBK"/>
                <w:kern w:val="0"/>
                <w:sz w:val="18"/>
                <w:szCs w:val="18"/>
              </w:rPr>
              <w:t>,</w:t>
            </w:r>
            <w:r>
              <w:rPr>
                <w:rFonts w:eastAsia="方正仿宋_GBK"/>
                <w:kern w:val="0"/>
                <w:sz w:val="18"/>
                <w:szCs w:val="18"/>
              </w:rPr>
              <w:t>动植物检疫，畜牧兽医</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rsidR="00000000">
        <w:trPr>
          <w:trHeight w:val="114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（六十七）</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林学类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林木遗传育种，森林培育，森林保护学</w:t>
            </w:r>
            <w:r>
              <w:rPr>
                <w:rFonts w:eastAsia="方正仿宋_GBK"/>
                <w:kern w:val="0"/>
                <w:sz w:val="18"/>
                <w:szCs w:val="18"/>
              </w:rPr>
              <w:t>,</w:t>
            </w:r>
            <w:r>
              <w:rPr>
                <w:rFonts w:eastAsia="方正仿宋_GBK"/>
                <w:kern w:val="0"/>
                <w:sz w:val="18"/>
                <w:szCs w:val="18"/>
              </w:rPr>
              <w:t>森林经理学</w:t>
            </w:r>
            <w:r>
              <w:rPr>
                <w:rFonts w:eastAsia="方正仿宋_GBK"/>
                <w:kern w:val="0"/>
                <w:sz w:val="18"/>
                <w:szCs w:val="18"/>
              </w:rPr>
              <w:t>,</w:t>
            </w:r>
            <w:r>
              <w:rPr>
                <w:rFonts w:eastAsia="方正仿宋_GBK"/>
                <w:kern w:val="0"/>
                <w:sz w:val="18"/>
                <w:szCs w:val="18"/>
              </w:rPr>
              <w:t>野生动植物保护与利用</w:t>
            </w:r>
            <w:r>
              <w:rPr>
                <w:rFonts w:eastAsia="方正仿宋_GBK"/>
                <w:kern w:val="0"/>
                <w:sz w:val="18"/>
                <w:szCs w:val="18"/>
              </w:rPr>
              <w:t>,</w:t>
            </w:r>
            <w:r>
              <w:rPr>
                <w:rFonts w:eastAsia="方正仿宋_GBK"/>
                <w:kern w:val="0"/>
                <w:sz w:val="18"/>
                <w:szCs w:val="18"/>
              </w:rPr>
              <w:t>园林植物与观赏园艺</w:t>
            </w:r>
            <w:r>
              <w:rPr>
                <w:rFonts w:eastAsia="方正仿宋_GBK"/>
                <w:kern w:val="0"/>
                <w:sz w:val="18"/>
                <w:szCs w:val="18"/>
              </w:rPr>
              <w:t>,</w:t>
            </w:r>
            <w:r>
              <w:rPr>
                <w:rFonts w:eastAsia="方正仿宋_GBK"/>
                <w:kern w:val="0"/>
                <w:sz w:val="18"/>
                <w:szCs w:val="18"/>
              </w:rPr>
              <w:t>林业，风景园林，林业硕士专业</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林学</w:t>
            </w:r>
            <w:r>
              <w:rPr>
                <w:rFonts w:eastAsia="方正仿宋_GBK"/>
                <w:kern w:val="0"/>
                <w:sz w:val="18"/>
                <w:szCs w:val="18"/>
              </w:rPr>
              <w:t>,</w:t>
            </w:r>
            <w:r>
              <w:rPr>
                <w:rFonts w:eastAsia="方正仿宋_GBK"/>
                <w:kern w:val="0"/>
                <w:sz w:val="18"/>
                <w:szCs w:val="18"/>
              </w:rPr>
              <w:t>森林保护</w:t>
            </w:r>
            <w:r>
              <w:rPr>
                <w:rFonts w:eastAsia="方正仿宋_GBK"/>
                <w:kern w:val="0"/>
                <w:sz w:val="18"/>
                <w:szCs w:val="18"/>
              </w:rPr>
              <w:t>,</w:t>
            </w:r>
            <w:r>
              <w:rPr>
                <w:rFonts w:eastAsia="方正仿宋_GBK"/>
                <w:kern w:val="0"/>
                <w:sz w:val="18"/>
                <w:szCs w:val="18"/>
              </w:rPr>
              <w:t>森林资源保护与游憩</w:t>
            </w:r>
            <w:r>
              <w:rPr>
                <w:rFonts w:eastAsia="方正仿宋_GBK"/>
                <w:kern w:val="0"/>
                <w:sz w:val="18"/>
                <w:szCs w:val="18"/>
              </w:rPr>
              <w:t>,</w:t>
            </w:r>
            <w:r>
              <w:rPr>
                <w:rFonts w:eastAsia="方正仿宋_GBK"/>
                <w:kern w:val="0"/>
                <w:sz w:val="18"/>
                <w:szCs w:val="18"/>
              </w:rPr>
              <w:t>经济林，园林，园林工程，林木生产教育，林学教育，森林资源管理与经济林方向</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w:t>
            </w:r>
            <w:r>
              <w:rPr>
                <w:rFonts w:eastAsia="方正仿宋_GBK"/>
                <w:kern w:val="0"/>
                <w:sz w:val="18"/>
                <w:szCs w:val="18"/>
              </w:rPr>
              <w:t>园林，林副新产品加工，城市园林规则与设计，园林工程技术</w:t>
            </w:r>
          </w:p>
        </w:tc>
      </w:tr>
      <w:tr w:rsidR="00000000">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（六十八）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水产类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rsidR="00000000">
        <w:trPr>
          <w:trHeight w:val="1036"/>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（六十九）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草学类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111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（七十）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基础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w:t>
            </w:r>
            <w:r>
              <w:rPr>
                <w:rFonts w:eastAsia="方正仿宋_GBK"/>
                <w:kern w:val="0"/>
                <w:sz w:val="18"/>
                <w:szCs w:val="18"/>
              </w:rPr>
              <w:t>，生物医学工程，医学生理学与时间生物学</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165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（七十一）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临床</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w:t>
            </w:r>
            <w:r>
              <w:rPr>
                <w:rFonts w:eastAsia="方正仿宋_GBK"/>
                <w:kern w:val="0"/>
                <w:sz w:val="18"/>
                <w:szCs w:val="18"/>
              </w:rPr>
              <w:t>,</w:t>
            </w:r>
            <w:r>
              <w:rPr>
                <w:rFonts w:eastAsia="方正仿宋_GBK"/>
                <w:kern w:val="0"/>
                <w:sz w:val="18"/>
                <w:szCs w:val="18"/>
              </w:rPr>
              <w:t>医学影像学，眼视光医学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临床医学，麻醉学，社区医疗</w:t>
            </w:r>
          </w:p>
        </w:tc>
      </w:tr>
      <w:tr w:rsidR="00000000">
        <w:trPr>
          <w:trHeight w:val="48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（七十二）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口腔</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口腔基础医学，口</w:t>
            </w:r>
            <w:r>
              <w:rPr>
                <w:rFonts w:eastAsia="方正仿宋_GBK"/>
                <w:kern w:val="0"/>
                <w:sz w:val="18"/>
                <w:szCs w:val="18"/>
              </w:rPr>
              <w:t>腔临床医学，口腔医学</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口腔医学，口腔医学技术</w:t>
            </w:r>
          </w:p>
        </w:tc>
      </w:tr>
      <w:tr w:rsidR="00000000">
        <w:trPr>
          <w:trHeight w:val="120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（七十三）</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公共卫生</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与预防</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医学营养，卫生监督</w:t>
            </w:r>
          </w:p>
        </w:tc>
      </w:tr>
      <w:tr w:rsidR="00000000">
        <w:trPr>
          <w:trHeight w:val="170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（七十四）</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中医学类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中医基础理论，中医临床基础，中医医史文献，方剂学，中医诊断学，中</w:t>
            </w:r>
            <w:r>
              <w:rPr>
                <w:rFonts w:eastAsia="方正仿宋_GBK"/>
                <w:kern w:val="0"/>
                <w:sz w:val="18"/>
                <w:szCs w:val="18"/>
              </w:rPr>
              <w:t>医内科学，中医外科学，中医骨伤科学，中医妇科学，中医儿科学，中医五官科学，针灸推拿学，民族医学，中医耳鼻咽喉科学，针灸学，中医文献，医古文</w:t>
            </w:r>
            <w:r>
              <w:rPr>
                <w:rFonts w:eastAsia="方正仿宋_GBK"/>
                <w:kern w:val="0"/>
                <w:sz w:val="18"/>
                <w:szCs w:val="18"/>
              </w:rPr>
              <w:t xml:space="preserve"> </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rsidR="00000000">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w:t>
            </w:r>
            <w:r>
              <w:rPr>
                <w:rFonts w:eastAsia="方正仿宋_GBK"/>
                <w:kern w:val="0"/>
                <w:sz w:val="18"/>
                <w:szCs w:val="18"/>
              </w:rPr>
              <w:lastRenderedPageBreak/>
              <w:t>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lastRenderedPageBreak/>
              <w:t>（十）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（七十五）</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中西医</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lastRenderedPageBreak/>
              <w:t>结合类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lastRenderedPageBreak/>
              <w:t>中西医结合基础，中西医结合临床</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中西医结合</w:t>
            </w:r>
          </w:p>
        </w:tc>
      </w:tr>
      <w:tr w:rsidR="00000000">
        <w:trPr>
          <w:trHeight w:val="76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（七十六）</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药学类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药物</w:t>
            </w:r>
            <w:r>
              <w:rPr>
                <w:rFonts w:eastAsia="方正仿宋_GBK"/>
                <w:kern w:val="0"/>
                <w:sz w:val="18"/>
                <w:szCs w:val="18"/>
              </w:rPr>
              <w:t>化学，药剂学，生药学，药物分析学，微生物与生化药学，药理学，药学</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rsidR="00000000">
        <w:trPr>
          <w:trHeight w:val="82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（七十七）</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rsidR="00000000">
        <w:trPr>
          <w:trHeight w:val="48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（七十八）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126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（七十九）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技术类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医学检验</w:t>
            </w:r>
            <w:r>
              <w:rPr>
                <w:rFonts w:eastAsia="方正仿宋_GBK"/>
                <w:kern w:val="0"/>
                <w:sz w:val="18"/>
                <w:szCs w:val="18"/>
              </w:rPr>
              <w:t>,</w:t>
            </w:r>
            <w:r>
              <w:rPr>
                <w:rFonts w:eastAsia="方正仿宋_GBK"/>
                <w:kern w:val="0"/>
                <w:sz w:val="18"/>
                <w:szCs w:val="18"/>
              </w:rPr>
              <w:t>医学实验技术</w:t>
            </w:r>
            <w:r>
              <w:rPr>
                <w:rFonts w:eastAsia="方正仿宋_GBK"/>
                <w:kern w:val="0"/>
                <w:sz w:val="18"/>
                <w:szCs w:val="18"/>
              </w:rPr>
              <w:t>,</w:t>
            </w:r>
            <w:r>
              <w:rPr>
                <w:rFonts w:eastAsia="方正仿宋_GBK"/>
                <w:kern w:val="0"/>
                <w:sz w:val="18"/>
                <w:szCs w:val="18"/>
              </w:rPr>
              <w:t>医学影像，医学影像学</w:t>
            </w:r>
            <w:r>
              <w:rPr>
                <w:rFonts w:eastAsia="方正仿宋_GBK"/>
                <w:kern w:val="0"/>
                <w:sz w:val="18"/>
                <w:szCs w:val="18"/>
              </w:rPr>
              <w:t>,</w:t>
            </w:r>
            <w:r>
              <w:rPr>
                <w:rFonts w:eastAsia="方正仿宋_GBK"/>
                <w:kern w:val="0"/>
                <w:sz w:val="18"/>
                <w:szCs w:val="18"/>
              </w:rPr>
              <w:t>眼视光学</w:t>
            </w:r>
            <w:r>
              <w:rPr>
                <w:rFonts w:eastAsia="方正仿宋_GBK"/>
                <w:kern w:val="0"/>
                <w:sz w:val="18"/>
                <w:szCs w:val="18"/>
              </w:rPr>
              <w:t>,</w:t>
            </w:r>
            <w:r>
              <w:rPr>
                <w:rFonts w:eastAsia="方正仿宋_GBK"/>
                <w:kern w:val="0"/>
                <w:sz w:val="18"/>
                <w:szCs w:val="18"/>
              </w:rPr>
              <w:t>康复治疗学</w:t>
            </w:r>
            <w:r>
              <w:rPr>
                <w:rFonts w:eastAsia="方正仿宋_GBK"/>
                <w:kern w:val="0"/>
                <w:sz w:val="18"/>
                <w:szCs w:val="18"/>
              </w:rPr>
              <w:t>,</w:t>
            </w:r>
            <w:r>
              <w:rPr>
                <w:rFonts w:eastAsia="方正仿宋_GBK"/>
                <w:kern w:val="0"/>
                <w:sz w:val="18"/>
                <w:szCs w:val="18"/>
              </w:rPr>
              <w:t>医学实验学</w:t>
            </w:r>
            <w:r>
              <w:rPr>
                <w:rFonts w:eastAsia="方正仿宋_GBK"/>
                <w:kern w:val="0"/>
                <w:sz w:val="18"/>
                <w:szCs w:val="18"/>
              </w:rPr>
              <w:t>,</w:t>
            </w:r>
            <w:r>
              <w:rPr>
                <w:rFonts w:eastAsia="方正仿宋_GBK"/>
                <w:kern w:val="0"/>
                <w:sz w:val="18"/>
                <w:szCs w:val="18"/>
              </w:rPr>
              <w:t>医学技术</w:t>
            </w:r>
            <w:r>
              <w:rPr>
                <w:rFonts w:eastAsia="方正仿宋_GBK"/>
                <w:kern w:val="0"/>
                <w:sz w:val="18"/>
                <w:szCs w:val="18"/>
              </w:rPr>
              <w:t>,</w:t>
            </w:r>
            <w:r>
              <w:rPr>
                <w:rFonts w:eastAsia="方正仿宋_GBK"/>
                <w:kern w:val="0"/>
                <w:sz w:val="18"/>
                <w:szCs w:val="18"/>
              </w:rPr>
              <w:t>医学美容技术</w:t>
            </w:r>
            <w:r>
              <w:rPr>
                <w:rFonts w:eastAsia="方正仿宋_GBK"/>
                <w:kern w:val="0"/>
                <w:sz w:val="18"/>
                <w:szCs w:val="18"/>
              </w:rPr>
              <w:t>,</w:t>
            </w:r>
            <w:r>
              <w:rPr>
                <w:rFonts w:eastAsia="方正仿宋_GBK"/>
                <w:kern w:val="0"/>
                <w:sz w:val="18"/>
                <w:szCs w:val="18"/>
              </w:rPr>
              <w:t>听力学</w:t>
            </w:r>
            <w:r>
              <w:rPr>
                <w:rFonts w:eastAsia="方正仿宋_GBK"/>
                <w:kern w:val="0"/>
                <w:sz w:val="18"/>
                <w:szCs w:val="18"/>
              </w:rPr>
              <w:t>,</w:t>
            </w:r>
            <w:r>
              <w:rPr>
                <w:rFonts w:eastAsia="方正仿宋_GBK"/>
                <w:kern w:val="0"/>
                <w:sz w:val="18"/>
                <w:szCs w:val="18"/>
              </w:rPr>
              <w:t>医学影像工程，医学检验技术，医学影像技术，口腔医学技术，卫生检验与检疫，听力与言语康复学，口腔修复工艺学，卫生检验</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w:t>
            </w:r>
            <w:r>
              <w:rPr>
                <w:rFonts w:eastAsia="方正仿宋_GBK"/>
                <w:kern w:val="0"/>
                <w:sz w:val="18"/>
                <w:szCs w:val="18"/>
              </w:rPr>
              <w:t>动物技术，康复工程技术，临床工程技术，呼吸治疗技术，放射治疗技术，医学工程技术，卫生检验与检疫技术</w:t>
            </w:r>
          </w:p>
        </w:tc>
      </w:tr>
      <w:tr w:rsidR="00000000">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护理学类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rsidR="00000000">
        <w:trPr>
          <w:trHeight w:val="150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（八十一）管理科学</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与工程类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w:t>
            </w:r>
            <w:r>
              <w:rPr>
                <w:rFonts w:eastAsia="方正仿宋_GBK"/>
                <w:kern w:val="0"/>
                <w:sz w:val="18"/>
                <w:szCs w:val="18"/>
              </w:rPr>
              <w:t>,</w:t>
            </w:r>
            <w:r>
              <w:rPr>
                <w:rFonts w:eastAsia="方正仿宋_GBK"/>
                <w:kern w:val="0"/>
                <w:sz w:val="18"/>
                <w:szCs w:val="18"/>
              </w:rPr>
              <w:t>房地产开发与管理</w:t>
            </w:r>
            <w:r>
              <w:rPr>
                <w:rFonts w:eastAsia="方正仿宋_GBK"/>
                <w:kern w:val="0"/>
                <w:sz w:val="18"/>
                <w:szCs w:val="18"/>
              </w:rPr>
              <w:t>,</w:t>
            </w:r>
            <w:r>
              <w:rPr>
                <w:rFonts w:eastAsia="方正仿宋_GBK"/>
                <w:kern w:val="0"/>
                <w:sz w:val="18"/>
                <w:szCs w:val="18"/>
              </w:rPr>
              <w:t>保密管理</w:t>
            </w:r>
            <w:r>
              <w:rPr>
                <w:rFonts w:eastAsia="方正仿宋_GBK"/>
                <w:kern w:val="0"/>
                <w:sz w:val="18"/>
                <w:szCs w:val="18"/>
              </w:rPr>
              <w:t>,</w:t>
            </w:r>
            <w:r>
              <w:rPr>
                <w:rFonts w:eastAsia="方正仿宋_GBK"/>
                <w:kern w:val="0"/>
                <w:sz w:val="18"/>
                <w:szCs w:val="18"/>
              </w:rPr>
              <w:t>控制科学与</w:t>
            </w:r>
            <w:r>
              <w:rPr>
                <w:rFonts w:eastAsia="方正仿宋_GBK"/>
                <w:kern w:val="0"/>
                <w:sz w:val="18"/>
                <w:szCs w:val="18"/>
              </w:rPr>
              <w:t>工程，信息管理工程</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rsidR="00000000">
        <w:trPr>
          <w:trHeight w:val="244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工商</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w:t>
            </w:r>
            <w:r>
              <w:rPr>
                <w:rFonts w:eastAsia="方正仿宋_GBK"/>
                <w:kern w:val="0"/>
                <w:sz w:val="18"/>
                <w:szCs w:val="18"/>
              </w:rPr>
              <w:t>，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w:t>
            </w:r>
            <w:r>
              <w:rPr>
                <w:rFonts w:eastAsia="方正仿宋_GBK"/>
                <w:kern w:val="0"/>
                <w:sz w:val="18"/>
                <w:szCs w:val="18"/>
              </w:rPr>
              <w:t>，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000000">
        <w:trPr>
          <w:trHeight w:val="118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（八十三）</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农业</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经济</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农林经济管</w:t>
            </w:r>
            <w:r>
              <w:rPr>
                <w:rFonts w:eastAsia="方正仿宋_GBK"/>
                <w:kern w:val="0"/>
                <w:sz w:val="18"/>
                <w:szCs w:val="18"/>
              </w:rPr>
              <w:t>理，农村区域发展，农业经营管理教育</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000000">
        <w:trPr>
          <w:trHeight w:val="2190"/>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（八十四）</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公共</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w:t>
            </w:r>
            <w:r>
              <w:rPr>
                <w:rFonts w:eastAsia="方正仿宋_GBK"/>
                <w:kern w:val="0"/>
                <w:sz w:val="18"/>
                <w:szCs w:val="18"/>
              </w:rPr>
              <w:t>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w:t>
            </w:r>
            <w:r>
              <w:rPr>
                <w:rFonts w:eastAsia="方正仿宋_GBK"/>
                <w:kern w:val="0"/>
                <w:sz w:val="18"/>
                <w:szCs w:val="18"/>
              </w:rPr>
              <w:t>，公共卫生管理，教育管理</w:t>
            </w:r>
          </w:p>
        </w:tc>
      </w:tr>
      <w:tr w:rsidR="00000000">
        <w:trPr>
          <w:trHeight w:val="72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（八十五）</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图书情报</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与档案</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rsidR="00000000">
        <w:trPr>
          <w:trHeight w:val="72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（八十六）</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物流管理</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rsidR="00000000">
        <w:trPr>
          <w:trHeight w:val="1361"/>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（八十七）</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工业</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工业工程，工业设计工程等工程硕士专</w:t>
            </w:r>
            <w:r>
              <w:rPr>
                <w:rFonts w:eastAsia="方正仿宋_GBK"/>
                <w:kern w:val="0"/>
                <w:sz w:val="18"/>
                <w:szCs w:val="18"/>
              </w:rPr>
              <w:t>业</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226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（八十八）</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电子</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商务类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电子商务，广告经营与管理</w:t>
            </w:r>
          </w:p>
        </w:tc>
      </w:tr>
      <w:tr w:rsidR="00000000">
        <w:trPr>
          <w:trHeight w:val="226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（八十九）</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旅游</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w:t>
            </w:r>
            <w:r>
              <w:rPr>
                <w:rFonts w:eastAsia="方正仿宋_GBK"/>
                <w:kern w:val="0"/>
                <w:sz w:val="18"/>
                <w:szCs w:val="18"/>
              </w:rPr>
              <w:t>旅游服务与管理，休闲服务与管理，现代酒店管理，饭店管理</w:t>
            </w:r>
            <w:r>
              <w:rPr>
                <w:rFonts w:eastAsia="方正仿宋_GBK"/>
                <w:kern w:val="0"/>
                <w:sz w:val="18"/>
                <w:szCs w:val="18"/>
              </w:rPr>
              <w:t>,</w:t>
            </w:r>
            <w:r>
              <w:rPr>
                <w:rFonts w:eastAsia="方正仿宋_GBK"/>
                <w:kern w:val="0"/>
                <w:sz w:val="18"/>
                <w:szCs w:val="18"/>
              </w:rPr>
              <w:t>旅游乡村经济，旅游饭店管理，旅游规划策划，旅游景区管理，旅游市场营销，旅游项目投融资管理，旅游温泉经济，游艇游轮经济，旅游自驾车经济，生态旅游与管理</w:t>
            </w:r>
          </w:p>
        </w:tc>
      </w:tr>
      <w:tr w:rsidR="00000000">
        <w:trPr>
          <w:trHeight w:val="960"/>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艺术学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（九十）</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艺术学</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 xml:space="preserve">　</w:t>
            </w:r>
          </w:p>
        </w:tc>
      </w:tr>
      <w:tr w:rsidR="00000000">
        <w:trPr>
          <w:trHeight w:val="1365"/>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艺术学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（九十一）</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音乐与</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舞蹈学类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音乐学，舞蹈学，音乐与舞蹈学，</w:t>
            </w:r>
            <w:r>
              <w:rPr>
                <w:rFonts w:eastAsia="方正仿宋_GBK"/>
                <w:kern w:val="0"/>
                <w:sz w:val="18"/>
                <w:szCs w:val="18"/>
              </w:rPr>
              <w:t xml:space="preserve"> </w:t>
            </w:r>
            <w:r>
              <w:rPr>
                <w:rFonts w:eastAsia="方正仿宋_GBK"/>
                <w:kern w:val="0"/>
                <w:sz w:val="18"/>
                <w:szCs w:val="18"/>
              </w:rPr>
              <w:t>艺术硕士专业（音乐，舞蹈）</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w:t>
            </w:r>
            <w:r>
              <w:rPr>
                <w:rFonts w:eastAsia="方正仿宋_GBK"/>
                <w:kern w:val="0"/>
                <w:sz w:val="18"/>
                <w:szCs w:val="18"/>
              </w:rPr>
              <w:t>，指挥，键盘乐器演奏，弦乐器演奏，打击乐器演奏，中国乐器演奏，乐器修造艺术，音乐音响导演，舞蹈史与舞蹈理论，舞蹈教育</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rsidR="00000000">
        <w:trPr>
          <w:trHeight w:val="2052"/>
          <w:jc w:val="center"/>
        </w:trPr>
        <w:tc>
          <w:tcPr>
            <w:tcW w:w="528" w:type="dxa"/>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（九十二）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戏剧与</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影视学类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w:t>
            </w:r>
            <w:r>
              <w:rPr>
                <w:rFonts w:eastAsia="方正仿宋_GBK"/>
                <w:spacing w:val="-4"/>
                <w:kern w:val="0"/>
                <w:sz w:val="18"/>
                <w:szCs w:val="18"/>
              </w:rPr>
              <w:t>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rsidR="00000000">
        <w:trPr>
          <w:trHeight w:val="1696"/>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（九十三）</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美术学类</w:t>
            </w:r>
          </w:p>
        </w:tc>
        <w:tc>
          <w:tcPr>
            <w:tcW w:w="356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绘画，雕塑，美术学，摄影，中国画，油画</w:t>
            </w:r>
            <w:r>
              <w:rPr>
                <w:rFonts w:eastAsia="方正仿宋_GBK"/>
                <w:kern w:val="0"/>
                <w:sz w:val="18"/>
                <w:szCs w:val="18"/>
              </w:rPr>
              <w:t xml:space="preserve"> </w:t>
            </w:r>
            <w:r>
              <w:rPr>
                <w:rFonts w:eastAsia="方正仿宋_GBK"/>
                <w:kern w:val="0"/>
                <w:sz w:val="18"/>
                <w:szCs w:val="18"/>
              </w:rPr>
              <w:t>，版</w:t>
            </w:r>
            <w:r>
              <w:rPr>
                <w:rFonts w:eastAsia="方正仿宋_GBK"/>
                <w:kern w:val="0"/>
                <w:sz w:val="18"/>
                <w:szCs w:val="18"/>
              </w:rPr>
              <w:t>画，壁画，中国画与书法，书法学</w:t>
            </w:r>
          </w:p>
        </w:tc>
        <w:tc>
          <w:tcPr>
            <w:tcW w:w="3250" w:type="dxa"/>
            <w:tcBorders>
              <w:top w:val="single" w:sz="4" w:space="0" w:color="auto"/>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rsidR="00000000">
        <w:trPr>
          <w:trHeight w:val="2355"/>
          <w:jc w:val="center"/>
        </w:trPr>
        <w:tc>
          <w:tcPr>
            <w:tcW w:w="528" w:type="dxa"/>
            <w:tcBorders>
              <w:top w:val="single" w:sz="4" w:space="0" w:color="auto"/>
              <w:left w:val="single" w:sz="4" w:space="0" w:color="auto"/>
              <w:bottom w:val="nil"/>
              <w:right w:val="single" w:sz="4" w:space="0" w:color="auto"/>
            </w:tcBorders>
            <w:vAlign w:val="center"/>
          </w:tcPr>
          <w:p w:rsidR="00000000" w:rsidRDefault="007A7A5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816" w:type="dxa"/>
            <w:tcBorders>
              <w:top w:val="single" w:sz="4" w:space="0" w:color="auto"/>
              <w:left w:val="nil"/>
              <w:bottom w:val="nil"/>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（十二）</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艺术学</w:t>
            </w:r>
          </w:p>
        </w:tc>
        <w:tc>
          <w:tcPr>
            <w:tcW w:w="816" w:type="dxa"/>
            <w:tcBorders>
              <w:top w:val="nil"/>
              <w:left w:val="nil"/>
              <w:bottom w:val="single" w:sz="4" w:space="0" w:color="auto"/>
              <w:right w:val="single" w:sz="4" w:space="0" w:color="auto"/>
            </w:tcBorders>
            <w:vAlign w:val="center"/>
          </w:tcPr>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（九十四）</w:t>
            </w:r>
          </w:p>
          <w:p w:rsidR="00000000" w:rsidRDefault="007A7A53">
            <w:pPr>
              <w:widowControl/>
              <w:spacing w:line="240" w:lineRule="exact"/>
              <w:ind w:leftChars="-50" w:left="-160" w:rightChars="-50" w:right="-160"/>
              <w:jc w:val="center"/>
              <w:rPr>
                <w:rFonts w:eastAsia="方正仿宋_GBK"/>
                <w:kern w:val="0"/>
                <w:sz w:val="18"/>
                <w:szCs w:val="18"/>
              </w:rPr>
            </w:pPr>
            <w:r>
              <w:rPr>
                <w:rFonts w:eastAsia="方正仿宋_GBK"/>
                <w:kern w:val="0"/>
                <w:sz w:val="18"/>
                <w:szCs w:val="18"/>
              </w:rPr>
              <w:t>设计学类</w:t>
            </w:r>
          </w:p>
        </w:tc>
        <w:tc>
          <w:tcPr>
            <w:tcW w:w="356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w:t>
            </w:r>
            <w:r>
              <w:rPr>
                <w:rFonts w:eastAsia="方正仿宋_GBK"/>
                <w:kern w:val="0"/>
                <w:sz w:val="18"/>
                <w:szCs w:val="18"/>
              </w:rPr>
              <w:t xml:space="preserve"> </w:t>
            </w:r>
            <w:r>
              <w:rPr>
                <w:rFonts w:eastAsia="方正仿宋_GBK"/>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w:t>
            </w:r>
            <w:r>
              <w:rPr>
                <w:rFonts w:eastAsia="方正仿宋_GBK"/>
                <w:kern w:val="0"/>
                <w:sz w:val="18"/>
                <w:szCs w:val="18"/>
              </w:rPr>
              <w:t>计，美术装潢设计，装饰艺术设计，雕塑艺术设计，雕塑，珠宝首饰工艺及鉴定，雕刻艺术与家具设计，旅游工艺品设计与制作，广告设计与制作，广告与装潢，多媒体设计与制作，应用艺术设计，陶瓷艺术设计，广告与会展</w:t>
            </w:r>
            <w:r>
              <w:rPr>
                <w:rFonts w:eastAsia="方正仿宋_GBK"/>
                <w:kern w:val="0"/>
                <w:sz w:val="18"/>
                <w:szCs w:val="18"/>
              </w:rPr>
              <w:t>,</w:t>
            </w:r>
            <w:r>
              <w:rPr>
                <w:rFonts w:eastAsia="方正仿宋_GBK"/>
                <w:kern w:val="0"/>
                <w:sz w:val="18"/>
                <w:szCs w:val="18"/>
              </w:rPr>
              <w:t>广告，广告艺术设计，商务形象传播，舞台艺术设计，钟表设计，首饰设计，皮具设计，工艺美术设计，环境艺术设计，室内设计与计算机绘图，室内设计技术</w:t>
            </w:r>
          </w:p>
        </w:tc>
      </w:tr>
      <w:tr w:rsidR="00000000">
        <w:trPr>
          <w:trHeight w:val="605"/>
          <w:jc w:val="center"/>
        </w:trPr>
        <w:tc>
          <w:tcPr>
            <w:tcW w:w="12915" w:type="dxa"/>
            <w:gridSpan w:val="6"/>
            <w:tcBorders>
              <w:top w:val="single" w:sz="4" w:space="0" w:color="auto"/>
              <w:left w:val="single" w:sz="4" w:space="0" w:color="auto"/>
              <w:bottom w:val="single" w:sz="4" w:space="0" w:color="auto"/>
              <w:right w:val="single" w:sz="4" w:space="0" w:color="auto"/>
            </w:tcBorders>
            <w:vAlign w:val="center"/>
          </w:tcPr>
          <w:p w:rsidR="00000000" w:rsidRDefault="007A7A53">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rsidR="007A7A53" w:rsidRDefault="007A7A53">
      <w:pPr>
        <w:rPr>
          <w:szCs w:val="32"/>
        </w:rPr>
      </w:pPr>
    </w:p>
    <w:sectPr w:rsidR="007A7A53">
      <w:pgSz w:w="16838" w:h="11906" w:orient="landscape"/>
      <w:pgMar w:top="1797" w:right="1440" w:bottom="1797"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A53" w:rsidRDefault="007A7A53">
      <w:r>
        <w:separator/>
      </w:r>
    </w:p>
  </w:endnote>
  <w:endnote w:type="continuationSeparator" w:id="0">
    <w:p w:rsidR="007A7A53" w:rsidRDefault="007A7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7A7A53">
    <w:pPr>
      <w:pStyle w:val="a4"/>
      <w:ind w:firstLine="315"/>
      <w:rPr>
        <w:sz w:val="28"/>
      </w:rPr>
    </w:pPr>
    <w:r>
      <w:rPr>
        <w:rFonts w:ascii="仿宋_GB2312" w:hint="eastAsia"/>
        <w:sz w:val="28"/>
      </w:rPr>
      <w:t>-</w:t>
    </w:r>
    <w:r>
      <w:rPr>
        <w:sz w:val="28"/>
      </w:rPr>
      <w:fldChar w:fldCharType="begin"/>
    </w:r>
    <w:r>
      <w:rPr>
        <w:rStyle w:val="a3"/>
        <w:sz w:val="28"/>
      </w:rPr>
      <w:instrText xml:space="preserve"> PAGE </w:instrText>
    </w:r>
    <w:r>
      <w:rPr>
        <w:sz w:val="28"/>
      </w:rPr>
      <w:fldChar w:fldCharType="separate"/>
    </w:r>
    <w:r>
      <w:rPr>
        <w:rStyle w:val="a3"/>
        <w:sz w:val="28"/>
        <w:lang w:val="en-US" w:eastAsia="zh-CN"/>
      </w:rPr>
      <w:t>30</w:t>
    </w:r>
    <w:r>
      <w:rPr>
        <w:sz w:val="28"/>
      </w:rPr>
      <w:fldChar w:fldCharType="end"/>
    </w:r>
    <w:r>
      <w:rPr>
        <w:rFonts w:ascii="仿宋_GB2312" w:hint="eastAsia"/>
        <w:sz w:val="28"/>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7A7A53">
    <w:pPr>
      <w:pStyle w:val="a4"/>
      <w:ind w:right="339"/>
      <w:jc w:val="right"/>
      <w:rPr>
        <w:rFonts w:hint="eastAsia"/>
        <w:sz w:val="21"/>
      </w:rPr>
    </w:pPr>
    <w:r>
      <w:rPr>
        <w:rFonts w:ascii="仿宋_GB2312" w:hint="eastAsia"/>
        <w:sz w:val="28"/>
        <w:szCs w:val="28"/>
      </w:rPr>
      <w:t>-</w:t>
    </w:r>
    <w:r>
      <w:rPr>
        <w:rFonts w:ascii="仿宋_GB2312" w:hint="eastAsia"/>
        <w:sz w:val="28"/>
        <w:szCs w:val="28"/>
      </w:rPr>
      <w:fldChar w:fldCharType="begin"/>
    </w:r>
    <w:r>
      <w:rPr>
        <w:rStyle w:val="a3"/>
        <w:rFonts w:ascii="仿宋_GB2312" w:hint="eastAsia"/>
        <w:sz w:val="28"/>
        <w:szCs w:val="28"/>
      </w:rPr>
      <w:instrText xml:space="preserve"> PAGE </w:instrText>
    </w:r>
    <w:r>
      <w:rPr>
        <w:rFonts w:ascii="仿宋_GB2312" w:hint="eastAsia"/>
        <w:sz w:val="28"/>
        <w:szCs w:val="28"/>
      </w:rPr>
      <w:fldChar w:fldCharType="separate"/>
    </w:r>
    <w:r w:rsidR="00D335A1">
      <w:rPr>
        <w:rStyle w:val="a3"/>
        <w:rFonts w:ascii="仿宋_GB2312"/>
        <w:noProof/>
        <w:sz w:val="28"/>
        <w:szCs w:val="28"/>
      </w:rPr>
      <w:t>1</w:t>
    </w:r>
    <w:r>
      <w:rPr>
        <w:rFonts w:ascii="仿宋_GB2312" w:hint="eastAsia"/>
        <w:sz w:val="28"/>
        <w:szCs w:val="28"/>
      </w:rPr>
      <w:fldChar w:fldCharType="end"/>
    </w:r>
    <w:r>
      <w:rPr>
        <w:rFonts w:ascii="仿宋_GB2312" w:hint="eastAsia"/>
        <w:sz w:val="28"/>
        <w:szCs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A53" w:rsidRDefault="007A7A53">
      <w:r>
        <w:separator/>
      </w:r>
    </w:p>
  </w:footnote>
  <w:footnote w:type="continuationSeparator" w:id="0">
    <w:p w:rsidR="007A7A53" w:rsidRDefault="007A7A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600"/>
    <w:rsid w:val="00015103"/>
    <w:rsid w:val="00025545"/>
    <w:rsid w:val="000806AC"/>
    <w:rsid w:val="000E7C53"/>
    <w:rsid w:val="00162A7B"/>
    <w:rsid w:val="002359EC"/>
    <w:rsid w:val="00373638"/>
    <w:rsid w:val="00421D2C"/>
    <w:rsid w:val="00425139"/>
    <w:rsid w:val="0045384D"/>
    <w:rsid w:val="00597BEC"/>
    <w:rsid w:val="006368B9"/>
    <w:rsid w:val="00650192"/>
    <w:rsid w:val="006655DE"/>
    <w:rsid w:val="0069651E"/>
    <w:rsid w:val="00717600"/>
    <w:rsid w:val="00725B06"/>
    <w:rsid w:val="00763C8D"/>
    <w:rsid w:val="007A7A53"/>
    <w:rsid w:val="007B7F50"/>
    <w:rsid w:val="007C33A4"/>
    <w:rsid w:val="00864992"/>
    <w:rsid w:val="009400E2"/>
    <w:rsid w:val="00983BF4"/>
    <w:rsid w:val="00A70E41"/>
    <w:rsid w:val="00A86324"/>
    <w:rsid w:val="00AC1EC4"/>
    <w:rsid w:val="00B60286"/>
    <w:rsid w:val="00CE25BF"/>
    <w:rsid w:val="00D335A1"/>
    <w:rsid w:val="00D76618"/>
    <w:rsid w:val="00D942C5"/>
    <w:rsid w:val="00DA34B4"/>
    <w:rsid w:val="00DB083A"/>
    <w:rsid w:val="00EB7E44"/>
    <w:rsid w:val="00FA0D5C"/>
    <w:rsid w:val="00FF12DB"/>
    <w:rsid w:val="35121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CD8C5DD-C5A2-4EBE-901A-5007ACEEF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仿宋_GB2312"/>
      <w:kern w:val="2"/>
      <w:sz w:val="32"/>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paragraph" w:customStyle="1" w:styleId="Char1">
    <w:name w:val="Char1"/>
    <w:basedOn w:val="a"/>
    <w:pPr>
      <w:widowControl/>
      <w:spacing w:after="160" w:line="240" w:lineRule="exact"/>
      <w:jc w:val="left"/>
    </w:pPr>
    <w:rPr>
      <w:rFonts w:ascii="Verdana" w:hAnsi="Verdana" w:cs="Verdana"/>
      <w:kern w:val="0"/>
      <w:sz w:val="24"/>
      <w:szCs w:val="32"/>
      <w:lang w:eastAsia="en-US"/>
    </w:rPr>
  </w:style>
  <w:style w:type="paragraph" w:customStyle="1" w:styleId="Char">
    <w:name w:val="Char"/>
    <w:basedOn w:val="a"/>
    <w:pPr>
      <w:widowControl/>
      <w:jc w:val="left"/>
    </w:pPr>
    <w:rPr>
      <w:rFonts w:ascii="宋体" w:hAnsi="宋体" w:cs="宋体"/>
      <w:kern w:val="0"/>
      <w:sz w:val="24"/>
    </w:rPr>
  </w:style>
  <w:style w:type="paragraph" w:styleId="a4">
    <w:name w:val="footer"/>
    <w:basedOn w:val="a"/>
    <w:pPr>
      <w:tabs>
        <w:tab w:val="center" w:pos="4153"/>
        <w:tab w:val="right" w:pos="8306"/>
      </w:tabs>
      <w:snapToGrid w:val="0"/>
      <w:jc w:val="left"/>
    </w:pPr>
    <w:rPr>
      <w:sz w:val="18"/>
    </w:rPr>
  </w:style>
  <w:style w:type="paragraph" w:styleId="a5">
    <w:name w:val="Balloon Text"/>
    <w:basedOn w:val="a"/>
    <w:semiHidden/>
    <w:rPr>
      <w:sz w:val="18"/>
      <w:szCs w:val="18"/>
    </w:rPr>
  </w:style>
  <w:style w:type="paragraph" w:styleId="a6">
    <w:name w:val="header"/>
    <w:basedOn w:val="a"/>
    <w:link w:val="a7"/>
    <w:rsid w:val="00D335A1"/>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D335A1"/>
    <w:rPr>
      <w:rFonts w:eastAsia="仿宋_GB231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3358</Words>
  <Characters>19143</Characters>
  <Application>Microsoft Office Word</Application>
  <DocSecurity>0</DocSecurity>
  <PresentationFormat/>
  <Lines>159</Lines>
  <Paragraphs>44</Paragraphs>
  <Slides>0</Slides>
  <Notes>0</Notes>
  <HiddenSlides>0</HiddenSlides>
  <MMClips>0</MMClips>
  <ScaleCrop>false</ScaleCrop>
  <Manager/>
  <Company>落雪梨花——扬帆技术论坛更新版</Company>
  <LinksUpToDate>false</LinksUpToDate>
  <CharactersWithSpaces>22457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510232196810280016</cp:lastModifiedBy>
  <cp:revision>2</cp:revision>
  <cp:lastPrinted>2015-08-24T08:53:00Z</cp:lastPrinted>
  <dcterms:created xsi:type="dcterms:W3CDTF">2019-04-09T09:41:00Z</dcterms:created>
  <dcterms:modified xsi:type="dcterms:W3CDTF">2019-04-09T09:41:00Z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ies>
</file>