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8226E0" w:rsidRPr="002255F0" w:rsidRDefault="00C25F68" w:rsidP="008226E0">
      <w:pPr>
        <w:shd w:val="solid" w:color="FFFFFF" w:fill="auto"/>
        <w:autoSpaceDN w:val="0"/>
        <w:spacing w:line="600" w:lineRule="exact"/>
        <w:jc w:val="center"/>
        <w:rPr>
          <w:rFonts w:ascii="方正小标宋简体" w:eastAsia="方正小标宋简体" w:hAnsi="方正小标宋简体" w:cs="方正小标宋简体"/>
          <w:sz w:val="44"/>
          <w:szCs w:val="44"/>
          <w:shd w:val="clear" w:color="auto" w:fill="FFFFFF"/>
        </w:rPr>
      </w:pPr>
      <w:r w:rsidRPr="002255F0">
        <w:rPr>
          <w:rFonts w:ascii="方正小标宋简体" w:eastAsia="方正小标宋简体" w:hAnsi="方正小标宋简体" w:cs="方正小标宋简体" w:hint="eastAsia"/>
          <w:spacing w:val="-4"/>
          <w:sz w:val="44"/>
          <w:szCs w:val="44"/>
        </w:rPr>
        <w:t>山东省地震局2020年</w:t>
      </w:r>
      <w:r w:rsidR="008226E0" w:rsidRPr="002255F0">
        <w:rPr>
          <w:rFonts w:ascii="方正小标宋简体" w:eastAsia="方正小标宋简体" w:hAnsi="方正小标宋简体" w:cs="方正小标宋简体" w:hint="eastAsia"/>
          <w:spacing w:val="-4"/>
          <w:sz w:val="44"/>
          <w:szCs w:val="44"/>
        </w:rPr>
        <w:t>度</w:t>
      </w:r>
      <w:r w:rsidR="008226E0" w:rsidRPr="002255F0">
        <w:rPr>
          <w:rFonts w:ascii="方正小标宋简体" w:eastAsia="方正小标宋简体" w:hAnsi="方正小标宋简体" w:cs="方正小标宋简体" w:hint="eastAsia"/>
          <w:sz w:val="44"/>
          <w:szCs w:val="44"/>
          <w:shd w:val="clear" w:color="auto" w:fill="FFFFFF"/>
        </w:rPr>
        <w:t>考试录用</w:t>
      </w:r>
    </w:p>
    <w:p w:rsidR="00180187" w:rsidRPr="002255F0" w:rsidRDefault="008226E0" w:rsidP="008226E0">
      <w:pPr>
        <w:shd w:val="solid" w:color="FFFFFF" w:fill="auto"/>
        <w:autoSpaceDN w:val="0"/>
        <w:spacing w:line="600" w:lineRule="exact"/>
        <w:jc w:val="center"/>
        <w:rPr>
          <w:rFonts w:ascii="华文中宋" w:eastAsia="华文中宋" w:hAnsi="华文中宋"/>
          <w:b/>
          <w:bCs/>
          <w:sz w:val="44"/>
          <w:szCs w:val="44"/>
          <w:shd w:val="clear" w:color="auto" w:fill="FFFFFF"/>
        </w:rPr>
      </w:pPr>
      <w:r w:rsidRPr="002255F0">
        <w:rPr>
          <w:rFonts w:ascii="方正小标宋简体" w:eastAsia="方正小标宋简体" w:hAnsi="方正小标宋简体" w:cs="方正小标宋简体" w:hint="eastAsia"/>
          <w:sz w:val="44"/>
          <w:szCs w:val="44"/>
          <w:shd w:val="clear" w:color="auto" w:fill="FFFFFF"/>
        </w:rPr>
        <w:t>机关工作人员</w:t>
      </w:r>
      <w:r w:rsidR="00C25F68" w:rsidRPr="002255F0">
        <w:rPr>
          <w:rFonts w:ascii="方正小标宋简体" w:eastAsia="方正小标宋简体" w:hAnsi="方正小标宋简体" w:cs="方正小标宋简体" w:hint="eastAsia"/>
          <w:sz w:val="44"/>
          <w:szCs w:val="44"/>
          <w:shd w:val="clear" w:color="auto" w:fill="FFFFFF"/>
        </w:rPr>
        <w:t>面试公告</w:t>
      </w:r>
    </w:p>
    <w:p w:rsidR="00180187" w:rsidRDefault="00180187">
      <w:pPr>
        <w:shd w:val="solid" w:color="FFFFFF" w:fill="auto"/>
        <w:autoSpaceDN w:val="0"/>
        <w:spacing w:line="528" w:lineRule="auto"/>
        <w:ind w:firstLine="640"/>
        <w:rPr>
          <w:rFonts w:eastAsia="仿宋_GB2312"/>
          <w:sz w:val="32"/>
          <w:szCs w:val="32"/>
          <w:shd w:val="clear" w:color="auto" w:fill="FFFFFF"/>
        </w:rPr>
      </w:pPr>
    </w:p>
    <w:p w:rsidR="00180187" w:rsidRDefault="00C25F68">
      <w:pPr>
        <w:shd w:val="solid" w:color="FFFFFF" w:fill="auto"/>
        <w:autoSpaceDN w:val="0"/>
        <w:spacing w:line="620" w:lineRule="exact"/>
        <w:ind w:firstLine="640"/>
        <w:rPr>
          <w:rFonts w:ascii="仿宋_GB2312" w:eastAsia="仿宋_GB2312"/>
          <w:sz w:val="32"/>
          <w:szCs w:val="32"/>
          <w:shd w:val="clear" w:color="auto" w:fill="FFFFFF"/>
        </w:rPr>
      </w:pPr>
      <w:r>
        <w:rPr>
          <w:rFonts w:ascii="仿宋_GB2312" w:eastAsia="仿宋_GB2312" w:hint="eastAsia"/>
          <w:sz w:val="32"/>
          <w:szCs w:val="32"/>
          <w:shd w:val="clear" w:color="auto" w:fill="FFFFFF"/>
        </w:rPr>
        <w:t>根据公务员录用工作有关规定，现就2020年山东省地震局录用</w:t>
      </w:r>
      <w:r w:rsidR="0042540E">
        <w:rPr>
          <w:rFonts w:ascii="仿宋_GB2312" w:eastAsia="仿宋_GB2312" w:hint="eastAsia"/>
          <w:sz w:val="32"/>
          <w:szCs w:val="32"/>
          <w:shd w:val="clear" w:color="auto" w:fill="FFFFFF"/>
        </w:rPr>
        <w:t>机关工作人员</w:t>
      </w:r>
      <w:r>
        <w:rPr>
          <w:rFonts w:ascii="仿宋_GB2312" w:eastAsia="仿宋_GB2312" w:hint="eastAsia"/>
          <w:sz w:val="32"/>
          <w:szCs w:val="32"/>
          <w:shd w:val="clear" w:color="auto" w:fill="FFFFFF"/>
        </w:rPr>
        <w:t>面试有关事宜通知如下：</w:t>
      </w:r>
    </w:p>
    <w:p w:rsidR="00180187" w:rsidRDefault="00C25F68">
      <w:pPr>
        <w:shd w:val="solid" w:color="FFFFFF" w:fill="auto"/>
        <w:autoSpaceDN w:val="0"/>
        <w:spacing w:line="620" w:lineRule="exact"/>
        <w:ind w:left="1363" w:hanging="720"/>
        <w:rPr>
          <w:sz w:val="32"/>
          <w:szCs w:val="32"/>
          <w:shd w:val="clear" w:color="auto" w:fill="FFFFFF"/>
        </w:rPr>
      </w:pPr>
      <w:r>
        <w:rPr>
          <w:rFonts w:eastAsia="黑体"/>
          <w:b/>
          <w:sz w:val="32"/>
          <w:szCs w:val="32"/>
          <w:shd w:val="clear" w:color="auto" w:fill="FFFFFF"/>
        </w:rPr>
        <w:t>一、面试分数线及进入面试人员名单</w:t>
      </w:r>
    </w:p>
    <w:tbl>
      <w:tblPr>
        <w:tblW w:w="86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234"/>
        <w:gridCol w:w="1134"/>
        <w:gridCol w:w="1134"/>
        <w:gridCol w:w="2131"/>
        <w:gridCol w:w="1223"/>
        <w:gridCol w:w="789"/>
      </w:tblGrid>
      <w:tr w:rsidR="00180187">
        <w:trPr>
          <w:trHeight w:val="804"/>
          <w:jc w:val="center"/>
        </w:trPr>
        <w:tc>
          <w:tcPr>
            <w:tcW w:w="2234" w:type="dxa"/>
            <w:tcMar>
              <w:top w:w="0" w:type="dxa"/>
              <w:left w:w="108" w:type="dxa"/>
              <w:bottom w:w="0" w:type="dxa"/>
              <w:right w:w="108" w:type="dxa"/>
            </w:tcMar>
            <w:vAlign w:val="center"/>
          </w:tcPr>
          <w:p w:rsidR="00180187" w:rsidRDefault="00C25F68">
            <w:pPr>
              <w:widowControl/>
              <w:autoSpaceDN w:val="0"/>
              <w:spacing w:line="440" w:lineRule="exact"/>
              <w:jc w:val="center"/>
              <w:rPr>
                <w:sz w:val="28"/>
                <w:szCs w:val="28"/>
              </w:rPr>
            </w:pPr>
            <w:bookmarkStart w:id="0" w:name="RANGE!B4:F45"/>
            <w:r>
              <w:rPr>
                <w:rFonts w:eastAsia="黑体"/>
                <w:b/>
                <w:kern w:val="0"/>
                <w:sz w:val="28"/>
                <w:szCs w:val="28"/>
              </w:rPr>
              <w:t>职位</w:t>
            </w:r>
            <w:bookmarkEnd w:id="0"/>
            <w:r>
              <w:rPr>
                <w:rFonts w:eastAsia="黑体"/>
                <w:b/>
                <w:kern w:val="0"/>
                <w:sz w:val="28"/>
                <w:szCs w:val="28"/>
              </w:rPr>
              <w:t>名称及代码</w:t>
            </w:r>
          </w:p>
        </w:tc>
        <w:tc>
          <w:tcPr>
            <w:tcW w:w="1134" w:type="dxa"/>
            <w:tcMar>
              <w:top w:w="0" w:type="dxa"/>
              <w:left w:w="108" w:type="dxa"/>
              <w:bottom w:w="0" w:type="dxa"/>
              <w:right w:w="108" w:type="dxa"/>
            </w:tcMar>
            <w:vAlign w:val="center"/>
          </w:tcPr>
          <w:p w:rsidR="00180187" w:rsidRDefault="00C25F68">
            <w:pPr>
              <w:widowControl/>
              <w:autoSpaceDN w:val="0"/>
              <w:spacing w:line="440" w:lineRule="exact"/>
              <w:jc w:val="center"/>
              <w:rPr>
                <w:sz w:val="28"/>
                <w:szCs w:val="28"/>
              </w:rPr>
            </w:pPr>
            <w:r>
              <w:rPr>
                <w:rFonts w:eastAsia="黑体"/>
                <w:b/>
                <w:kern w:val="0"/>
                <w:sz w:val="28"/>
                <w:szCs w:val="28"/>
              </w:rPr>
              <w:t>面试</w:t>
            </w:r>
          </w:p>
          <w:p w:rsidR="00180187" w:rsidRDefault="00C25F68">
            <w:pPr>
              <w:widowControl/>
              <w:autoSpaceDN w:val="0"/>
              <w:spacing w:line="440" w:lineRule="exact"/>
              <w:jc w:val="center"/>
              <w:rPr>
                <w:sz w:val="28"/>
                <w:szCs w:val="28"/>
              </w:rPr>
            </w:pPr>
            <w:r>
              <w:rPr>
                <w:rFonts w:eastAsia="黑体"/>
                <w:b/>
                <w:kern w:val="0"/>
                <w:sz w:val="28"/>
                <w:szCs w:val="28"/>
              </w:rPr>
              <w:t>分数线</w:t>
            </w:r>
          </w:p>
        </w:tc>
        <w:tc>
          <w:tcPr>
            <w:tcW w:w="1134" w:type="dxa"/>
            <w:tcMar>
              <w:top w:w="0" w:type="dxa"/>
              <w:left w:w="108" w:type="dxa"/>
              <w:bottom w:w="0" w:type="dxa"/>
              <w:right w:w="108" w:type="dxa"/>
            </w:tcMar>
            <w:vAlign w:val="center"/>
          </w:tcPr>
          <w:p w:rsidR="00180187" w:rsidRDefault="00C25F68">
            <w:pPr>
              <w:widowControl/>
              <w:autoSpaceDN w:val="0"/>
              <w:spacing w:line="440" w:lineRule="exact"/>
              <w:jc w:val="center"/>
              <w:rPr>
                <w:sz w:val="28"/>
                <w:szCs w:val="28"/>
              </w:rPr>
            </w:pPr>
            <w:r>
              <w:rPr>
                <w:rFonts w:eastAsia="黑体"/>
                <w:b/>
                <w:kern w:val="0"/>
                <w:sz w:val="28"/>
                <w:szCs w:val="28"/>
              </w:rPr>
              <w:t>姓</w:t>
            </w:r>
            <w:r>
              <w:rPr>
                <w:rFonts w:eastAsia="黑体"/>
                <w:b/>
                <w:kern w:val="0"/>
                <w:sz w:val="28"/>
                <w:szCs w:val="28"/>
              </w:rPr>
              <w:t xml:space="preserve">  </w:t>
            </w:r>
            <w:r>
              <w:rPr>
                <w:rFonts w:eastAsia="黑体"/>
                <w:b/>
                <w:kern w:val="0"/>
                <w:sz w:val="28"/>
                <w:szCs w:val="28"/>
              </w:rPr>
              <w:t>名</w:t>
            </w:r>
          </w:p>
        </w:tc>
        <w:tc>
          <w:tcPr>
            <w:tcW w:w="2131" w:type="dxa"/>
            <w:tcMar>
              <w:top w:w="0" w:type="dxa"/>
              <w:left w:w="108" w:type="dxa"/>
              <w:bottom w:w="0" w:type="dxa"/>
              <w:right w:w="108" w:type="dxa"/>
            </w:tcMar>
            <w:vAlign w:val="center"/>
          </w:tcPr>
          <w:p w:rsidR="00180187" w:rsidRDefault="00C25F68">
            <w:pPr>
              <w:widowControl/>
              <w:autoSpaceDN w:val="0"/>
              <w:spacing w:line="440" w:lineRule="exact"/>
              <w:jc w:val="center"/>
              <w:rPr>
                <w:sz w:val="28"/>
                <w:szCs w:val="28"/>
              </w:rPr>
            </w:pPr>
            <w:r>
              <w:rPr>
                <w:rFonts w:eastAsia="黑体"/>
                <w:b/>
                <w:kern w:val="0"/>
                <w:sz w:val="28"/>
                <w:szCs w:val="28"/>
              </w:rPr>
              <w:t>准考证号</w:t>
            </w:r>
          </w:p>
        </w:tc>
        <w:tc>
          <w:tcPr>
            <w:tcW w:w="1223" w:type="dxa"/>
            <w:tcMar>
              <w:top w:w="0" w:type="dxa"/>
              <w:left w:w="108" w:type="dxa"/>
              <w:bottom w:w="0" w:type="dxa"/>
              <w:right w:w="108" w:type="dxa"/>
            </w:tcMar>
            <w:vAlign w:val="center"/>
          </w:tcPr>
          <w:p w:rsidR="00180187" w:rsidRDefault="00C25F68">
            <w:pPr>
              <w:widowControl/>
              <w:autoSpaceDN w:val="0"/>
              <w:spacing w:line="440" w:lineRule="exact"/>
              <w:jc w:val="center"/>
              <w:rPr>
                <w:rFonts w:eastAsia="黑体"/>
                <w:b/>
                <w:kern w:val="0"/>
                <w:sz w:val="28"/>
                <w:szCs w:val="28"/>
              </w:rPr>
            </w:pPr>
            <w:r>
              <w:rPr>
                <w:rFonts w:eastAsia="黑体"/>
                <w:b/>
                <w:kern w:val="0"/>
                <w:sz w:val="28"/>
                <w:szCs w:val="28"/>
              </w:rPr>
              <w:t>面试</w:t>
            </w:r>
          </w:p>
          <w:p w:rsidR="00180187" w:rsidRDefault="00C25F68">
            <w:pPr>
              <w:widowControl/>
              <w:autoSpaceDN w:val="0"/>
              <w:spacing w:line="440" w:lineRule="exact"/>
              <w:jc w:val="center"/>
              <w:rPr>
                <w:sz w:val="28"/>
                <w:szCs w:val="28"/>
              </w:rPr>
            </w:pPr>
            <w:r>
              <w:rPr>
                <w:rFonts w:eastAsia="黑体"/>
                <w:b/>
                <w:kern w:val="0"/>
                <w:sz w:val="28"/>
                <w:szCs w:val="28"/>
              </w:rPr>
              <w:t>时间</w:t>
            </w:r>
          </w:p>
        </w:tc>
        <w:tc>
          <w:tcPr>
            <w:tcW w:w="789" w:type="dxa"/>
            <w:tcMar>
              <w:top w:w="0" w:type="dxa"/>
              <w:left w:w="108" w:type="dxa"/>
              <w:bottom w:w="0" w:type="dxa"/>
              <w:right w:w="108" w:type="dxa"/>
            </w:tcMar>
            <w:vAlign w:val="center"/>
          </w:tcPr>
          <w:p w:rsidR="00180187" w:rsidRDefault="00C25F68">
            <w:pPr>
              <w:widowControl/>
              <w:autoSpaceDN w:val="0"/>
              <w:spacing w:line="440" w:lineRule="exact"/>
              <w:jc w:val="center"/>
              <w:rPr>
                <w:sz w:val="28"/>
                <w:szCs w:val="28"/>
              </w:rPr>
            </w:pPr>
            <w:r>
              <w:rPr>
                <w:rFonts w:eastAsia="黑体"/>
                <w:b/>
                <w:kern w:val="0"/>
                <w:sz w:val="28"/>
                <w:szCs w:val="28"/>
              </w:rPr>
              <w:t>备</w:t>
            </w:r>
            <w:r>
              <w:rPr>
                <w:rFonts w:eastAsia="黑体"/>
                <w:b/>
                <w:kern w:val="0"/>
                <w:sz w:val="28"/>
                <w:szCs w:val="28"/>
              </w:rPr>
              <w:t xml:space="preserve"> </w:t>
            </w:r>
            <w:r>
              <w:rPr>
                <w:rFonts w:eastAsia="黑体"/>
                <w:b/>
                <w:kern w:val="0"/>
                <w:sz w:val="28"/>
                <w:szCs w:val="28"/>
              </w:rPr>
              <w:t>注</w:t>
            </w:r>
          </w:p>
        </w:tc>
      </w:tr>
      <w:tr w:rsidR="00180187">
        <w:trPr>
          <w:trHeight w:hRule="exact" w:val="510"/>
          <w:jc w:val="center"/>
        </w:trPr>
        <w:tc>
          <w:tcPr>
            <w:tcW w:w="2234" w:type="dxa"/>
            <w:vMerge w:val="restart"/>
            <w:tcMar>
              <w:top w:w="0" w:type="dxa"/>
              <w:left w:w="108" w:type="dxa"/>
              <w:bottom w:w="0" w:type="dxa"/>
              <w:right w:w="108" w:type="dxa"/>
            </w:tcMar>
            <w:vAlign w:val="center"/>
          </w:tcPr>
          <w:p w:rsidR="00180187" w:rsidRDefault="00C25F68">
            <w:pPr>
              <w:widowControl/>
              <w:autoSpaceDN w:val="0"/>
              <w:jc w:val="center"/>
              <w:rPr>
                <w:rFonts w:ascii="仿宋_GB2312" w:eastAsia="仿宋_GB2312"/>
                <w:sz w:val="24"/>
                <w:szCs w:val="24"/>
              </w:rPr>
            </w:pPr>
            <w:r>
              <w:rPr>
                <w:rFonts w:ascii="仿宋_GB2312" w:eastAsia="仿宋_GB2312" w:hint="eastAsia"/>
                <w:sz w:val="24"/>
                <w:szCs w:val="24"/>
              </w:rPr>
              <w:t>监测预报处、震害防御处一级主任</w:t>
            </w:r>
          </w:p>
          <w:p w:rsidR="00180187" w:rsidRDefault="00C25F68">
            <w:pPr>
              <w:widowControl/>
              <w:autoSpaceDN w:val="0"/>
              <w:jc w:val="center"/>
              <w:rPr>
                <w:rFonts w:ascii="仿宋_GB2312" w:eastAsia="仿宋_GB2312"/>
                <w:sz w:val="24"/>
                <w:szCs w:val="24"/>
              </w:rPr>
            </w:pPr>
            <w:r>
              <w:rPr>
                <w:rFonts w:ascii="仿宋_GB2312" w:eastAsia="仿宋_GB2312" w:hint="eastAsia"/>
                <w:sz w:val="24"/>
                <w:szCs w:val="24"/>
              </w:rPr>
              <w:t>科员及以下（400110115001）</w:t>
            </w:r>
          </w:p>
        </w:tc>
        <w:tc>
          <w:tcPr>
            <w:tcW w:w="1134" w:type="dxa"/>
            <w:vMerge w:val="restart"/>
            <w:tcMar>
              <w:top w:w="0" w:type="dxa"/>
              <w:left w:w="108" w:type="dxa"/>
              <w:bottom w:w="0" w:type="dxa"/>
              <w:right w:w="108" w:type="dxa"/>
            </w:tcMar>
            <w:vAlign w:val="center"/>
          </w:tcPr>
          <w:p w:rsidR="00180187" w:rsidRDefault="00C25F68">
            <w:pPr>
              <w:widowControl/>
              <w:autoSpaceDN w:val="0"/>
              <w:jc w:val="center"/>
              <w:rPr>
                <w:rFonts w:ascii="仿宋_GB2312" w:eastAsia="仿宋_GB2312"/>
                <w:sz w:val="24"/>
                <w:szCs w:val="24"/>
              </w:rPr>
            </w:pPr>
            <w:r>
              <w:rPr>
                <w:rFonts w:ascii="仿宋_GB2312" w:eastAsia="仿宋_GB2312" w:hint="eastAsia"/>
                <w:sz w:val="24"/>
                <w:szCs w:val="24"/>
              </w:rPr>
              <w:t>117.2</w:t>
            </w:r>
          </w:p>
        </w:tc>
        <w:tc>
          <w:tcPr>
            <w:tcW w:w="1134" w:type="dxa"/>
            <w:tcMar>
              <w:top w:w="0" w:type="dxa"/>
              <w:left w:w="108" w:type="dxa"/>
              <w:bottom w:w="0" w:type="dxa"/>
              <w:right w:w="108" w:type="dxa"/>
            </w:tcMar>
            <w:vAlign w:val="center"/>
          </w:tcPr>
          <w:p w:rsidR="00180187" w:rsidRDefault="00C25F68">
            <w:pPr>
              <w:widowControl/>
              <w:autoSpaceDN w:val="0"/>
              <w:jc w:val="center"/>
              <w:rPr>
                <w:rFonts w:ascii="仿宋_GB2312" w:eastAsia="仿宋_GB2312"/>
                <w:sz w:val="24"/>
                <w:szCs w:val="24"/>
              </w:rPr>
            </w:pPr>
            <w:proofErr w:type="gramStart"/>
            <w:r>
              <w:rPr>
                <w:rFonts w:ascii="仿宋_GB2312" w:eastAsia="仿宋_GB2312"/>
                <w:sz w:val="24"/>
                <w:szCs w:val="24"/>
              </w:rPr>
              <w:t>于泓超</w:t>
            </w:r>
            <w:proofErr w:type="gramEnd"/>
          </w:p>
        </w:tc>
        <w:tc>
          <w:tcPr>
            <w:tcW w:w="2131" w:type="dxa"/>
            <w:tcMar>
              <w:top w:w="0" w:type="dxa"/>
              <w:left w:w="108" w:type="dxa"/>
              <w:bottom w:w="0" w:type="dxa"/>
              <w:right w:w="108" w:type="dxa"/>
            </w:tcMar>
            <w:vAlign w:val="center"/>
          </w:tcPr>
          <w:p w:rsidR="00180187" w:rsidRDefault="00C25F68">
            <w:pPr>
              <w:widowControl/>
              <w:autoSpaceDN w:val="0"/>
              <w:jc w:val="center"/>
              <w:rPr>
                <w:rFonts w:ascii="仿宋_GB2312" w:eastAsia="仿宋_GB2312"/>
                <w:sz w:val="24"/>
                <w:szCs w:val="24"/>
              </w:rPr>
            </w:pPr>
            <w:r>
              <w:rPr>
                <w:rFonts w:ascii="仿宋_GB2312" w:eastAsia="仿宋_GB2312" w:hint="eastAsia"/>
                <w:sz w:val="24"/>
                <w:szCs w:val="24"/>
              </w:rPr>
              <w:t>187122010102412</w:t>
            </w:r>
          </w:p>
        </w:tc>
        <w:tc>
          <w:tcPr>
            <w:tcW w:w="1223" w:type="dxa"/>
            <w:vMerge w:val="restart"/>
            <w:tcMar>
              <w:top w:w="0" w:type="dxa"/>
              <w:left w:w="108" w:type="dxa"/>
              <w:bottom w:w="0" w:type="dxa"/>
              <w:right w:w="108" w:type="dxa"/>
            </w:tcMar>
            <w:vAlign w:val="center"/>
          </w:tcPr>
          <w:p w:rsidR="00180187" w:rsidRDefault="00C25F68">
            <w:pPr>
              <w:widowControl/>
              <w:autoSpaceDN w:val="0"/>
              <w:jc w:val="center"/>
              <w:rPr>
                <w:rFonts w:ascii="仿宋_GB2312" w:eastAsia="仿宋_GB2312"/>
                <w:b/>
                <w:sz w:val="24"/>
                <w:szCs w:val="24"/>
              </w:rPr>
            </w:pPr>
            <w:r>
              <w:rPr>
                <w:rFonts w:ascii="仿宋_GB2312" w:eastAsia="仿宋_GB2312" w:hint="eastAsia"/>
                <w:b/>
                <w:sz w:val="24"/>
                <w:szCs w:val="24"/>
              </w:rPr>
              <w:t>2月15日</w:t>
            </w:r>
          </w:p>
          <w:p w:rsidR="00180187" w:rsidRDefault="00C25F68">
            <w:pPr>
              <w:widowControl/>
              <w:autoSpaceDN w:val="0"/>
              <w:jc w:val="center"/>
              <w:rPr>
                <w:rFonts w:ascii="仿宋_GB2312" w:eastAsia="仿宋_GB2312"/>
                <w:sz w:val="24"/>
                <w:szCs w:val="24"/>
              </w:rPr>
            </w:pPr>
            <w:r>
              <w:rPr>
                <w:rFonts w:ascii="仿宋_GB2312" w:eastAsia="仿宋_GB2312" w:hint="eastAsia"/>
                <w:b/>
                <w:sz w:val="24"/>
                <w:szCs w:val="24"/>
              </w:rPr>
              <w:t>下午</w:t>
            </w:r>
          </w:p>
          <w:p w:rsidR="00180187" w:rsidRDefault="00180187">
            <w:pPr>
              <w:autoSpaceDN w:val="0"/>
              <w:jc w:val="center"/>
              <w:rPr>
                <w:rFonts w:ascii="仿宋_GB2312" w:eastAsia="仿宋_GB2312"/>
                <w:b/>
                <w:sz w:val="24"/>
                <w:szCs w:val="24"/>
              </w:rPr>
            </w:pPr>
          </w:p>
        </w:tc>
        <w:tc>
          <w:tcPr>
            <w:tcW w:w="789" w:type="dxa"/>
            <w:tcMar>
              <w:top w:w="0" w:type="dxa"/>
              <w:left w:w="108" w:type="dxa"/>
              <w:bottom w:w="0" w:type="dxa"/>
              <w:right w:w="108" w:type="dxa"/>
            </w:tcMar>
            <w:vAlign w:val="center"/>
          </w:tcPr>
          <w:p w:rsidR="00180187" w:rsidRDefault="00C25F68">
            <w:pPr>
              <w:widowControl/>
              <w:autoSpaceDN w:val="0"/>
              <w:jc w:val="center"/>
              <w:rPr>
                <w:rFonts w:ascii="仿宋_GB2312" w:eastAsia="仿宋_GB2312"/>
                <w:sz w:val="24"/>
                <w:szCs w:val="24"/>
              </w:rPr>
            </w:pPr>
            <w:r>
              <w:rPr>
                <w:rFonts w:ascii="仿宋_GB2312" w:eastAsia="仿宋_GB2312" w:hint="eastAsia"/>
                <w:sz w:val="24"/>
                <w:szCs w:val="24"/>
              </w:rPr>
              <w:t>调剂</w:t>
            </w:r>
          </w:p>
        </w:tc>
      </w:tr>
      <w:tr w:rsidR="00180187">
        <w:trPr>
          <w:trHeight w:hRule="exact" w:val="510"/>
          <w:jc w:val="center"/>
        </w:trPr>
        <w:tc>
          <w:tcPr>
            <w:tcW w:w="2234" w:type="dxa"/>
            <w:vMerge/>
            <w:tcMar>
              <w:top w:w="0" w:type="dxa"/>
              <w:left w:w="108" w:type="dxa"/>
              <w:bottom w:w="0" w:type="dxa"/>
              <w:right w:w="108" w:type="dxa"/>
            </w:tcMar>
            <w:vAlign w:val="center"/>
          </w:tcPr>
          <w:p w:rsidR="00180187" w:rsidRDefault="00180187">
            <w:pPr>
              <w:widowControl/>
              <w:autoSpaceDN w:val="0"/>
              <w:jc w:val="center"/>
              <w:rPr>
                <w:rFonts w:ascii="仿宋_GB2312" w:eastAsia="仿宋_GB2312"/>
                <w:sz w:val="24"/>
                <w:szCs w:val="24"/>
              </w:rPr>
            </w:pPr>
          </w:p>
        </w:tc>
        <w:tc>
          <w:tcPr>
            <w:tcW w:w="1134" w:type="dxa"/>
            <w:vMerge/>
            <w:tcMar>
              <w:top w:w="0" w:type="dxa"/>
              <w:left w:w="108" w:type="dxa"/>
              <w:bottom w:w="0" w:type="dxa"/>
              <w:right w:w="108" w:type="dxa"/>
            </w:tcMar>
            <w:vAlign w:val="center"/>
          </w:tcPr>
          <w:p w:rsidR="00180187" w:rsidRDefault="00180187">
            <w:pPr>
              <w:widowControl/>
              <w:autoSpaceDN w:val="0"/>
              <w:jc w:val="center"/>
              <w:rPr>
                <w:rFonts w:ascii="仿宋_GB2312" w:eastAsia="仿宋_GB2312"/>
                <w:sz w:val="24"/>
                <w:szCs w:val="24"/>
              </w:rPr>
            </w:pPr>
          </w:p>
        </w:tc>
        <w:tc>
          <w:tcPr>
            <w:tcW w:w="1134" w:type="dxa"/>
            <w:tcMar>
              <w:top w:w="0" w:type="dxa"/>
              <w:left w:w="108" w:type="dxa"/>
              <w:bottom w:w="0" w:type="dxa"/>
              <w:right w:w="108" w:type="dxa"/>
            </w:tcMar>
            <w:vAlign w:val="center"/>
          </w:tcPr>
          <w:p w:rsidR="00180187" w:rsidRDefault="00C25F68">
            <w:pPr>
              <w:widowControl/>
              <w:autoSpaceDN w:val="0"/>
              <w:jc w:val="center"/>
              <w:rPr>
                <w:rFonts w:ascii="仿宋_GB2312" w:eastAsia="仿宋_GB2312"/>
                <w:sz w:val="24"/>
                <w:szCs w:val="24"/>
              </w:rPr>
            </w:pPr>
            <w:r>
              <w:rPr>
                <w:rFonts w:ascii="仿宋_GB2312" w:eastAsia="仿宋_GB2312" w:hint="eastAsia"/>
                <w:sz w:val="24"/>
                <w:szCs w:val="24"/>
              </w:rPr>
              <w:t>蒋其峰</w:t>
            </w:r>
          </w:p>
        </w:tc>
        <w:tc>
          <w:tcPr>
            <w:tcW w:w="2131" w:type="dxa"/>
            <w:tcMar>
              <w:top w:w="0" w:type="dxa"/>
              <w:left w:w="108" w:type="dxa"/>
              <w:bottom w:w="0" w:type="dxa"/>
              <w:right w:w="108" w:type="dxa"/>
            </w:tcMar>
            <w:vAlign w:val="center"/>
          </w:tcPr>
          <w:p w:rsidR="00180187" w:rsidRDefault="00C25F68">
            <w:pPr>
              <w:autoSpaceDN w:val="0"/>
              <w:jc w:val="center"/>
              <w:rPr>
                <w:rFonts w:ascii="仿宋_GB2312" w:eastAsia="仿宋_GB2312"/>
                <w:sz w:val="24"/>
                <w:szCs w:val="24"/>
              </w:rPr>
            </w:pPr>
            <w:r>
              <w:rPr>
                <w:rFonts w:ascii="仿宋_GB2312" w:eastAsia="仿宋_GB2312" w:hint="eastAsia"/>
                <w:sz w:val="24"/>
                <w:szCs w:val="24"/>
              </w:rPr>
              <w:t>187137010701524</w:t>
            </w:r>
          </w:p>
        </w:tc>
        <w:tc>
          <w:tcPr>
            <w:tcW w:w="1223" w:type="dxa"/>
            <w:vMerge/>
            <w:tcMar>
              <w:top w:w="0" w:type="dxa"/>
              <w:left w:w="108" w:type="dxa"/>
              <w:bottom w:w="0" w:type="dxa"/>
              <w:right w:w="108" w:type="dxa"/>
            </w:tcMar>
            <w:vAlign w:val="center"/>
          </w:tcPr>
          <w:p w:rsidR="00180187" w:rsidRDefault="00180187">
            <w:pPr>
              <w:widowControl/>
              <w:autoSpaceDN w:val="0"/>
              <w:jc w:val="center"/>
              <w:rPr>
                <w:rFonts w:ascii="仿宋_GB2312" w:eastAsia="仿宋_GB2312"/>
                <w:sz w:val="24"/>
                <w:szCs w:val="24"/>
              </w:rPr>
            </w:pPr>
          </w:p>
        </w:tc>
        <w:tc>
          <w:tcPr>
            <w:tcW w:w="789" w:type="dxa"/>
            <w:vMerge w:val="restart"/>
            <w:tcMar>
              <w:top w:w="0" w:type="dxa"/>
              <w:left w:w="108" w:type="dxa"/>
              <w:bottom w:w="0" w:type="dxa"/>
              <w:right w:w="108" w:type="dxa"/>
            </w:tcMar>
            <w:vAlign w:val="center"/>
          </w:tcPr>
          <w:p w:rsidR="00180187" w:rsidRDefault="00180187">
            <w:pPr>
              <w:autoSpaceDN w:val="0"/>
              <w:jc w:val="center"/>
              <w:textAlignment w:val="top"/>
              <w:rPr>
                <w:rFonts w:ascii="仿宋_GB2312" w:eastAsia="仿宋_GB2312"/>
                <w:sz w:val="24"/>
                <w:szCs w:val="24"/>
                <w:shd w:val="clear" w:color="auto" w:fill="FFFFFF"/>
              </w:rPr>
            </w:pPr>
          </w:p>
        </w:tc>
      </w:tr>
      <w:tr w:rsidR="00180187">
        <w:trPr>
          <w:trHeight w:hRule="exact" w:val="510"/>
          <w:jc w:val="center"/>
        </w:trPr>
        <w:tc>
          <w:tcPr>
            <w:tcW w:w="2234" w:type="dxa"/>
            <w:vMerge/>
            <w:tcMar>
              <w:top w:w="0" w:type="dxa"/>
              <w:left w:w="108" w:type="dxa"/>
              <w:bottom w:w="0" w:type="dxa"/>
              <w:right w:w="108" w:type="dxa"/>
            </w:tcMar>
            <w:vAlign w:val="center"/>
          </w:tcPr>
          <w:p w:rsidR="00180187" w:rsidRDefault="00180187">
            <w:pPr>
              <w:widowControl/>
              <w:autoSpaceDN w:val="0"/>
              <w:jc w:val="center"/>
              <w:rPr>
                <w:rFonts w:ascii="仿宋_GB2312" w:eastAsia="仿宋_GB2312"/>
                <w:sz w:val="24"/>
                <w:szCs w:val="24"/>
              </w:rPr>
            </w:pPr>
          </w:p>
        </w:tc>
        <w:tc>
          <w:tcPr>
            <w:tcW w:w="1134" w:type="dxa"/>
            <w:vMerge/>
            <w:tcMar>
              <w:top w:w="0" w:type="dxa"/>
              <w:left w:w="108" w:type="dxa"/>
              <w:bottom w:w="0" w:type="dxa"/>
              <w:right w:w="108" w:type="dxa"/>
            </w:tcMar>
            <w:vAlign w:val="center"/>
          </w:tcPr>
          <w:p w:rsidR="00180187" w:rsidRDefault="00180187">
            <w:pPr>
              <w:widowControl/>
              <w:shd w:val="solid" w:color="FFFFFF" w:fill="auto"/>
              <w:autoSpaceDN w:val="0"/>
              <w:jc w:val="center"/>
              <w:rPr>
                <w:rFonts w:ascii="仿宋_GB2312" w:eastAsia="仿宋_GB2312"/>
                <w:sz w:val="24"/>
                <w:szCs w:val="24"/>
              </w:rPr>
            </w:pPr>
          </w:p>
        </w:tc>
        <w:tc>
          <w:tcPr>
            <w:tcW w:w="1134" w:type="dxa"/>
            <w:tcMar>
              <w:top w:w="0" w:type="dxa"/>
              <w:left w:w="108" w:type="dxa"/>
              <w:bottom w:w="0" w:type="dxa"/>
              <w:right w:w="108" w:type="dxa"/>
            </w:tcMar>
            <w:vAlign w:val="center"/>
          </w:tcPr>
          <w:p w:rsidR="00180187" w:rsidRDefault="00C25F68">
            <w:pPr>
              <w:widowControl/>
              <w:autoSpaceDN w:val="0"/>
              <w:jc w:val="center"/>
              <w:rPr>
                <w:rFonts w:ascii="仿宋_GB2312" w:eastAsia="仿宋_GB2312"/>
                <w:sz w:val="24"/>
                <w:szCs w:val="24"/>
              </w:rPr>
            </w:pPr>
            <w:r>
              <w:rPr>
                <w:rFonts w:ascii="仿宋_GB2312" w:eastAsia="仿宋_GB2312" w:hint="eastAsia"/>
                <w:sz w:val="24"/>
                <w:szCs w:val="24"/>
              </w:rPr>
              <w:t>王思佳</w:t>
            </w:r>
          </w:p>
        </w:tc>
        <w:tc>
          <w:tcPr>
            <w:tcW w:w="2131" w:type="dxa"/>
            <w:tcMar>
              <w:top w:w="0" w:type="dxa"/>
              <w:left w:w="108" w:type="dxa"/>
              <w:bottom w:w="0" w:type="dxa"/>
              <w:right w:w="108" w:type="dxa"/>
            </w:tcMar>
            <w:vAlign w:val="center"/>
          </w:tcPr>
          <w:p w:rsidR="00180187" w:rsidRDefault="00C25F68">
            <w:pPr>
              <w:autoSpaceDN w:val="0"/>
              <w:jc w:val="center"/>
              <w:rPr>
                <w:rFonts w:ascii="仿宋_GB2312" w:eastAsia="仿宋_GB2312"/>
                <w:sz w:val="24"/>
                <w:szCs w:val="24"/>
              </w:rPr>
            </w:pPr>
            <w:r>
              <w:rPr>
                <w:rFonts w:ascii="仿宋_GB2312" w:eastAsia="仿宋_GB2312" w:hint="eastAsia"/>
                <w:sz w:val="24"/>
                <w:szCs w:val="24"/>
              </w:rPr>
              <w:t>187137010900114</w:t>
            </w:r>
          </w:p>
        </w:tc>
        <w:tc>
          <w:tcPr>
            <w:tcW w:w="1223" w:type="dxa"/>
            <w:vMerge/>
            <w:tcMar>
              <w:top w:w="0" w:type="dxa"/>
              <w:left w:w="108" w:type="dxa"/>
              <w:bottom w:w="0" w:type="dxa"/>
              <w:right w:w="108" w:type="dxa"/>
            </w:tcMar>
            <w:vAlign w:val="center"/>
          </w:tcPr>
          <w:p w:rsidR="00180187" w:rsidRDefault="00180187">
            <w:pPr>
              <w:shd w:val="solid" w:color="FFFFFF" w:fill="auto"/>
              <w:autoSpaceDN w:val="0"/>
              <w:jc w:val="center"/>
              <w:rPr>
                <w:rFonts w:ascii="仿宋_GB2312" w:eastAsia="仿宋_GB2312"/>
                <w:sz w:val="24"/>
                <w:szCs w:val="24"/>
                <w:shd w:val="clear" w:color="auto" w:fill="FFFFFF"/>
              </w:rPr>
            </w:pPr>
          </w:p>
        </w:tc>
        <w:tc>
          <w:tcPr>
            <w:tcW w:w="789" w:type="dxa"/>
            <w:vMerge/>
            <w:tcMar>
              <w:top w:w="0" w:type="dxa"/>
              <w:left w:w="108" w:type="dxa"/>
              <w:bottom w:w="0" w:type="dxa"/>
              <w:right w:w="108" w:type="dxa"/>
            </w:tcMar>
            <w:vAlign w:val="center"/>
          </w:tcPr>
          <w:p w:rsidR="00180187" w:rsidRDefault="00180187">
            <w:pPr>
              <w:shd w:val="solid" w:color="FFFFFF" w:fill="auto"/>
              <w:autoSpaceDN w:val="0"/>
              <w:jc w:val="center"/>
              <w:rPr>
                <w:rFonts w:ascii="仿宋_GB2312" w:eastAsia="仿宋_GB2312"/>
                <w:sz w:val="24"/>
                <w:szCs w:val="24"/>
                <w:shd w:val="clear" w:color="auto" w:fill="FFFFFF"/>
              </w:rPr>
            </w:pPr>
          </w:p>
        </w:tc>
      </w:tr>
      <w:tr w:rsidR="00180187">
        <w:trPr>
          <w:trHeight w:hRule="exact" w:val="510"/>
          <w:jc w:val="center"/>
        </w:trPr>
        <w:tc>
          <w:tcPr>
            <w:tcW w:w="2234" w:type="dxa"/>
            <w:vMerge/>
            <w:tcMar>
              <w:top w:w="0" w:type="dxa"/>
              <w:left w:w="108" w:type="dxa"/>
              <w:bottom w:w="0" w:type="dxa"/>
              <w:right w:w="108" w:type="dxa"/>
            </w:tcMar>
            <w:vAlign w:val="center"/>
          </w:tcPr>
          <w:p w:rsidR="00180187" w:rsidRDefault="00180187">
            <w:pPr>
              <w:widowControl/>
              <w:autoSpaceDN w:val="0"/>
              <w:jc w:val="center"/>
              <w:rPr>
                <w:rFonts w:ascii="仿宋_GB2312" w:eastAsia="仿宋_GB2312"/>
                <w:sz w:val="24"/>
                <w:szCs w:val="24"/>
              </w:rPr>
            </w:pPr>
          </w:p>
        </w:tc>
        <w:tc>
          <w:tcPr>
            <w:tcW w:w="1134" w:type="dxa"/>
            <w:vMerge/>
            <w:tcMar>
              <w:top w:w="0" w:type="dxa"/>
              <w:left w:w="108" w:type="dxa"/>
              <w:bottom w:w="0" w:type="dxa"/>
              <w:right w:w="108" w:type="dxa"/>
            </w:tcMar>
            <w:vAlign w:val="center"/>
          </w:tcPr>
          <w:p w:rsidR="00180187" w:rsidRDefault="00180187">
            <w:pPr>
              <w:widowControl/>
              <w:shd w:val="solid" w:color="FFFFFF" w:fill="auto"/>
              <w:autoSpaceDN w:val="0"/>
              <w:jc w:val="center"/>
              <w:rPr>
                <w:rFonts w:ascii="仿宋_GB2312" w:eastAsia="仿宋_GB2312"/>
                <w:sz w:val="24"/>
                <w:szCs w:val="24"/>
              </w:rPr>
            </w:pPr>
          </w:p>
        </w:tc>
        <w:tc>
          <w:tcPr>
            <w:tcW w:w="1134" w:type="dxa"/>
            <w:tcMar>
              <w:top w:w="0" w:type="dxa"/>
              <w:left w:w="108" w:type="dxa"/>
              <w:bottom w:w="0" w:type="dxa"/>
              <w:right w:w="108" w:type="dxa"/>
            </w:tcMar>
            <w:vAlign w:val="center"/>
          </w:tcPr>
          <w:p w:rsidR="00180187" w:rsidRDefault="00C25F68">
            <w:pPr>
              <w:widowControl/>
              <w:autoSpaceDN w:val="0"/>
              <w:jc w:val="center"/>
              <w:rPr>
                <w:rFonts w:ascii="仿宋_GB2312" w:eastAsia="仿宋_GB2312"/>
                <w:sz w:val="24"/>
                <w:szCs w:val="24"/>
              </w:rPr>
            </w:pPr>
            <w:proofErr w:type="gramStart"/>
            <w:r>
              <w:rPr>
                <w:rFonts w:ascii="仿宋_GB2312" w:eastAsia="仿宋_GB2312" w:hint="eastAsia"/>
                <w:sz w:val="24"/>
                <w:szCs w:val="24"/>
              </w:rPr>
              <w:t>陈久通</w:t>
            </w:r>
            <w:proofErr w:type="gramEnd"/>
          </w:p>
        </w:tc>
        <w:tc>
          <w:tcPr>
            <w:tcW w:w="2131" w:type="dxa"/>
            <w:tcMar>
              <w:top w:w="0" w:type="dxa"/>
              <w:left w:w="108" w:type="dxa"/>
              <w:bottom w:w="0" w:type="dxa"/>
              <w:right w:w="108" w:type="dxa"/>
            </w:tcMar>
            <w:vAlign w:val="center"/>
          </w:tcPr>
          <w:p w:rsidR="00180187" w:rsidRDefault="00C25F68">
            <w:pPr>
              <w:autoSpaceDN w:val="0"/>
              <w:jc w:val="center"/>
              <w:rPr>
                <w:rFonts w:ascii="仿宋_GB2312" w:eastAsia="仿宋_GB2312"/>
                <w:sz w:val="24"/>
                <w:szCs w:val="24"/>
              </w:rPr>
            </w:pPr>
            <w:r>
              <w:rPr>
                <w:rFonts w:ascii="仿宋_GB2312" w:eastAsia="仿宋_GB2312" w:hint="eastAsia"/>
                <w:sz w:val="24"/>
                <w:szCs w:val="24"/>
              </w:rPr>
              <w:t>187137020100701</w:t>
            </w:r>
          </w:p>
        </w:tc>
        <w:tc>
          <w:tcPr>
            <w:tcW w:w="1223" w:type="dxa"/>
            <w:vMerge/>
            <w:tcMar>
              <w:top w:w="0" w:type="dxa"/>
              <w:left w:w="108" w:type="dxa"/>
              <w:bottom w:w="0" w:type="dxa"/>
              <w:right w:w="108" w:type="dxa"/>
            </w:tcMar>
            <w:vAlign w:val="center"/>
          </w:tcPr>
          <w:p w:rsidR="00180187" w:rsidRDefault="00180187">
            <w:pPr>
              <w:autoSpaceDN w:val="0"/>
              <w:jc w:val="center"/>
              <w:textAlignment w:val="top"/>
              <w:rPr>
                <w:rFonts w:ascii="仿宋_GB2312" w:eastAsia="仿宋_GB2312"/>
                <w:sz w:val="24"/>
                <w:szCs w:val="24"/>
                <w:shd w:val="clear" w:color="auto" w:fill="FFFFFF"/>
              </w:rPr>
            </w:pPr>
          </w:p>
        </w:tc>
        <w:tc>
          <w:tcPr>
            <w:tcW w:w="789" w:type="dxa"/>
            <w:vMerge/>
            <w:tcMar>
              <w:top w:w="0" w:type="dxa"/>
              <w:left w:w="108" w:type="dxa"/>
              <w:bottom w:w="0" w:type="dxa"/>
              <w:right w:w="108" w:type="dxa"/>
            </w:tcMar>
            <w:vAlign w:val="center"/>
          </w:tcPr>
          <w:p w:rsidR="00180187" w:rsidRDefault="00180187">
            <w:pPr>
              <w:autoSpaceDN w:val="0"/>
              <w:jc w:val="center"/>
              <w:textAlignment w:val="top"/>
              <w:rPr>
                <w:rFonts w:ascii="仿宋_GB2312" w:eastAsia="仿宋_GB2312"/>
                <w:sz w:val="24"/>
                <w:szCs w:val="24"/>
                <w:shd w:val="clear" w:color="auto" w:fill="FFFFFF"/>
              </w:rPr>
            </w:pPr>
          </w:p>
        </w:tc>
      </w:tr>
      <w:tr w:rsidR="00180187">
        <w:trPr>
          <w:trHeight w:val="450"/>
          <w:jc w:val="center"/>
        </w:trPr>
        <w:tc>
          <w:tcPr>
            <w:tcW w:w="2234" w:type="dxa"/>
            <w:vMerge/>
            <w:tcMar>
              <w:top w:w="0" w:type="dxa"/>
              <w:left w:w="108" w:type="dxa"/>
              <w:bottom w:w="0" w:type="dxa"/>
              <w:right w:w="108" w:type="dxa"/>
            </w:tcMar>
            <w:vAlign w:val="center"/>
          </w:tcPr>
          <w:p w:rsidR="00180187" w:rsidRDefault="00180187">
            <w:pPr>
              <w:widowControl/>
              <w:autoSpaceDN w:val="0"/>
              <w:jc w:val="center"/>
              <w:rPr>
                <w:rFonts w:ascii="仿宋_GB2312" w:eastAsia="仿宋_GB2312"/>
                <w:sz w:val="24"/>
                <w:szCs w:val="24"/>
              </w:rPr>
            </w:pPr>
          </w:p>
        </w:tc>
        <w:tc>
          <w:tcPr>
            <w:tcW w:w="1134" w:type="dxa"/>
            <w:vMerge/>
            <w:tcMar>
              <w:top w:w="0" w:type="dxa"/>
              <w:left w:w="108" w:type="dxa"/>
              <w:bottom w:w="0" w:type="dxa"/>
              <w:right w:w="108" w:type="dxa"/>
            </w:tcMar>
            <w:vAlign w:val="center"/>
          </w:tcPr>
          <w:p w:rsidR="00180187" w:rsidRDefault="00180187">
            <w:pPr>
              <w:widowControl/>
              <w:shd w:val="solid" w:color="FFFFFF" w:fill="auto"/>
              <w:autoSpaceDN w:val="0"/>
              <w:jc w:val="center"/>
              <w:rPr>
                <w:rFonts w:ascii="仿宋_GB2312" w:eastAsia="仿宋_GB2312"/>
                <w:sz w:val="24"/>
                <w:szCs w:val="24"/>
              </w:rPr>
            </w:pPr>
          </w:p>
        </w:tc>
        <w:tc>
          <w:tcPr>
            <w:tcW w:w="1134" w:type="dxa"/>
            <w:tcMar>
              <w:top w:w="0" w:type="dxa"/>
              <w:left w:w="108" w:type="dxa"/>
              <w:bottom w:w="0" w:type="dxa"/>
              <w:right w:w="108" w:type="dxa"/>
            </w:tcMar>
            <w:vAlign w:val="center"/>
          </w:tcPr>
          <w:p w:rsidR="00180187" w:rsidRDefault="00C25F68">
            <w:pPr>
              <w:widowControl/>
              <w:autoSpaceDN w:val="0"/>
              <w:jc w:val="center"/>
              <w:rPr>
                <w:rFonts w:ascii="仿宋_GB2312" w:eastAsia="仿宋_GB2312"/>
                <w:sz w:val="24"/>
                <w:szCs w:val="24"/>
              </w:rPr>
            </w:pPr>
            <w:r>
              <w:rPr>
                <w:rFonts w:ascii="仿宋_GB2312" w:eastAsia="仿宋_GB2312" w:hint="eastAsia"/>
                <w:sz w:val="24"/>
                <w:szCs w:val="24"/>
              </w:rPr>
              <w:t>杜金亮</w:t>
            </w:r>
          </w:p>
        </w:tc>
        <w:tc>
          <w:tcPr>
            <w:tcW w:w="2131" w:type="dxa"/>
            <w:tcMar>
              <w:top w:w="0" w:type="dxa"/>
              <w:left w:w="108" w:type="dxa"/>
              <w:bottom w:w="0" w:type="dxa"/>
              <w:right w:w="108" w:type="dxa"/>
            </w:tcMar>
            <w:vAlign w:val="center"/>
          </w:tcPr>
          <w:p w:rsidR="00180187" w:rsidRDefault="00C25F68">
            <w:pPr>
              <w:autoSpaceDN w:val="0"/>
              <w:jc w:val="center"/>
              <w:rPr>
                <w:rFonts w:ascii="仿宋_GB2312" w:eastAsia="仿宋_GB2312"/>
                <w:sz w:val="24"/>
                <w:szCs w:val="24"/>
              </w:rPr>
            </w:pPr>
            <w:r>
              <w:rPr>
                <w:rFonts w:ascii="仿宋_GB2312" w:eastAsia="仿宋_GB2312" w:hint="eastAsia"/>
                <w:sz w:val="24"/>
                <w:szCs w:val="24"/>
              </w:rPr>
              <w:t>187137030102430</w:t>
            </w:r>
          </w:p>
        </w:tc>
        <w:tc>
          <w:tcPr>
            <w:tcW w:w="1223" w:type="dxa"/>
            <w:vMerge/>
            <w:tcMar>
              <w:top w:w="0" w:type="dxa"/>
              <w:left w:w="108" w:type="dxa"/>
              <w:bottom w:w="0" w:type="dxa"/>
              <w:right w:w="108" w:type="dxa"/>
            </w:tcMar>
            <w:vAlign w:val="center"/>
          </w:tcPr>
          <w:p w:rsidR="00180187" w:rsidRDefault="00180187">
            <w:pPr>
              <w:autoSpaceDN w:val="0"/>
              <w:jc w:val="center"/>
              <w:textAlignment w:val="top"/>
              <w:rPr>
                <w:rFonts w:ascii="仿宋_GB2312" w:eastAsia="仿宋_GB2312"/>
                <w:sz w:val="24"/>
                <w:szCs w:val="24"/>
                <w:shd w:val="clear" w:color="auto" w:fill="FFFFFF"/>
              </w:rPr>
            </w:pPr>
          </w:p>
        </w:tc>
        <w:tc>
          <w:tcPr>
            <w:tcW w:w="789" w:type="dxa"/>
            <w:vMerge/>
            <w:tcMar>
              <w:top w:w="0" w:type="dxa"/>
              <w:left w:w="108" w:type="dxa"/>
              <w:bottom w:w="0" w:type="dxa"/>
              <w:right w:w="108" w:type="dxa"/>
            </w:tcMar>
            <w:vAlign w:val="center"/>
          </w:tcPr>
          <w:p w:rsidR="00180187" w:rsidRDefault="00180187">
            <w:pPr>
              <w:autoSpaceDN w:val="0"/>
              <w:jc w:val="center"/>
              <w:textAlignment w:val="top"/>
              <w:rPr>
                <w:rFonts w:ascii="仿宋_GB2312" w:eastAsia="仿宋_GB2312"/>
                <w:sz w:val="24"/>
                <w:szCs w:val="24"/>
                <w:shd w:val="clear" w:color="auto" w:fill="FFFFFF"/>
              </w:rPr>
            </w:pPr>
          </w:p>
        </w:tc>
      </w:tr>
      <w:tr w:rsidR="00180187">
        <w:trPr>
          <w:trHeight w:val="531"/>
          <w:jc w:val="center"/>
        </w:trPr>
        <w:tc>
          <w:tcPr>
            <w:tcW w:w="2234" w:type="dxa"/>
            <w:vMerge/>
            <w:tcMar>
              <w:top w:w="0" w:type="dxa"/>
              <w:left w:w="108" w:type="dxa"/>
              <w:bottom w:w="0" w:type="dxa"/>
              <w:right w:w="108" w:type="dxa"/>
            </w:tcMar>
            <w:vAlign w:val="center"/>
          </w:tcPr>
          <w:p w:rsidR="00180187" w:rsidRDefault="00180187">
            <w:pPr>
              <w:widowControl/>
              <w:autoSpaceDN w:val="0"/>
              <w:jc w:val="center"/>
              <w:rPr>
                <w:rFonts w:ascii="仿宋_GB2312" w:eastAsia="仿宋_GB2312"/>
                <w:sz w:val="24"/>
                <w:szCs w:val="24"/>
              </w:rPr>
            </w:pPr>
          </w:p>
        </w:tc>
        <w:tc>
          <w:tcPr>
            <w:tcW w:w="1134" w:type="dxa"/>
            <w:vMerge/>
            <w:tcMar>
              <w:top w:w="0" w:type="dxa"/>
              <w:left w:w="108" w:type="dxa"/>
              <w:bottom w:w="0" w:type="dxa"/>
              <w:right w:w="108" w:type="dxa"/>
            </w:tcMar>
            <w:vAlign w:val="center"/>
          </w:tcPr>
          <w:p w:rsidR="00180187" w:rsidRDefault="00180187">
            <w:pPr>
              <w:widowControl/>
              <w:shd w:val="solid" w:color="FFFFFF" w:fill="auto"/>
              <w:autoSpaceDN w:val="0"/>
              <w:jc w:val="center"/>
              <w:rPr>
                <w:rFonts w:ascii="仿宋_GB2312" w:eastAsia="仿宋_GB2312"/>
                <w:sz w:val="24"/>
                <w:szCs w:val="24"/>
              </w:rPr>
            </w:pPr>
          </w:p>
        </w:tc>
        <w:tc>
          <w:tcPr>
            <w:tcW w:w="1134" w:type="dxa"/>
            <w:tcMar>
              <w:top w:w="0" w:type="dxa"/>
              <w:left w:w="108" w:type="dxa"/>
              <w:bottom w:w="0" w:type="dxa"/>
              <w:right w:w="108" w:type="dxa"/>
            </w:tcMar>
            <w:vAlign w:val="center"/>
          </w:tcPr>
          <w:p w:rsidR="00180187" w:rsidRDefault="00C25F68">
            <w:pPr>
              <w:widowControl/>
              <w:autoSpaceDN w:val="0"/>
              <w:jc w:val="center"/>
              <w:rPr>
                <w:rFonts w:ascii="仿宋_GB2312" w:eastAsia="仿宋_GB2312"/>
                <w:sz w:val="24"/>
                <w:szCs w:val="24"/>
              </w:rPr>
            </w:pPr>
            <w:r>
              <w:rPr>
                <w:rFonts w:ascii="仿宋_GB2312" w:eastAsia="仿宋_GB2312" w:hint="eastAsia"/>
                <w:sz w:val="24"/>
                <w:szCs w:val="24"/>
              </w:rPr>
              <w:t>高龙飞</w:t>
            </w:r>
          </w:p>
        </w:tc>
        <w:tc>
          <w:tcPr>
            <w:tcW w:w="2131" w:type="dxa"/>
            <w:tcMar>
              <w:top w:w="0" w:type="dxa"/>
              <w:left w:w="108" w:type="dxa"/>
              <w:bottom w:w="0" w:type="dxa"/>
              <w:right w:w="108" w:type="dxa"/>
            </w:tcMar>
            <w:vAlign w:val="center"/>
          </w:tcPr>
          <w:p w:rsidR="00180187" w:rsidRDefault="00C25F68">
            <w:pPr>
              <w:autoSpaceDN w:val="0"/>
              <w:jc w:val="center"/>
              <w:rPr>
                <w:rFonts w:ascii="仿宋_GB2312" w:eastAsia="仿宋_GB2312"/>
                <w:sz w:val="24"/>
                <w:szCs w:val="24"/>
              </w:rPr>
            </w:pPr>
            <w:r>
              <w:rPr>
                <w:rFonts w:ascii="仿宋_GB2312" w:eastAsia="仿宋_GB2312" w:hint="eastAsia"/>
                <w:sz w:val="24"/>
                <w:szCs w:val="24"/>
              </w:rPr>
              <w:t>187151000400212</w:t>
            </w:r>
          </w:p>
        </w:tc>
        <w:tc>
          <w:tcPr>
            <w:tcW w:w="1223" w:type="dxa"/>
            <w:vMerge/>
            <w:tcMar>
              <w:top w:w="0" w:type="dxa"/>
              <w:left w:w="108" w:type="dxa"/>
              <w:bottom w:w="0" w:type="dxa"/>
              <w:right w:w="108" w:type="dxa"/>
            </w:tcMar>
            <w:vAlign w:val="center"/>
          </w:tcPr>
          <w:p w:rsidR="00180187" w:rsidRDefault="00180187">
            <w:pPr>
              <w:autoSpaceDN w:val="0"/>
              <w:jc w:val="center"/>
              <w:textAlignment w:val="top"/>
              <w:rPr>
                <w:rFonts w:ascii="仿宋_GB2312" w:eastAsia="仿宋_GB2312"/>
                <w:sz w:val="24"/>
                <w:szCs w:val="24"/>
                <w:shd w:val="clear" w:color="auto" w:fill="FFFFFF"/>
              </w:rPr>
            </w:pPr>
          </w:p>
        </w:tc>
        <w:tc>
          <w:tcPr>
            <w:tcW w:w="789" w:type="dxa"/>
            <w:vMerge/>
            <w:tcMar>
              <w:top w:w="0" w:type="dxa"/>
              <w:left w:w="108" w:type="dxa"/>
              <w:bottom w:w="0" w:type="dxa"/>
              <w:right w:w="108" w:type="dxa"/>
            </w:tcMar>
            <w:vAlign w:val="center"/>
          </w:tcPr>
          <w:p w:rsidR="00180187" w:rsidRDefault="00180187">
            <w:pPr>
              <w:autoSpaceDN w:val="0"/>
              <w:jc w:val="center"/>
              <w:textAlignment w:val="top"/>
              <w:rPr>
                <w:rFonts w:ascii="仿宋_GB2312" w:eastAsia="仿宋_GB2312"/>
                <w:sz w:val="24"/>
                <w:szCs w:val="24"/>
                <w:shd w:val="clear" w:color="auto" w:fill="FFFFFF"/>
              </w:rPr>
            </w:pPr>
          </w:p>
        </w:tc>
      </w:tr>
      <w:tr w:rsidR="00180187">
        <w:trPr>
          <w:trHeight w:hRule="exact" w:val="510"/>
          <w:jc w:val="center"/>
        </w:trPr>
        <w:tc>
          <w:tcPr>
            <w:tcW w:w="2234" w:type="dxa"/>
            <w:vMerge/>
            <w:tcMar>
              <w:top w:w="0" w:type="dxa"/>
              <w:left w:w="108" w:type="dxa"/>
              <w:bottom w:w="0" w:type="dxa"/>
              <w:right w:w="108" w:type="dxa"/>
            </w:tcMar>
            <w:vAlign w:val="center"/>
          </w:tcPr>
          <w:p w:rsidR="00180187" w:rsidRDefault="00180187">
            <w:pPr>
              <w:widowControl/>
              <w:autoSpaceDN w:val="0"/>
              <w:jc w:val="center"/>
              <w:rPr>
                <w:rFonts w:ascii="仿宋_GB2312" w:eastAsia="仿宋_GB2312"/>
                <w:sz w:val="24"/>
                <w:szCs w:val="24"/>
              </w:rPr>
            </w:pPr>
          </w:p>
        </w:tc>
        <w:tc>
          <w:tcPr>
            <w:tcW w:w="1134" w:type="dxa"/>
            <w:vMerge/>
            <w:tcMar>
              <w:top w:w="0" w:type="dxa"/>
              <w:left w:w="108" w:type="dxa"/>
              <w:bottom w:w="0" w:type="dxa"/>
              <w:right w:w="108" w:type="dxa"/>
            </w:tcMar>
            <w:vAlign w:val="center"/>
          </w:tcPr>
          <w:p w:rsidR="00180187" w:rsidRDefault="00180187">
            <w:pPr>
              <w:widowControl/>
              <w:autoSpaceDN w:val="0"/>
              <w:jc w:val="center"/>
              <w:rPr>
                <w:rFonts w:ascii="仿宋_GB2312" w:eastAsia="仿宋_GB2312"/>
                <w:sz w:val="24"/>
                <w:szCs w:val="24"/>
              </w:rPr>
            </w:pPr>
          </w:p>
        </w:tc>
        <w:tc>
          <w:tcPr>
            <w:tcW w:w="1134" w:type="dxa"/>
            <w:tcMar>
              <w:top w:w="0" w:type="dxa"/>
              <w:left w:w="108" w:type="dxa"/>
              <w:bottom w:w="0" w:type="dxa"/>
              <w:right w:w="108" w:type="dxa"/>
            </w:tcMar>
            <w:vAlign w:val="center"/>
          </w:tcPr>
          <w:p w:rsidR="00180187" w:rsidRDefault="00C25F68">
            <w:pPr>
              <w:widowControl/>
              <w:autoSpaceDN w:val="0"/>
              <w:jc w:val="center"/>
              <w:rPr>
                <w:rFonts w:ascii="仿宋_GB2312" w:eastAsia="仿宋_GB2312"/>
                <w:sz w:val="24"/>
                <w:szCs w:val="24"/>
              </w:rPr>
            </w:pPr>
            <w:proofErr w:type="gramStart"/>
            <w:r>
              <w:rPr>
                <w:rFonts w:ascii="仿宋_GB2312" w:eastAsia="仿宋_GB2312" w:hint="eastAsia"/>
                <w:sz w:val="24"/>
                <w:szCs w:val="24"/>
              </w:rPr>
              <w:t>高景民</w:t>
            </w:r>
            <w:proofErr w:type="gramEnd"/>
          </w:p>
        </w:tc>
        <w:tc>
          <w:tcPr>
            <w:tcW w:w="2131" w:type="dxa"/>
            <w:tcMar>
              <w:top w:w="0" w:type="dxa"/>
              <w:left w:w="108" w:type="dxa"/>
              <w:bottom w:w="0" w:type="dxa"/>
              <w:right w:w="108" w:type="dxa"/>
            </w:tcMar>
            <w:vAlign w:val="center"/>
          </w:tcPr>
          <w:p w:rsidR="00180187" w:rsidRDefault="00C25F68">
            <w:pPr>
              <w:autoSpaceDN w:val="0"/>
              <w:jc w:val="center"/>
              <w:rPr>
                <w:rFonts w:ascii="仿宋_GB2312" w:eastAsia="仿宋_GB2312"/>
                <w:sz w:val="24"/>
                <w:szCs w:val="24"/>
              </w:rPr>
            </w:pPr>
            <w:r>
              <w:rPr>
                <w:rFonts w:ascii="仿宋_GB2312" w:eastAsia="仿宋_GB2312" w:hint="eastAsia"/>
                <w:sz w:val="24"/>
                <w:szCs w:val="24"/>
              </w:rPr>
              <w:t>187161010105612</w:t>
            </w:r>
          </w:p>
        </w:tc>
        <w:tc>
          <w:tcPr>
            <w:tcW w:w="1223" w:type="dxa"/>
            <w:vMerge/>
            <w:tcMar>
              <w:top w:w="0" w:type="dxa"/>
              <w:left w:w="108" w:type="dxa"/>
              <w:bottom w:w="0" w:type="dxa"/>
              <w:right w:w="108" w:type="dxa"/>
            </w:tcMar>
            <w:vAlign w:val="center"/>
          </w:tcPr>
          <w:p w:rsidR="00180187" w:rsidRDefault="00180187">
            <w:pPr>
              <w:autoSpaceDN w:val="0"/>
              <w:jc w:val="center"/>
              <w:rPr>
                <w:rFonts w:ascii="仿宋_GB2312" w:eastAsia="仿宋_GB2312"/>
                <w:b/>
                <w:sz w:val="24"/>
                <w:szCs w:val="24"/>
              </w:rPr>
            </w:pPr>
          </w:p>
        </w:tc>
        <w:tc>
          <w:tcPr>
            <w:tcW w:w="789" w:type="dxa"/>
            <w:vMerge/>
            <w:tcMar>
              <w:top w:w="0" w:type="dxa"/>
              <w:left w:w="108" w:type="dxa"/>
              <w:bottom w:w="0" w:type="dxa"/>
              <w:right w:w="108" w:type="dxa"/>
            </w:tcMar>
            <w:vAlign w:val="center"/>
          </w:tcPr>
          <w:p w:rsidR="00180187" w:rsidRDefault="00180187">
            <w:pPr>
              <w:widowControl/>
              <w:autoSpaceDN w:val="0"/>
              <w:jc w:val="center"/>
              <w:rPr>
                <w:rFonts w:ascii="仿宋_GB2312" w:eastAsia="仿宋_GB2312"/>
                <w:sz w:val="24"/>
                <w:szCs w:val="24"/>
              </w:rPr>
            </w:pPr>
          </w:p>
        </w:tc>
      </w:tr>
      <w:tr w:rsidR="00180187">
        <w:trPr>
          <w:trHeight w:hRule="exact" w:val="510"/>
          <w:jc w:val="center"/>
        </w:trPr>
        <w:tc>
          <w:tcPr>
            <w:tcW w:w="2234" w:type="dxa"/>
            <w:vMerge/>
            <w:tcMar>
              <w:top w:w="0" w:type="dxa"/>
              <w:left w:w="108" w:type="dxa"/>
              <w:bottom w:w="0" w:type="dxa"/>
              <w:right w:w="108" w:type="dxa"/>
            </w:tcMar>
            <w:vAlign w:val="center"/>
          </w:tcPr>
          <w:p w:rsidR="00180187" w:rsidRDefault="00180187">
            <w:pPr>
              <w:widowControl/>
              <w:autoSpaceDN w:val="0"/>
              <w:jc w:val="center"/>
              <w:rPr>
                <w:rFonts w:ascii="仿宋_GB2312" w:eastAsia="仿宋_GB2312"/>
                <w:sz w:val="24"/>
                <w:szCs w:val="24"/>
              </w:rPr>
            </w:pPr>
          </w:p>
        </w:tc>
        <w:tc>
          <w:tcPr>
            <w:tcW w:w="1134" w:type="dxa"/>
            <w:vMerge/>
            <w:tcMar>
              <w:top w:w="0" w:type="dxa"/>
              <w:left w:w="108" w:type="dxa"/>
              <w:bottom w:w="0" w:type="dxa"/>
              <w:right w:w="108" w:type="dxa"/>
            </w:tcMar>
            <w:vAlign w:val="center"/>
          </w:tcPr>
          <w:p w:rsidR="00180187" w:rsidRDefault="00180187">
            <w:pPr>
              <w:autoSpaceDN w:val="0"/>
              <w:jc w:val="center"/>
              <w:rPr>
                <w:rFonts w:ascii="仿宋_GB2312" w:eastAsia="仿宋_GB2312"/>
                <w:sz w:val="24"/>
                <w:szCs w:val="24"/>
              </w:rPr>
            </w:pPr>
          </w:p>
        </w:tc>
        <w:tc>
          <w:tcPr>
            <w:tcW w:w="1134" w:type="dxa"/>
            <w:tcMar>
              <w:top w:w="0" w:type="dxa"/>
              <w:left w:w="108" w:type="dxa"/>
              <w:bottom w:w="0" w:type="dxa"/>
              <w:right w:w="108" w:type="dxa"/>
            </w:tcMar>
            <w:vAlign w:val="center"/>
          </w:tcPr>
          <w:p w:rsidR="00180187" w:rsidRDefault="00C25F68">
            <w:pPr>
              <w:widowControl/>
              <w:autoSpaceDN w:val="0"/>
              <w:jc w:val="center"/>
              <w:rPr>
                <w:rFonts w:ascii="仿宋_GB2312" w:eastAsia="仿宋_GB2312"/>
                <w:sz w:val="24"/>
                <w:szCs w:val="24"/>
              </w:rPr>
            </w:pPr>
            <w:r>
              <w:rPr>
                <w:rFonts w:ascii="仿宋_GB2312" w:eastAsia="仿宋_GB2312" w:hint="eastAsia"/>
                <w:sz w:val="24"/>
                <w:szCs w:val="24"/>
              </w:rPr>
              <w:t>鞠慧超</w:t>
            </w:r>
          </w:p>
        </w:tc>
        <w:tc>
          <w:tcPr>
            <w:tcW w:w="2131" w:type="dxa"/>
            <w:tcMar>
              <w:top w:w="0" w:type="dxa"/>
              <w:left w:w="108" w:type="dxa"/>
              <w:bottom w:w="0" w:type="dxa"/>
              <w:right w:w="108" w:type="dxa"/>
            </w:tcMar>
            <w:vAlign w:val="center"/>
          </w:tcPr>
          <w:p w:rsidR="00180187" w:rsidRDefault="00C25F68">
            <w:pPr>
              <w:autoSpaceDN w:val="0"/>
              <w:jc w:val="center"/>
              <w:rPr>
                <w:rFonts w:ascii="仿宋_GB2312" w:eastAsia="仿宋_GB2312"/>
                <w:sz w:val="24"/>
                <w:szCs w:val="24"/>
              </w:rPr>
            </w:pPr>
            <w:r>
              <w:rPr>
                <w:rFonts w:ascii="仿宋_GB2312" w:eastAsia="仿宋_GB2312" w:hint="eastAsia"/>
                <w:sz w:val="24"/>
                <w:szCs w:val="24"/>
              </w:rPr>
              <w:t>187162010501918</w:t>
            </w:r>
          </w:p>
        </w:tc>
        <w:tc>
          <w:tcPr>
            <w:tcW w:w="1223" w:type="dxa"/>
            <w:vMerge/>
            <w:tcMar>
              <w:top w:w="0" w:type="dxa"/>
              <w:left w:w="108" w:type="dxa"/>
              <w:bottom w:w="0" w:type="dxa"/>
              <w:right w:w="108" w:type="dxa"/>
            </w:tcMar>
            <w:vAlign w:val="center"/>
          </w:tcPr>
          <w:p w:rsidR="00180187" w:rsidRDefault="00180187">
            <w:pPr>
              <w:widowControl/>
              <w:autoSpaceDN w:val="0"/>
              <w:jc w:val="center"/>
              <w:rPr>
                <w:rFonts w:ascii="仿宋_GB2312" w:eastAsia="仿宋_GB2312"/>
                <w:sz w:val="24"/>
                <w:szCs w:val="24"/>
              </w:rPr>
            </w:pPr>
          </w:p>
        </w:tc>
        <w:tc>
          <w:tcPr>
            <w:tcW w:w="789" w:type="dxa"/>
            <w:vMerge/>
            <w:tcMar>
              <w:top w:w="0" w:type="dxa"/>
              <w:left w:w="108" w:type="dxa"/>
              <w:bottom w:w="0" w:type="dxa"/>
              <w:right w:w="108" w:type="dxa"/>
            </w:tcMar>
            <w:vAlign w:val="center"/>
          </w:tcPr>
          <w:p w:rsidR="00180187" w:rsidRDefault="00180187">
            <w:pPr>
              <w:widowControl/>
              <w:autoSpaceDN w:val="0"/>
              <w:jc w:val="center"/>
              <w:rPr>
                <w:rFonts w:ascii="仿宋_GB2312" w:eastAsia="仿宋_GB2312"/>
                <w:sz w:val="24"/>
                <w:szCs w:val="24"/>
              </w:rPr>
            </w:pPr>
          </w:p>
        </w:tc>
      </w:tr>
      <w:tr w:rsidR="00180187">
        <w:trPr>
          <w:trHeight w:hRule="exact" w:val="510"/>
          <w:jc w:val="center"/>
        </w:trPr>
        <w:tc>
          <w:tcPr>
            <w:tcW w:w="2234" w:type="dxa"/>
            <w:vMerge/>
            <w:tcMar>
              <w:top w:w="0" w:type="dxa"/>
              <w:left w:w="108" w:type="dxa"/>
              <w:bottom w:w="0" w:type="dxa"/>
              <w:right w:w="108" w:type="dxa"/>
            </w:tcMar>
            <w:vAlign w:val="center"/>
          </w:tcPr>
          <w:p w:rsidR="00180187" w:rsidRDefault="00180187">
            <w:pPr>
              <w:widowControl/>
              <w:autoSpaceDN w:val="0"/>
              <w:jc w:val="center"/>
              <w:rPr>
                <w:rFonts w:ascii="仿宋_GB2312" w:eastAsia="仿宋_GB2312"/>
                <w:sz w:val="24"/>
                <w:szCs w:val="24"/>
              </w:rPr>
            </w:pPr>
          </w:p>
        </w:tc>
        <w:tc>
          <w:tcPr>
            <w:tcW w:w="1134" w:type="dxa"/>
            <w:vMerge/>
            <w:tcMar>
              <w:top w:w="0" w:type="dxa"/>
              <w:left w:w="108" w:type="dxa"/>
              <w:bottom w:w="0" w:type="dxa"/>
              <w:right w:w="108" w:type="dxa"/>
            </w:tcMar>
            <w:vAlign w:val="center"/>
          </w:tcPr>
          <w:p w:rsidR="00180187" w:rsidRDefault="00180187">
            <w:pPr>
              <w:widowControl/>
              <w:shd w:val="solid" w:color="FFFFFF" w:fill="auto"/>
              <w:autoSpaceDN w:val="0"/>
              <w:jc w:val="center"/>
              <w:rPr>
                <w:rFonts w:ascii="仿宋_GB2312" w:eastAsia="仿宋_GB2312"/>
                <w:sz w:val="24"/>
                <w:szCs w:val="24"/>
              </w:rPr>
            </w:pPr>
          </w:p>
        </w:tc>
        <w:tc>
          <w:tcPr>
            <w:tcW w:w="1134" w:type="dxa"/>
            <w:tcMar>
              <w:top w:w="0" w:type="dxa"/>
              <w:left w:w="108" w:type="dxa"/>
              <w:bottom w:w="0" w:type="dxa"/>
              <w:right w:w="108" w:type="dxa"/>
            </w:tcMar>
            <w:vAlign w:val="center"/>
          </w:tcPr>
          <w:p w:rsidR="00180187" w:rsidRDefault="00C25F68">
            <w:pPr>
              <w:widowControl/>
              <w:autoSpaceDN w:val="0"/>
              <w:jc w:val="center"/>
              <w:rPr>
                <w:rFonts w:ascii="仿宋_GB2312" w:eastAsia="仿宋_GB2312"/>
                <w:sz w:val="24"/>
                <w:szCs w:val="24"/>
              </w:rPr>
            </w:pPr>
            <w:r>
              <w:rPr>
                <w:rFonts w:ascii="仿宋_GB2312" w:eastAsia="仿宋_GB2312" w:hint="eastAsia"/>
                <w:sz w:val="24"/>
                <w:szCs w:val="24"/>
              </w:rPr>
              <w:t>于丹平</w:t>
            </w:r>
          </w:p>
        </w:tc>
        <w:tc>
          <w:tcPr>
            <w:tcW w:w="2131" w:type="dxa"/>
            <w:tcMar>
              <w:top w:w="0" w:type="dxa"/>
              <w:left w:w="108" w:type="dxa"/>
              <w:bottom w:w="0" w:type="dxa"/>
              <w:right w:w="108" w:type="dxa"/>
            </w:tcMar>
            <w:vAlign w:val="center"/>
          </w:tcPr>
          <w:p w:rsidR="00180187" w:rsidRDefault="00C25F68">
            <w:pPr>
              <w:autoSpaceDN w:val="0"/>
              <w:jc w:val="center"/>
              <w:rPr>
                <w:rFonts w:ascii="仿宋_GB2312" w:eastAsia="仿宋_GB2312"/>
                <w:sz w:val="24"/>
                <w:szCs w:val="24"/>
              </w:rPr>
            </w:pPr>
            <w:r>
              <w:rPr>
                <w:rFonts w:ascii="仿宋_GB2312" w:eastAsia="仿宋_GB2312" w:hint="eastAsia"/>
                <w:sz w:val="24"/>
                <w:szCs w:val="24"/>
              </w:rPr>
              <w:t>187162010702703</w:t>
            </w:r>
          </w:p>
        </w:tc>
        <w:tc>
          <w:tcPr>
            <w:tcW w:w="1223" w:type="dxa"/>
            <w:vMerge/>
            <w:tcMar>
              <w:top w:w="0" w:type="dxa"/>
              <w:left w:w="108" w:type="dxa"/>
              <w:bottom w:w="0" w:type="dxa"/>
              <w:right w:w="108" w:type="dxa"/>
            </w:tcMar>
            <w:vAlign w:val="center"/>
          </w:tcPr>
          <w:p w:rsidR="00180187" w:rsidRDefault="00180187">
            <w:pPr>
              <w:jc w:val="center"/>
              <w:rPr>
                <w:rFonts w:ascii="仿宋_GB2312" w:eastAsia="仿宋_GB2312"/>
                <w:sz w:val="24"/>
                <w:szCs w:val="24"/>
              </w:rPr>
            </w:pPr>
          </w:p>
        </w:tc>
        <w:tc>
          <w:tcPr>
            <w:tcW w:w="789" w:type="dxa"/>
            <w:vMerge/>
            <w:tcMar>
              <w:top w:w="0" w:type="dxa"/>
              <w:left w:w="108" w:type="dxa"/>
              <w:bottom w:w="0" w:type="dxa"/>
              <w:right w:w="108" w:type="dxa"/>
            </w:tcMar>
            <w:vAlign w:val="center"/>
          </w:tcPr>
          <w:p w:rsidR="00180187" w:rsidRDefault="00180187">
            <w:pPr>
              <w:widowControl/>
              <w:autoSpaceDN w:val="0"/>
              <w:jc w:val="center"/>
              <w:rPr>
                <w:rFonts w:ascii="仿宋_GB2312" w:eastAsia="仿宋_GB2312"/>
                <w:sz w:val="24"/>
                <w:szCs w:val="24"/>
              </w:rPr>
            </w:pPr>
          </w:p>
        </w:tc>
      </w:tr>
    </w:tbl>
    <w:p w:rsidR="00180187" w:rsidRDefault="00180187">
      <w:pPr>
        <w:shd w:val="solid" w:color="FFFFFF" w:fill="auto"/>
        <w:autoSpaceDN w:val="0"/>
        <w:ind w:firstLine="643"/>
        <w:rPr>
          <w:rFonts w:eastAsia="黑体"/>
          <w:sz w:val="32"/>
          <w:szCs w:val="32"/>
          <w:shd w:val="clear" w:color="auto" w:fill="FFFFFF"/>
        </w:rPr>
      </w:pPr>
    </w:p>
    <w:p w:rsidR="00180187" w:rsidRDefault="00C25F68">
      <w:pPr>
        <w:shd w:val="solid" w:color="FFFFFF" w:fill="auto"/>
        <w:autoSpaceDN w:val="0"/>
        <w:spacing w:line="600" w:lineRule="exact"/>
        <w:ind w:firstLine="643"/>
        <w:rPr>
          <w:rFonts w:eastAsia="黑体"/>
          <w:sz w:val="32"/>
          <w:szCs w:val="32"/>
          <w:shd w:val="clear" w:color="auto" w:fill="FFFFFF"/>
        </w:rPr>
      </w:pPr>
      <w:r>
        <w:rPr>
          <w:rFonts w:eastAsia="黑体" w:hint="eastAsia"/>
          <w:sz w:val="32"/>
          <w:szCs w:val="32"/>
          <w:shd w:val="clear" w:color="auto" w:fill="FFFFFF"/>
        </w:rPr>
        <w:t>二、面试确认</w:t>
      </w:r>
    </w:p>
    <w:p w:rsidR="00180187" w:rsidRDefault="00C25F68">
      <w:pPr>
        <w:shd w:val="solid" w:color="FFFFFF" w:fill="auto"/>
        <w:autoSpaceDN w:val="0"/>
        <w:spacing w:line="600" w:lineRule="exact"/>
        <w:ind w:firstLine="640"/>
        <w:rPr>
          <w:rFonts w:ascii="仿宋_GB2312" w:eastAsia="仿宋_GB2312"/>
          <w:sz w:val="32"/>
          <w:szCs w:val="32"/>
          <w:shd w:val="clear" w:color="auto" w:fill="FFFFFF"/>
        </w:rPr>
      </w:pPr>
      <w:r>
        <w:rPr>
          <w:rFonts w:ascii="仿宋_GB2312" w:eastAsia="仿宋_GB2312" w:hint="eastAsia"/>
          <w:sz w:val="32"/>
          <w:szCs w:val="32"/>
          <w:shd w:val="clear" w:color="auto" w:fill="FFFFFF"/>
        </w:rPr>
        <w:t>请进入面</w:t>
      </w:r>
      <w:r>
        <w:rPr>
          <w:rFonts w:ascii="仿宋_GB2312" w:eastAsia="仿宋_GB2312" w:hAnsi="宋体" w:hint="eastAsia"/>
          <w:sz w:val="32"/>
          <w:szCs w:val="32"/>
          <w:shd w:val="clear" w:color="auto" w:fill="FFFFFF"/>
        </w:rPr>
        <w:t>试的考生于2020年2月5日17时前确认是</w:t>
      </w:r>
      <w:r>
        <w:rPr>
          <w:rFonts w:ascii="仿宋_GB2312" w:eastAsia="仿宋_GB2312" w:hint="eastAsia"/>
          <w:sz w:val="32"/>
          <w:szCs w:val="32"/>
          <w:shd w:val="clear" w:color="auto" w:fill="FFFFFF"/>
        </w:rPr>
        <w:t>否参加面试，确认方式为电子邮件和传真。要求如下：</w:t>
      </w:r>
    </w:p>
    <w:p w:rsidR="00180187" w:rsidRDefault="004C7100">
      <w:pPr>
        <w:shd w:val="solid" w:color="FFFFFF" w:fill="auto"/>
        <w:autoSpaceDN w:val="0"/>
        <w:spacing w:line="600" w:lineRule="exact"/>
        <w:ind w:firstLine="420"/>
        <w:rPr>
          <w:rFonts w:ascii="仿宋_GB2312" w:eastAsia="仿宋_GB2312" w:hAnsi="宋体"/>
          <w:sz w:val="32"/>
          <w:szCs w:val="32"/>
          <w:shd w:val="clear" w:color="auto" w:fill="FFFFFF"/>
        </w:rPr>
      </w:pPr>
      <w:hyperlink r:id="rId5" w:history="1">
        <w:r w:rsidR="00C25F68">
          <w:rPr>
            <w:rFonts w:ascii="仿宋_GB2312" w:eastAsia="仿宋_GB2312" w:hAnsi="宋体" w:hint="eastAsia"/>
            <w:color w:val="000000"/>
            <w:sz w:val="32"/>
            <w:szCs w:val="32"/>
            <w:shd w:val="clear" w:color="auto" w:fill="FFFFFF"/>
          </w:rPr>
          <w:t>1.</w:t>
        </w:r>
        <w:r w:rsidR="00C25F68">
          <w:rPr>
            <w:rFonts w:ascii="仿宋_GB2312" w:eastAsia="仿宋_GB2312" w:hAnsi="仿宋_GB2312" w:hint="eastAsia"/>
            <w:color w:val="000000"/>
            <w:sz w:val="32"/>
            <w:szCs w:val="32"/>
            <w:shd w:val="clear" w:color="auto" w:fill="FFFFFF"/>
          </w:rPr>
          <w:t>发送电子邮件至</w:t>
        </w:r>
        <w:r w:rsidR="00C25F68">
          <w:rPr>
            <w:rFonts w:ascii="仿宋_GB2312" w:eastAsia="仿宋_GB2312" w:hAnsi="宋体" w:hint="eastAsia"/>
            <w:color w:val="000000"/>
            <w:sz w:val="32"/>
            <w:szCs w:val="32"/>
            <w:shd w:val="clear" w:color="auto" w:fill="FFFFFF"/>
          </w:rPr>
          <w:t>dzrs0531</w:t>
        </w:r>
        <w:r w:rsidR="00C25F68" w:rsidRPr="0038009B">
          <w:rPr>
            <w:rFonts w:eastAsia="仿宋_GB2312"/>
            <w:color w:val="000000"/>
            <w:sz w:val="32"/>
            <w:szCs w:val="32"/>
            <w:shd w:val="clear" w:color="auto" w:fill="FFFFFF"/>
          </w:rPr>
          <w:t>@</w:t>
        </w:r>
        <w:r w:rsidR="00C25F68">
          <w:rPr>
            <w:rFonts w:ascii="仿宋_GB2312" w:eastAsia="仿宋_GB2312" w:hAnsi="宋体" w:hint="eastAsia"/>
            <w:color w:val="000000"/>
            <w:sz w:val="32"/>
            <w:szCs w:val="32"/>
            <w:shd w:val="clear" w:color="auto" w:fill="FFFFFF"/>
          </w:rPr>
          <w:t>163.com</w:t>
        </w:r>
      </w:hyperlink>
      <w:r w:rsidR="00C25F68">
        <w:rPr>
          <w:rFonts w:ascii="仿宋_GB2312" w:eastAsia="仿宋_GB2312" w:hAnsi="仿宋_GB2312" w:hint="eastAsia"/>
          <w:sz w:val="32"/>
          <w:szCs w:val="32"/>
          <w:shd w:val="clear" w:color="auto" w:fill="FFFFFF"/>
        </w:rPr>
        <w:t>，并同时传真到</w:t>
      </w:r>
      <w:r w:rsidR="00C25F68">
        <w:rPr>
          <w:rFonts w:ascii="仿宋_GB2312" w:eastAsia="仿宋_GB2312" w:hAnsi="宋体" w:hint="eastAsia"/>
          <w:sz w:val="32"/>
          <w:szCs w:val="32"/>
          <w:shd w:val="clear" w:color="auto" w:fill="FFFFFF"/>
        </w:rPr>
        <w:t>0531-58622322</w:t>
      </w:r>
      <w:r w:rsidR="00C25F68">
        <w:rPr>
          <w:rFonts w:ascii="仿宋_GB2312" w:eastAsia="仿宋_GB2312" w:hAnsi="仿宋_GB2312" w:hint="eastAsia"/>
          <w:sz w:val="32"/>
          <w:szCs w:val="32"/>
          <w:shd w:val="clear" w:color="auto" w:fill="FFFFFF"/>
        </w:rPr>
        <w:t>。</w:t>
      </w:r>
    </w:p>
    <w:p w:rsidR="00180187" w:rsidRDefault="00C25F68">
      <w:pPr>
        <w:shd w:val="solid" w:color="FFFFFF" w:fill="auto"/>
        <w:autoSpaceDN w:val="0"/>
        <w:spacing w:line="600" w:lineRule="exact"/>
        <w:ind w:firstLine="640"/>
        <w:rPr>
          <w:rFonts w:ascii="仿宋_GB2312" w:eastAsia="仿宋_GB2312"/>
          <w:sz w:val="32"/>
          <w:szCs w:val="32"/>
          <w:shd w:val="clear" w:color="auto" w:fill="FFFFFF"/>
        </w:rPr>
      </w:pPr>
      <w:r>
        <w:rPr>
          <w:rFonts w:ascii="仿宋_GB2312" w:eastAsia="仿宋_GB2312" w:hint="eastAsia"/>
          <w:sz w:val="32"/>
          <w:szCs w:val="32"/>
          <w:shd w:val="clear" w:color="auto" w:fill="FFFFFF"/>
        </w:rPr>
        <w:t>2.</w:t>
      </w:r>
      <w:r>
        <w:rPr>
          <w:rFonts w:ascii="仿宋_GB2312" w:eastAsia="仿宋_GB2312" w:hint="eastAsia"/>
          <w:color w:val="000000"/>
          <w:sz w:val="32"/>
          <w:szCs w:val="32"/>
          <w:shd w:val="clear" w:color="auto" w:fill="FFFFFF"/>
        </w:rPr>
        <w:t>电子</w:t>
      </w:r>
      <w:r>
        <w:rPr>
          <w:rFonts w:ascii="仿宋_GB2312" w:eastAsia="仿宋_GB2312" w:hint="eastAsia"/>
          <w:sz w:val="32"/>
          <w:szCs w:val="32"/>
          <w:shd w:val="clear" w:color="auto" w:fill="FFFFFF"/>
        </w:rPr>
        <w:t>邮件和传真标题统一写成“XXX确认参加XXX（单</w:t>
      </w:r>
      <w:r>
        <w:rPr>
          <w:rFonts w:ascii="仿宋_GB2312" w:eastAsia="仿宋_GB2312" w:hint="eastAsia"/>
          <w:sz w:val="32"/>
          <w:szCs w:val="32"/>
          <w:shd w:val="clear" w:color="auto" w:fill="FFFFFF"/>
        </w:rPr>
        <w:lastRenderedPageBreak/>
        <w:t>位）XX职位面试”，内容见附件1。如网上报名时填报的通讯地址、联系方式等信息发生变化，请在电子邮件和传真中注明。</w:t>
      </w:r>
    </w:p>
    <w:p w:rsidR="00180187" w:rsidRDefault="00C25F68">
      <w:pPr>
        <w:shd w:val="solid" w:color="FFFFFF" w:fill="auto"/>
        <w:autoSpaceDN w:val="0"/>
        <w:spacing w:line="600" w:lineRule="exact"/>
        <w:ind w:firstLine="640"/>
        <w:rPr>
          <w:rFonts w:ascii="仿宋_GB2312" w:eastAsia="仿宋_GB2312"/>
          <w:sz w:val="32"/>
          <w:szCs w:val="32"/>
          <w:shd w:val="clear" w:color="auto" w:fill="FFFFFF"/>
        </w:rPr>
      </w:pPr>
      <w:r>
        <w:rPr>
          <w:rFonts w:ascii="仿宋_GB2312" w:eastAsia="仿宋_GB2312" w:hint="eastAsia"/>
          <w:b/>
          <w:bCs/>
          <w:sz w:val="32"/>
          <w:szCs w:val="32"/>
          <w:shd w:val="clear" w:color="auto" w:fill="FFFFFF"/>
        </w:rPr>
        <w:t>3.逾期未确认的，视为自动放弃，不再进入面试程序。</w:t>
      </w:r>
    </w:p>
    <w:p w:rsidR="00180187" w:rsidRDefault="00C25F68">
      <w:pPr>
        <w:shd w:val="solid" w:color="FFFFFF" w:fill="auto"/>
        <w:autoSpaceDN w:val="0"/>
        <w:spacing w:line="600" w:lineRule="exact"/>
        <w:ind w:firstLine="640"/>
        <w:rPr>
          <w:rFonts w:eastAsia="黑体"/>
          <w:sz w:val="32"/>
          <w:shd w:val="clear" w:color="auto" w:fill="FFFFFF"/>
        </w:rPr>
      </w:pPr>
      <w:r>
        <w:rPr>
          <w:rFonts w:eastAsia="黑体" w:hint="eastAsia"/>
          <w:sz w:val="32"/>
          <w:shd w:val="clear" w:color="auto" w:fill="FFFFFF"/>
        </w:rPr>
        <w:t>三、放弃面试的处理</w:t>
      </w:r>
    </w:p>
    <w:p w:rsidR="00180187" w:rsidRDefault="00C25F68">
      <w:pPr>
        <w:shd w:val="solid" w:color="FFFFFF" w:fill="auto"/>
        <w:autoSpaceDN w:val="0"/>
        <w:spacing w:line="600" w:lineRule="exact"/>
        <w:ind w:firstLine="643"/>
        <w:rPr>
          <w:rFonts w:ascii="仿宋_GB2312" w:eastAsia="仿宋_GB2312"/>
          <w:b/>
          <w:bCs/>
          <w:sz w:val="32"/>
          <w:shd w:val="clear" w:color="auto" w:fill="FFFFFF"/>
        </w:rPr>
      </w:pPr>
      <w:r>
        <w:rPr>
          <w:rFonts w:ascii="仿宋_GB2312" w:eastAsia="仿宋_GB2312" w:hint="eastAsia"/>
          <w:sz w:val="32"/>
          <w:shd w:val="clear" w:color="auto" w:fill="FFFFFF"/>
        </w:rPr>
        <w:t>放弃面试的考生请填写《放弃公务员面试的声明》</w:t>
      </w:r>
      <w:r>
        <w:rPr>
          <w:rFonts w:ascii="仿宋_GB2312" w:eastAsia="仿宋_GB2312" w:hint="eastAsia"/>
          <w:bCs/>
          <w:sz w:val="32"/>
          <w:shd w:val="clear" w:color="auto" w:fill="FFFFFF"/>
        </w:rPr>
        <w:t>（详见附件2），</w:t>
      </w:r>
      <w:r>
        <w:rPr>
          <w:rFonts w:ascii="仿宋_GB2312" w:eastAsia="仿宋_GB2312" w:hint="eastAsia"/>
          <w:sz w:val="32"/>
          <w:shd w:val="clear" w:color="auto" w:fill="FFFFFF"/>
        </w:rPr>
        <w:t>经本人签名，于</w:t>
      </w:r>
      <w:r>
        <w:rPr>
          <w:rFonts w:ascii="仿宋_GB2312" w:eastAsia="仿宋_GB2312" w:hAnsi="宋体" w:hint="eastAsia"/>
          <w:sz w:val="32"/>
          <w:szCs w:val="32"/>
          <w:shd w:val="clear" w:color="auto" w:fill="FFFFFF"/>
        </w:rPr>
        <w:t>2020年2月5日17时前</w:t>
      </w:r>
      <w:r>
        <w:rPr>
          <w:rFonts w:ascii="仿宋_GB2312" w:eastAsia="仿宋_GB2312" w:hAnsi="仿宋_GB2312" w:hint="eastAsia"/>
          <w:color w:val="000000"/>
          <w:sz w:val="32"/>
          <w:shd w:val="clear" w:color="auto" w:fill="FFFFFF"/>
        </w:rPr>
        <w:t>传真至</w:t>
      </w:r>
      <w:r>
        <w:rPr>
          <w:rFonts w:ascii="仿宋_GB2312" w:eastAsia="仿宋_GB2312" w:hAnsi="宋体" w:hint="eastAsia"/>
          <w:color w:val="000000"/>
          <w:sz w:val="32"/>
          <w:shd w:val="clear" w:color="auto" w:fill="FFFFFF"/>
        </w:rPr>
        <w:t>0531-58622322</w:t>
      </w:r>
      <w:r>
        <w:rPr>
          <w:rFonts w:ascii="仿宋_GB2312" w:eastAsia="仿宋_GB2312" w:hAnsi="仿宋_GB2312" w:hint="eastAsia"/>
          <w:color w:val="000000"/>
          <w:sz w:val="32"/>
          <w:shd w:val="clear" w:color="auto" w:fill="FFFFFF"/>
        </w:rPr>
        <w:t>或发送</w:t>
      </w:r>
      <w:proofErr w:type="gramStart"/>
      <w:r>
        <w:rPr>
          <w:rFonts w:ascii="仿宋_GB2312" w:eastAsia="仿宋_GB2312" w:hAnsi="仿宋_GB2312" w:hint="eastAsia"/>
          <w:color w:val="000000"/>
          <w:sz w:val="32"/>
          <w:shd w:val="clear" w:color="auto" w:fill="FFFFFF"/>
        </w:rPr>
        <w:t>扫描件至</w:t>
      </w:r>
      <w:proofErr w:type="gramEnd"/>
      <w:r>
        <w:rPr>
          <w:rFonts w:ascii="仿宋_GB2312" w:eastAsia="仿宋_GB2312" w:hAnsi="宋体" w:hint="eastAsia"/>
          <w:color w:val="000000"/>
          <w:sz w:val="32"/>
          <w:shd w:val="clear" w:color="auto" w:fill="FFFFFF"/>
        </w:rPr>
        <w:t>dzrs0531</w:t>
      </w:r>
      <w:r w:rsidRPr="0038009B">
        <w:rPr>
          <w:rFonts w:eastAsia="仿宋_GB2312" w:hint="eastAsia"/>
          <w:color w:val="000000"/>
          <w:sz w:val="32"/>
          <w:szCs w:val="32"/>
          <w:shd w:val="clear" w:color="auto" w:fill="FFFFFF"/>
        </w:rPr>
        <w:t>@</w:t>
      </w:r>
      <w:r>
        <w:rPr>
          <w:rFonts w:ascii="仿宋_GB2312" w:eastAsia="仿宋_GB2312" w:hAnsi="宋体" w:hint="eastAsia"/>
          <w:color w:val="000000"/>
          <w:sz w:val="32"/>
          <w:shd w:val="clear" w:color="auto" w:fill="FFFFFF"/>
        </w:rPr>
        <w:t>163.com</w:t>
      </w:r>
      <w:r>
        <w:rPr>
          <w:rFonts w:ascii="仿宋_GB2312" w:eastAsia="仿宋_GB2312" w:hint="eastAsia"/>
          <w:color w:val="000000"/>
          <w:sz w:val="32"/>
          <w:shd w:val="clear" w:color="auto" w:fill="FFFFFF"/>
        </w:rPr>
        <w:t>。</w:t>
      </w:r>
      <w:r>
        <w:rPr>
          <w:rFonts w:ascii="仿宋_GB2312" w:eastAsia="仿宋_GB2312" w:hint="eastAsia"/>
          <w:b/>
          <w:bCs/>
          <w:sz w:val="32"/>
          <w:shd w:val="clear" w:color="auto" w:fill="FFFFFF"/>
        </w:rPr>
        <w:t>未在规定时间内填报放弃声明，又因个人原因不参加面试的，视情节将上报中央公务员主管部门记入诚信档案。</w:t>
      </w:r>
    </w:p>
    <w:p w:rsidR="00180187" w:rsidRDefault="00C25F68">
      <w:pPr>
        <w:shd w:val="solid" w:color="FFFFFF" w:fill="auto"/>
        <w:autoSpaceDN w:val="0"/>
        <w:spacing w:line="600" w:lineRule="exact"/>
        <w:ind w:firstLine="640"/>
        <w:rPr>
          <w:rFonts w:eastAsia="黑体"/>
          <w:sz w:val="18"/>
          <w:shd w:val="clear" w:color="auto" w:fill="FFFFFF"/>
        </w:rPr>
      </w:pPr>
      <w:r>
        <w:rPr>
          <w:rFonts w:eastAsia="黑体" w:hint="eastAsia"/>
          <w:sz w:val="32"/>
          <w:shd w:val="clear" w:color="auto" w:fill="FFFFFF"/>
        </w:rPr>
        <w:t>四、资格复审</w:t>
      </w:r>
    </w:p>
    <w:p w:rsidR="00180187" w:rsidRDefault="00C25F68">
      <w:pPr>
        <w:spacing w:line="600" w:lineRule="exact"/>
        <w:ind w:firstLineChars="200" w:firstLine="640"/>
        <w:rPr>
          <w:rFonts w:ascii="仿宋_GB2312" w:eastAsia="仿宋_GB2312"/>
          <w:sz w:val="32"/>
          <w:szCs w:val="32"/>
        </w:rPr>
      </w:pPr>
      <w:r>
        <w:rPr>
          <w:rFonts w:ascii="仿宋_GB2312" w:eastAsia="仿宋_GB2312" w:hint="eastAsia"/>
          <w:sz w:val="32"/>
          <w:szCs w:val="32"/>
        </w:rPr>
        <w:t>请考生于</w:t>
      </w:r>
      <w:r>
        <w:rPr>
          <w:rFonts w:ascii="仿宋_GB2312" w:eastAsia="仿宋_GB2312" w:hAnsi="宋体" w:hint="eastAsia"/>
          <w:sz w:val="32"/>
          <w:szCs w:val="32"/>
          <w:shd w:val="clear" w:color="auto" w:fill="FFFFFF"/>
        </w:rPr>
        <w:t>2020年2月7日前</w:t>
      </w:r>
      <w:r>
        <w:rPr>
          <w:rFonts w:ascii="仿宋_GB2312" w:eastAsia="仿宋_GB2312" w:hint="eastAsia"/>
          <w:sz w:val="32"/>
          <w:szCs w:val="32"/>
        </w:rPr>
        <w:t>（以寄出邮戳为准）通过邮政特快专递将以下材料复印件邮寄到我单位接受资格复审（一般不接待本人或快递公司送达）：</w:t>
      </w:r>
    </w:p>
    <w:p w:rsidR="00180187" w:rsidRDefault="00C25F68">
      <w:pPr>
        <w:spacing w:line="580" w:lineRule="exact"/>
        <w:ind w:firstLineChars="200" w:firstLine="640"/>
        <w:rPr>
          <w:rFonts w:eastAsia="仿宋_GB2312"/>
          <w:sz w:val="32"/>
          <w:szCs w:val="32"/>
        </w:rPr>
      </w:pPr>
      <w:r>
        <w:rPr>
          <w:rFonts w:eastAsia="仿宋_GB2312"/>
          <w:sz w:val="32"/>
          <w:szCs w:val="32"/>
        </w:rPr>
        <w:t>1</w:t>
      </w:r>
      <w:r>
        <w:rPr>
          <w:rFonts w:eastAsia="仿宋_GB2312" w:hint="eastAsia"/>
          <w:sz w:val="32"/>
          <w:szCs w:val="32"/>
        </w:rPr>
        <w:t xml:space="preserve">. </w:t>
      </w:r>
      <w:r>
        <w:rPr>
          <w:rFonts w:eastAsia="仿宋_GB2312"/>
          <w:sz w:val="32"/>
          <w:szCs w:val="32"/>
        </w:rPr>
        <w:t>本人身份证、学生证或工作证复印件</w:t>
      </w:r>
      <w:r>
        <w:rPr>
          <w:rFonts w:eastAsia="仿宋_GB2312" w:hint="eastAsia"/>
          <w:sz w:val="32"/>
          <w:szCs w:val="32"/>
        </w:rPr>
        <w:t>。</w:t>
      </w:r>
    </w:p>
    <w:p w:rsidR="00180187" w:rsidRDefault="00C25F68">
      <w:pPr>
        <w:spacing w:line="580" w:lineRule="exact"/>
        <w:ind w:firstLineChars="200" w:firstLine="640"/>
        <w:rPr>
          <w:rFonts w:eastAsia="仿宋_GB2312"/>
          <w:sz w:val="32"/>
          <w:szCs w:val="32"/>
        </w:rPr>
      </w:pPr>
      <w:r>
        <w:rPr>
          <w:rFonts w:eastAsia="仿宋_GB2312"/>
          <w:sz w:val="32"/>
          <w:szCs w:val="32"/>
        </w:rPr>
        <w:t>2</w:t>
      </w:r>
      <w:r>
        <w:rPr>
          <w:rFonts w:eastAsia="仿宋_GB2312" w:hint="eastAsia"/>
          <w:sz w:val="32"/>
          <w:szCs w:val="32"/>
        </w:rPr>
        <w:t xml:space="preserve">. </w:t>
      </w:r>
      <w:r>
        <w:rPr>
          <w:rFonts w:eastAsia="仿宋_GB2312"/>
          <w:sz w:val="32"/>
          <w:szCs w:val="32"/>
        </w:rPr>
        <w:t>公共科目笔试准考证复印件</w:t>
      </w:r>
      <w:r>
        <w:rPr>
          <w:rFonts w:eastAsia="仿宋_GB2312" w:hint="eastAsia"/>
          <w:sz w:val="32"/>
          <w:szCs w:val="32"/>
        </w:rPr>
        <w:t>。</w:t>
      </w:r>
    </w:p>
    <w:p w:rsidR="00180187" w:rsidRDefault="00C25F68">
      <w:pPr>
        <w:spacing w:line="580" w:lineRule="exact"/>
        <w:ind w:firstLineChars="200" w:firstLine="640"/>
        <w:rPr>
          <w:rFonts w:eastAsia="仿宋_GB2312"/>
          <w:sz w:val="32"/>
          <w:szCs w:val="32"/>
        </w:rPr>
      </w:pPr>
      <w:r>
        <w:rPr>
          <w:rFonts w:eastAsia="仿宋_GB2312"/>
          <w:sz w:val="32"/>
          <w:szCs w:val="32"/>
        </w:rPr>
        <w:t>3</w:t>
      </w:r>
      <w:r>
        <w:rPr>
          <w:rFonts w:eastAsia="仿宋_GB2312" w:hint="eastAsia"/>
          <w:sz w:val="32"/>
          <w:szCs w:val="32"/>
        </w:rPr>
        <w:t xml:space="preserve">. </w:t>
      </w:r>
      <w:r>
        <w:rPr>
          <w:rFonts w:eastAsia="仿宋_GB2312"/>
          <w:sz w:val="32"/>
          <w:szCs w:val="32"/>
        </w:rPr>
        <w:t>考试报名登记表（贴好照片，如实、详细填写个人学习、工作经历，时间必须连续，并注明各学习阶段是否在职学习，取得何种学历和学位）</w:t>
      </w:r>
      <w:r>
        <w:rPr>
          <w:rFonts w:eastAsia="仿宋_GB2312" w:hint="eastAsia"/>
          <w:sz w:val="32"/>
          <w:szCs w:val="32"/>
        </w:rPr>
        <w:t>。</w:t>
      </w:r>
    </w:p>
    <w:p w:rsidR="00180187" w:rsidRDefault="00C25F68">
      <w:pPr>
        <w:spacing w:line="580" w:lineRule="exact"/>
        <w:ind w:firstLineChars="200" w:firstLine="640"/>
        <w:rPr>
          <w:rFonts w:eastAsia="仿宋_GB2312"/>
          <w:sz w:val="32"/>
          <w:szCs w:val="32"/>
        </w:rPr>
      </w:pPr>
      <w:r>
        <w:rPr>
          <w:rFonts w:eastAsia="仿宋_GB2312"/>
          <w:sz w:val="32"/>
          <w:szCs w:val="32"/>
        </w:rPr>
        <w:t>4</w:t>
      </w:r>
      <w:r>
        <w:rPr>
          <w:rFonts w:eastAsia="仿宋_GB2312" w:hint="eastAsia"/>
          <w:sz w:val="32"/>
          <w:szCs w:val="32"/>
        </w:rPr>
        <w:t xml:space="preserve">. </w:t>
      </w:r>
      <w:r>
        <w:rPr>
          <w:rFonts w:eastAsia="仿宋_GB2312"/>
          <w:sz w:val="32"/>
          <w:szCs w:val="32"/>
        </w:rPr>
        <w:t>本（专）科、研究生各阶段学历、学位证书复印件，</w:t>
      </w:r>
      <w:r>
        <w:rPr>
          <w:rFonts w:eastAsia="仿宋_GB2312" w:hint="eastAsia"/>
          <w:sz w:val="32"/>
          <w:szCs w:val="32"/>
        </w:rPr>
        <w:t>所报职位要求的</w:t>
      </w:r>
      <w:r>
        <w:rPr>
          <w:rFonts w:eastAsia="仿宋_GB2312"/>
          <w:sz w:val="32"/>
          <w:szCs w:val="32"/>
        </w:rPr>
        <w:t>外语等级证书</w:t>
      </w:r>
      <w:r>
        <w:rPr>
          <w:rFonts w:eastAsia="仿宋_GB2312" w:hint="eastAsia"/>
          <w:sz w:val="32"/>
          <w:szCs w:val="32"/>
        </w:rPr>
        <w:t>、职业资格证书</w:t>
      </w:r>
      <w:r>
        <w:rPr>
          <w:rFonts w:eastAsia="仿宋_GB2312"/>
          <w:sz w:val="32"/>
          <w:szCs w:val="32"/>
        </w:rPr>
        <w:t>复印件</w:t>
      </w:r>
      <w:r>
        <w:rPr>
          <w:rFonts w:eastAsia="仿宋_GB2312" w:hint="eastAsia"/>
          <w:sz w:val="32"/>
          <w:szCs w:val="32"/>
        </w:rPr>
        <w:t>等材料。</w:t>
      </w:r>
    </w:p>
    <w:p w:rsidR="00180187" w:rsidRDefault="00C25F68">
      <w:pPr>
        <w:spacing w:line="580" w:lineRule="exact"/>
        <w:ind w:firstLineChars="200" w:firstLine="640"/>
        <w:rPr>
          <w:rFonts w:eastAsia="仿宋_GB2312"/>
          <w:sz w:val="32"/>
          <w:szCs w:val="32"/>
        </w:rPr>
      </w:pPr>
      <w:r>
        <w:rPr>
          <w:rFonts w:eastAsia="仿宋_GB2312" w:hint="eastAsia"/>
          <w:sz w:val="32"/>
          <w:szCs w:val="32"/>
        </w:rPr>
        <w:t xml:space="preserve">5. </w:t>
      </w:r>
      <w:r>
        <w:rPr>
          <w:rFonts w:eastAsia="仿宋_GB2312" w:hint="eastAsia"/>
          <w:sz w:val="32"/>
          <w:szCs w:val="32"/>
        </w:rPr>
        <w:t>报考职位所要求的基层工作经历有关材料。在党政机</w:t>
      </w:r>
      <w:r>
        <w:rPr>
          <w:rFonts w:eastAsia="仿宋_GB2312" w:hint="eastAsia"/>
          <w:sz w:val="32"/>
          <w:szCs w:val="32"/>
        </w:rPr>
        <w:lastRenderedPageBreak/>
        <w:t>关、事业单位、国有企业工作过的考生，需提供单位人事部门出具的基层工作经历材料，并注明起止时间和工作地点；在其他经济组织、社会组织等单位工作过的考生，需提供相应劳动合同或缴纳社保材料的复印件。</w:t>
      </w:r>
    </w:p>
    <w:p w:rsidR="00180187" w:rsidRDefault="00C25F68">
      <w:pPr>
        <w:spacing w:line="580" w:lineRule="exact"/>
        <w:ind w:firstLineChars="200" w:firstLine="640"/>
        <w:rPr>
          <w:rFonts w:eastAsia="仿宋_GB2312"/>
          <w:sz w:val="32"/>
          <w:szCs w:val="32"/>
        </w:rPr>
      </w:pPr>
      <w:r>
        <w:rPr>
          <w:rFonts w:eastAsia="仿宋_GB2312" w:hint="eastAsia"/>
          <w:sz w:val="32"/>
          <w:szCs w:val="32"/>
        </w:rPr>
        <w:t xml:space="preserve">6. </w:t>
      </w:r>
      <w:r>
        <w:rPr>
          <w:rFonts w:eastAsia="仿宋_GB2312"/>
          <w:sz w:val="32"/>
          <w:szCs w:val="32"/>
        </w:rPr>
        <w:t>除上述材料外，考生需按照身份类别，提供以下材料：</w:t>
      </w:r>
    </w:p>
    <w:p w:rsidR="00180187" w:rsidRDefault="00C25F68">
      <w:pPr>
        <w:spacing w:line="580" w:lineRule="exact"/>
        <w:ind w:firstLineChars="200" w:firstLine="643"/>
        <w:rPr>
          <w:rFonts w:eastAsia="仿宋_GB2312"/>
          <w:sz w:val="32"/>
          <w:szCs w:val="32"/>
        </w:rPr>
      </w:pPr>
      <w:r>
        <w:rPr>
          <w:rFonts w:eastAsia="仿宋_GB2312"/>
          <w:b/>
          <w:bCs/>
          <w:sz w:val="32"/>
          <w:szCs w:val="32"/>
        </w:rPr>
        <w:t>应届毕业生</w:t>
      </w:r>
      <w:r>
        <w:rPr>
          <w:rFonts w:eastAsia="仿宋_GB2312"/>
          <w:sz w:val="32"/>
          <w:szCs w:val="32"/>
        </w:rPr>
        <w:t>提供所在学校加盖公章的报名推荐表</w:t>
      </w:r>
      <w:r>
        <w:rPr>
          <w:rFonts w:eastAsia="仿宋_GB2312" w:hint="eastAsia"/>
          <w:sz w:val="32"/>
          <w:szCs w:val="32"/>
        </w:rPr>
        <w:t>（须注明培养方式）</w:t>
      </w:r>
      <w:r>
        <w:rPr>
          <w:rFonts w:eastAsia="仿宋_GB2312"/>
          <w:sz w:val="32"/>
          <w:szCs w:val="32"/>
        </w:rPr>
        <w:t>复印件。</w:t>
      </w:r>
    </w:p>
    <w:p w:rsidR="00180187" w:rsidRDefault="00C25F68">
      <w:pPr>
        <w:spacing w:line="580" w:lineRule="exact"/>
        <w:ind w:firstLineChars="200" w:firstLine="643"/>
        <w:rPr>
          <w:rFonts w:eastAsia="仿宋_GB2312"/>
          <w:sz w:val="32"/>
          <w:szCs w:val="32"/>
        </w:rPr>
      </w:pPr>
      <w:r>
        <w:rPr>
          <w:rFonts w:eastAsia="仿宋_GB2312"/>
          <w:b/>
          <w:bCs/>
          <w:sz w:val="32"/>
          <w:szCs w:val="32"/>
        </w:rPr>
        <w:t>社会在职人员</w:t>
      </w:r>
      <w:r>
        <w:rPr>
          <w:rFonts w:eastAsia="仿宋_GB2312"/>
          <w:sz w:val="32"/>
          <w:szCs w:val="32"/>
        </w:rPr>
        <w:t>提供所在单位</w:t>
      </w:r>
      <w:r>
        <w:rPr>
          <w:rFonts w:eastAsia="仿宋_GB2312" w:hint="eastAsia"/>
          <w:sz w:val="32"/>
          <w:szCs w:val="32"/>
        </w:rPr>
        <w:t>盖章</w:t>
      </w:r>
      <w:r>
        <w:rPr>
          <w:rFonts w:eastAsia="仿宋_GB2312"/>
          <w:sz w:val="32"/>
          <w:szCs w:val="32"/>
        </w:rPr>
        <w:t>的</w:t>
      </w:r>
      <w:r>
        <w:rPr>
          <w:rFonts w:eastAsia="仿宋_GB2312" w:hint="eastAsia"/>
          <w:sz w:val="32"/>
          <w:szCs w:val="32"/>
        </w:rPr>
        <w:t>报名推荐表复印件</w:t>
      </w:r>
      <w:r>
        <w:rPr>
          <w:rFonts w:eastAsia="仿宋_GB2312"/>
          <w:sz w:val="32"/>
          <w:szCs w:val="32"/>
        </w:rPr>
        <w:t>。现工作单位与报名时填写单位不一致的，还需提供离职</w:t>
      </w:r>
      <w:r>
        <w:rPr>
          <w:rFonts w:eastAsia="仿宋_GB2312" w:hint="eastAsia"/>
          <w:sz w:val="32"/>
          <w:szCs w:val="32"/>
        </w:rPr>
        <w:t>有关材料</w:t>
      </w:r>
      <w:r>
        <w:rPr>
          <w:rFonts w:eastAsia="仿宋_GB2312"/>
          <w:sz w:val="32"/>
          <w:szCs w:val="32"/>
        </w:rPr>
        <w:t>复印件。</w:t>
      </w:r>
    </w:p>
    <w:p w:rsidR="00180187" w:rsidRDefault="00C25F68">
      <w:pPr>
        <w:spacing w:line="580" w:lineRule="exact"/>
        <w:ind w:firstLineChars="200" w:firstLine="643"/>
        <w:rPr>
          <w:rFonts w:eastAsia="仿宋_GB2312"/>
          <w:sz w:val="32"/>
          <w:szCs w:val="32"/>
        </w:rPr>
      </w:pPr>
      <w:r>
        <w:rPr>
          <w:rFonts w:eastAsia="仿宋_GB2312"/>
          <w:b/>
          <w:bCs/>
          <w:sz w:val="32"/>
          <w:szCs w:val="32"/>
        </w:rPr>
        <w:t>留学回国人员</w:t>
      </w:r>
      <w:r>
        <w:rPr>
          <w:rFonts w:eastAsia="仿宋_GB2312"/>
          <w:sz w:val="32"/>
          <w:szCs w:val="32"/>
        </w:rPr>
        <w:t>提供</w:t>
      </w:r>
      <w:r>
        <w:rPr>
          <w:rFonts w:eastAsia="仿宋_GB2312" w:hint="eastAsia"/>
          <w:sz w:val="32"/>
          <w:szCs w:val="32"/>
        </w:rPr>
        <w:t>教育部留学服务中心认证的</w:t>
      </w:r>
      <w:r>
        <w:rPr>
          <w:rFonts w:eastAsia="仿宋_GB2312"/>
          <w:sz w:val="32"/>
          <w:szCs w:val="32"/>
        </w:rPr>
        <w:t>国外</w:t>
      </w:r>
      <w:r>
        <w:rPr>
          <w:rFonts w:eastAsia="仿宋_GB2312" w:hint="eastAsia"/>
          <w:sz w:val="32"/>
          <w:szCs w:val="32"/>
        </w:rPr>
        <w:t>学历</w:t>
      </w:r>
      <w:r>
        <w:rPr>
          <w:rFonts w:eastAsia="仿宋_GB2312"/>
          <w:sz w:val="32"/>
          <w:szCs w:val="32"/>
        </w:rPr>
        <w:t>学位认证书复印件。</w:t>
      </w:r>
    </w:p>
    <w:p w:rsidR="00180187" w:rsidRDefault="00C25F68">
      <w:pPr>
        <w:spacing w:line="580" w:lineRule="exact"/>
        <w:ind w:firstLineChars="200" w:firstLine="643"/>
        <w:rPr>
          <w:rFonts w:eastAsia="仿宋_GB2312"/>
          <w:sz w:val="32"/>
          <w:szCs w:val="32"/>
        </w:rPr>
      </w:pPr>
      <w:r>
        <w:rPr>
          <w:rFonts w:eastAsia="仿宋_GB2312"/>
          <w:b/>
          <w:bCs/>
          <w:sz w:val="32"/>
          <w:szCs w:val="32"/>
        </w:rPr>
        <w:t xml:space="preserve"> “</w:t>
      </w:r>
      <w:r>
        <w:rPr>
          <w:rFonts w:eastAsia="仿宋_GB2312" w:hint="eastAsia"/>
          <w:b/>
          <w:bCs/>
          <w:sz w:val="32"/>
          <w:szCs w:val="32"/>
        </w:rPr>
        <w:t>大学生村官</w:t>
      </w:r>
      <w:r>
        <w:rPr>
          <w:rFonts w:eastAsia="仿宋_GB2312"/>
          <w:b/>
          <w:bCs/>
          <w:sz w:val="32"/>
          <w:szCs w:val="32"/>
        </w:rPr>
        <w:t>”</w:t>
      </w:r>
      <w:r>
        <w:rPr>
          <w:rFonts w:eastAsia="仿宋_GB2312" w:hint="eastAsia"/>
          <w:b/>
          <w:bCs/>
          <w:sz w:val="32"/>
          <w:szCs w:val="32"/>
        </w:rPr>
        <w:t>项目人员</w:t>
      </w:r>
      <w:r>
        <w:rPr>
          <w:rFonts w:eastAsia="仿宋_GB2312"/>
          <w:sz w:val="32"/>
          <w:szCs w:val="32"/>
        </w:rPr>
        <w:t>提供</w:t>
      </w:r>
      <w:r>
        <w:rPr>
          <w:rFonts w:eastAsia="仿宋_GB2312" w:hint="eastAsia"/>
          <w:sz w:val="32"/>
          <w:szCs w:val="32"/>
        </w:rPr>
        <w:t>由县级及以上组织人事部门出具的服务期满、考核合格的材料复印件；</w:t>
      </w:r>
      <w:r>
        <w:rPr>
          <w:rFonts w:eastAsia="仿宋_GB2312"/>
          <w:b/>
          <w:bCs/>
          <w:sz w:val="32"/>
          <w:szCs w:val="32"/>
        </w:rPr>
        <w:t>“</w:t>
      </w:r>
      <w:r>
        <w:rPr>
          <w:rFonts w:eastAsia="仿宋_GB2312"/>
          <w:b/>
          <w:bCs/>
          <w:sz w:val="32"/>
          <w:szCs w:val="32"/>
        </w:rPr>
        <w:t>农村义务教育阶段学校教师特设岗位计划</w:t>
      </w:r>
      <w:r>
        <w:rPr>
          <w:rFonts w:eastAsia="仿宋_GB2312"/>
          <w:b/>
          <w:bCs/>
          <w:sz w:val="32"/>
          <w:szCs w:val="32"/>
        </w:rPr>
        <w:t>”</w:t>
      </w:r>
      <w:r>
        <w:rPr>
          <w:rFonts w:eastAsia="仿宋_GB2312" w:hint="eastAsia"/>
          <w:b/>
          <w:bCs/>
          <w:sz w:val="32"/>
          <w:szCs w:val="32"/>
        </w:rPr>
        <w:t>项目人员</w:t>
      </w:r>
      <w:r>
        <w:rPr>
          <w:rFonts w:eastAsia="仿宋_GB2312"/>
          <w:sz w:val="32"/>
          <w:szCs w:val="32"/>
        </w:rPr>
        <w:t>提供</w:t>
      </w:r>
      <w:r>
        <w:rPr>
          <w:rFonts w:eastAsia="仿宋_GB2312" w:hint="eastAsia"/>
          <w:sz w:val="32"/>
          <w:szCs w:val="32"/>
        </w:rPr>
        <w:t>省级教育部门统一制作，教育部监制的“特岗教师”证书和服务“农村义务教育阶段学校教师特设岗位计划”鉴定表复印件；</w:t>
      </w:r>
      <w:r>
        <w:rPr>
          <w:rFonts w:eastAsia="仿宋_GB2312"/>
          <w:b/>
          <w:bCs/>
          <w:sz w:val="32"/>
          <w:szCs w:val="32"/>
        </w:rPr>
        <w:t>“</w:t>
      </w:r>
      <w:r>
        <w:rPr>
          <w:rFonts w:eastAsia="仿宋_GB2312"/>
          <w:b/>
          <w:bCs/>
          <w:sz w:val="32"/>
          <w:szCs w:val="32"/>
        </w:rPr>
        <w:t>三支一扶</w:t>
      </w:r>
      <w:r>
        <w:rPr>
          <w:rFonts w:eastAsia="仿宋_GB2312"/>
          <w:b/>
          <w:bCs/>
          <w:sz w:val="32"/>
          <w:szCs w:val="32"/>
        </w:rPr>
        <w:t>”</w:t>
      </w:r>
      <w:r>
        <w:rPr>
          <w:rFonts w:eastAsia="仿宋_GB2312"/>
          <w:b/>
          <w:bCs/>
          <w:sz w:val="32"/>
          <w:szCs w:val="32"/>
        </w:rPr>
        <w:t>计划</w:t>
      </w:r>
      <w:r>
        <w:rPr>
          <w:rFonts w:eastAsia="仿宋_GB2312" w:hint="eastAsia"/>
          <w:b/>
          <w:bCs/>
          <w:sz w:val="32"/>
          <w:szCs w:val="32"/>
        </w:rPr>
        <w:t>项目人员</w:t>
      </w:r>
      <w:r>
        <w:rPr>
          <w:rFonts w:eastAsia="仿宋_GB2312"/>
          <w:sz w:val="32"/>
          <w:szCs w:val="32"/>
        </w:rPr>
        <w:t>提供</w:t>
      </w:r>
      <w:r>
        <w:rPr>
          <w:rFonts w:eastAsia="仿宋_GB2312" w:hint="eastAsia"/>
          <w:sz w:val="32"/>
          <w:szCs w:val="32"/>
        </w:rPr>
        <w:t>各省“三支一扶”工作协调管理办公室出具的高校毕业生“三支一扶”服务证书复印件；</w:t>
      </w:r>
      <w:r>
        <w:rPr>
          <w:rFonts w:eastAsia="仿宋_GB2312"/>
          <w:b/>
          <w:bCs/>
          <w:sz w:val="32"/>
          <w:szCs w:val="32"/>
        </w:rPr>
        <w:t>“</w:t>
      </w:r>
      <w:r>
        <w:rPr>
          <w:rFonts w:eastAsia="仿宋_GB2312"/>
          <w:b/>
          <w:bCs/>
          <w:sz w:val="32"/>
          <w:szCs w:val="32"/>
        </w:rPr>
        <w:t>大学生志愿服务西部计划</w:t>
      </w:r>
      <w:r>
        <w:rPr>
          <w:rFonts w:eastAsia="仿宋_GB2312"/>
          <w:b/>
          <w:bCs/>
          <w:sz w:val="32"/>
          <w:szCs w:val="32"/>
        </w:rPr>
        <w:t>”</w:t>
      </w:r>
      <w:r>
        <w:rPr>
          <w:rFonts w:eastAsia="仿宋_GB2312"/>
          <w:b/>
          <w:bCs/>
          <w:sz w:val="32"/>
          <w:szCs w:val="32"/>
        </w:rPr>
        <w:t>项目</w:t>
      </w:r>
      <w:r>
        <w:rPr>
          <w:rFonts w:eastAsia="仿宋_GB2312" w:hint="eastAsia"/>
          <w:b/>
          <w:bCs/>
          <w:sz w:val="32"/>
          <w:szCs w:val="32"/>
        </w:rPr>
        <w:t>人员</w:t>
      </w:r>
      <w:r>
        <w:rPr>
          <w:rFonts w:eastAsia="仿宋_GB2312"/>
          <w:sz w:val="32"/>
          <w:szCs w:val="32"/>
        </w:rPr>
        <w:t>提供</w:t>
      </w:r>
      <w:r>
        <w:rPr>
          <w:rFonts w:eastAsia="仿宋_GB2312" w:hint="eastAsia"/>
          <w:sz w:val="32"/>
          <w:szCs w:val="32"/>
        </w:rPr>
        <w:t>由共青团中央统一制作的服务证和大学生志愿服务西部计划鉴定表复印件。</w:t>
      </w:r>
    </w:p>
    <w:p w:rsidR="00180187" w:rsidRDefault="00C25F68">
      <w:pPr>
        <w:spacing w:line="600" w:lineRule="exact"/>
        <w:ind w:firstLineChars="200" w:firstLine="640"/>
        <w:rPr>
          <w:rFonts w:ascii="仿宋_GB2312" w:eastAsia="仿宋_GB2312"/>
          <w:sz w:val="32"/>
          <w:szCs w:val="32"/>
        </w:rPr>
      </w:pPr>
      <w:r>
        <w:rPr>
          <w:rFonts w:ascii="仿宋_GB2312" w:eastAsia="仿宋_GB2312" w:hint="eastAsia"/>
          <w:sz w:val="32"/>
          <w:szCs w:val="32"/>
        </w:rPr>
        <w:t>7、其他材料：与公务员报名同底版免冠彩色一寸照片5张。</w:t>
      </w:r>
    </w:p>
    <w:p w:rsidR="00180187" w:rsidRDefault="00C25F68">
      <w:pPr>
        <w:spacing w:line="600" w:lineRule="exact"/>
        <w:ind w:firstLineChars="200" w:firstLine="643"/>
        <w:rPr>
          <w:rFonts w:ascii="仿宋_GB2312" w:eastAsia="仿宋_GB2312"/>
          <w:sz w:val="32"/>
          <w:szCs w:val="32"/>
        </w:rPr>
      </w:pPr>
      <w:r>
        <w:rPr>
          <w:rFonts w:ascii="仿宋_GB2312" w:eastAsia="仿宋_GB2312" w:hint="eastAsia"/>
          <w:b/>
          <w:sz w:val="32"/>
          <w:szCs w:val="32"/>
        </w:rPr>
        <w:lastRenderedPageBreak/>
        <w:t>邮寄地址：</w:t>
      </w:r>
      <w:r>
        <w:rPr>
          <w:rFonts w:ascii="仿宋_GB2312" w:eastAsia="仿宋_GB2312" w:hint="eastAsia"/>
          <w:sz w:val="32"/>
          <w:szCs w:val="32"/>
        </w:rPr>
        <w:t>山东省济南市文化东路20号山东省地震局人事教育处（请注明“公务员面试资格复审材料”），邮编：250014。考生所寄材料不再退还。</w:t>
      </w:r>
    </w:p>
    <w:p w:rsidR="00180187" w:rsidRDefault="00C25F68">
      <w:pPr>
        <w:spacing w:line="600" w:lineRule="exact"/>
        <w:ind w:firstLineChars="200" w:firstLine="640"/>
        <w:rPr>
          <w:rFonts w:ascii="仿宋_GB2312" w:eastAsia="仿宋_GB2312"/>
          <w:sz w:val="32"/>
          <w:szCs w:val="32"/>
          <w:u w:val="single"/>
        </w:rPr>
      </w:pPr>
      <w:r>
        <w:rPr>
          <w:rFonts w:ascii="仿宋_GB2312" w:eastAsia="仿宋_GB2312" w:hint="eastAsia"/>
          <w:sz w:val="32"/>
          <w:szCs w:val="32"/>
        </w:rPr>
        <w:t>考生应对所提供材料的真实性负责，材料不全或主要信息不实，影响资格审查结果的，将取消面试资格。此外，面试前还将进行现场资格复审，届时请考生备齐以上材料原件。</w:t>
      </w:r>
    </w:p>
    <w:p w:rsidR="00180187" w:rsidRDefault="00C25F68">
      <w:pPr>
        <w:spacing w:line="600" w:lineRule="exact"/>
        <w:ind w:firstLineChars="200" w:firstLine="643"/>
        <w:jc w:val="left"/>
        <w:rPr>
          <w:rFonts w:ascii="仿宋_GB2312" w:eastAsia="仿宋_GB2312" w:hAnsi="Calibri" w:cs="宋体"/>
          <w:b/>
          <w:sz w:val="32"/>
          <w:szCs w:val="32"/>
        </w:rPr>
      </w:pPr>
      <w:r>
        <w:rPr>
          <w:rFonts w:ascii="仿宋_GB2312" w:eastAsia="仿宋_GB2312" w:hAnsi="Calibri" w:cs="宋体" w:hint="eastAsia"/>
          <w:b/>
          <w:sz w:val="32"/>
          <w:szCs w:val="32"/>
        </w:rPr>
        <w:t>8、现场资格复审</w:t>
      </w:r>
    </w:p>
    <w:p w:rsidR="00180187" w:rsidRDefault="00C25F68">
      <w:pPr>
        <w:spacing w:line="600" w:lineRule="exact"/>
        <w:ind w:firstLineChars="200" w:firstLine="640"/>
        <w:jc w:val="left"/>
        <w:rPr>
          <w:rFonts w:ascii="仿宋_GB2312" w:eastAsia="仿宋_GB2312"/>
          <w:sz w:val="32"/>
          <w:szCs w:val="32"/>
        </w:rPr>
      </w:pPr>
      <w:r>
        <w:rPr>
          <w:rFonts w:ascii="仿宋_GB2312" w:eastAsia="仿宋_GB2312" w:hint="eastAsia"/>
          <w:sz w:val="32"/>
          <w:szCs w:val="32"/>
        </w:rPr>
        <w:t>请参加面试的考生，于2月15日中午12:</w:t>
      </w:r>
      <w:bookmarkStart w:id="1" w:name="_GoBack"/>
      <w:bookmarkEnd w:id="1"/>
      <w:r>
        <w:rPr>
          <w:rFonts w:ascii="仿宋_GB2312" w:eastAsia="仿宋_GB2312" w:hint="eastAsia"/>
          <w:sz w:val="32"/>
          <w:szCs w:val="32"/>
        </w:rPr>
        <w:t>30前携带资格审查时邮寄的材料原件到山东省济南市无影山东路11号（山东省气象局培训楼）进行资格复审。</w:t>
      </w:r>
    </w:p>
    <w:p w:rsidR="00180187" w:rsidRDefault="00C25F68">
      <w:pPr>
        <w:shd w:val="solid" w:color="FFFFFF" w:fill="auto"/>
        <w:autoSpaceDN w:val="0"/>
        <w:spacing w:line="600" w:lineRule="exact"/>
        <w:ind w:firstLine="643"/>
        <w:rPr>
          <w:rFonts w:eastAsia="黑体"/>
          <w:sz w:val="32"/>
          <w:szCs w:val="32"/>
          <w:shd w:val="clear" w:color="auto" w:fill="FFFFFF"/>
        </w:rPr>
      </w:pPr>
      <w:r>
        <w:rPr>
          <w:rFonts w:eastAsia="黑体" w:hint="eastAsia"/>
          <w:sz w:val="32"/>
          <w:szCs w:val="32"/>
          <w:shd w:val="clear" w:color="auto" w:fill="FFFFFF"/>
        </w:rPr>
        <w:t>五</w:t>
      </w:r>
      <w:r>
        <w:rPr>
          <w:rFonts w:eastAsia="黑体"/>
          <w:sz w:val="32"/>
          <w:szCs w:val="32"/>
          <w:shd w:val="clear" w:color="auto" w:fill="FFFFFF"/>
        </w:rPr>
        <w:t>、面试安排</w:t>
      </w:r>
    </w:p>
    <w:p w:rsidR="00180187" w:rsidRDefault="00C25F68">
      <w:pPr>
        <w:shd w:val="solid" w:color="FFFFFF" w:fill="auto"/>
        <w:autoSpaceDN w:val="0"/>
        <w:spacing w:line="600" w:lineRule="exact"/>
        <w:ind w:firstLine="640"/>
        <w:rPr>
          <w:rFonts w:ascii="仿宋_GB2312" w:eastAsia="仿宋_GB2312" w:hAnsi="宋体"/>
          <w:sz w:val="32"/>
          <w:szCs w:val="32"/>
          <w:shd w:val="clear" w:color="auto" w:fill="FFFFFF"/>
        </w:rPr>
      </w:pPr>
      <w:r>
        <w:rPr>
          <w:rFonts w:ascii="仿宋_GB2312" w:eastAsia="仿宋_GB2312" w:hAnsi="仿宋_GB2312" w:hint="eastAsia"/>
          <w:sz w:val="32"/>
          <w:szCs w:val="32"/>
          <w:shd w:val="clear" w:color="auto" w:fill="FFFFFF"/>
        </w:rPr>
        <w:t>（一）面试时间</w:t>
      </w:r>
    </w:p>
    <w:p w:rsidR="00180187" w:rsidRDefault="00C25F68">
      <w:pPr>
        <w:shd w:val="solid" w:color="FFFFFF" w:fill="auto"/>
        <w:autoSpaceDN w:val="0"/>
        <w:spacing w:line="600" w:lineRule="exact"/>
        <w:ind w:firstLine="640"/>
        <w:rPr>
          <w:rFonts w:ascii="仿宋_GB2312" w:eastAsia="仿宋_GB2312"/>
          <w:b/>
          <w:bCs/>
          <w:sz w:val="32"/>
          <w:szCs w:val="32"/>
          <w:shd w:val="clear" w:color="auto" w:fill="FFFFFF"/>
        </w:rPr>
      </w:pPr>
      <w:r>
        <w:rPr>
          <w:rFonts w:ascii="仿宋_GB2312" w:eastAsia="仿宋_GB2312" w:hAnsi="仿宋_GB2312" w:hint="eastAsia"/>
          <w:sz w:val="32"/>
          <w:szCs w:val="32"/>
          <w:shd w:val="clear" w:color="auto" w:fill="FFFFFF"/>
        </w:rPr>
        <w:t>面试于</w:t>
      </w:r>
      <w:r>
        <w:rPr>
          <w:rFonts w:ascii="仿宋_GB2312" w:eastAsia="仿宋_GB2312" w:hAnsi="仿宋_GB2312" w:hint="eastAsia"/>
          <w:b/>
          <w:sz w:val="32"/>
          <w:szCs w:val="32"/>
          <w:shd w:val="clear" w:color="auto" w:fill="FFFFFF"/>
        </w:rPr>
        <w:t>2020年2月15日下午1:30</w:t>
      </w:r>
      <w:r>
        <w:rPr>
          <w:rFonts w:ascii="仿宋_GB2312" w:eastAsia="仿宋_GB2312" w:hAnsi="仿宋_GB2312" w:hint="eastAsia"/>
          <w:sz w:val="32"/>
          <w:szCs w:val="32"/>
          <w:shd w:val="clear" w:color="auto" w:fill="FFFFFF"/>
        </w:rPr>
        <w:t>开始。请考生于</w:t>
      </w:r>
      <w:r>
        <w:rPr>
          <w:rFonts w:ascii="仿宋_GB2312" w:eastAsia="仿宋_GB2312" w:hAnsi="仿宋_GB2312" w:hint="eastAsia"/>
          <w:b/>
          <w:sz w:val="32"/>
          <w:szCs w:val="32"/>
          <w:shd w:val="clear" w:color="auto" w:fill="FFFFFF"/>
        </w:rPr>
        <w:t>当日下午1:00</w:t>
      </w:r>
      <w:r>
        <w:rPr>
          <w:rFonts w:ascii="仿宋_GB2312" w:eastAsia="仿宋_GB2312" w:hAnsi="仿宋_GB2312" w:hint="eastAsia"/>
          <w:sz w:val="32"/>
          <w:szCs w:val="32"/>
          <w:shd w:val="clear" w:color="auto" w:fill="FFFFFF"/>
        </w:rPr>
        <w:t>前到面试地点报到。</w:t>
      </w:r>
      <w:r>
        <w:rPr>
          <w:rFonts w:ascii="仿宋_GB2312" w:eastAsia="仿宋_GB2312" w:hint="eastAsia"/>
          <w:b/>
          <w:sz w:val="32"/>
          <w:szCs w:val="32"/>
        </w:rPr>
        <w:t>未按时封闭入</w:t>
      </w:r>
      <w:proofErr w:type="gramStart"/>
      <w:r>
        <w:rPr>
          <w:rFonts w:ascii="仿宋_GB2312" w:eastAsia="仿宋_GB2312" w:hint="eastAsia"/>
          <w:b/>
          <w:sz w:val="32"/>
          <w:szCs w:val="32"/>
        </w:rPr>
        <w:t>闱</w:t>
      </w:r>
      <w:proofErr w:type="gramEnd"/>
      <w:r>
        <w:rPr>
          <w:rFonts w:ascii="仿宋_GB2312" w:eastAsia="仿宋_GB2312" w:hint="eastAsia"/>
          <w:b/>
          <w:sz w:val="32"/>
          <w:szCs w:val="32"/>
        </w:rPr>
        <w:t>的考生，视为自动放弃面试资格。</w:t>
      </w:r>
    </w:p>
    <w:p w:rsidR="00180187" w:rsidRDefault="00C25F68">
      <w:pPr>
        <w:shd w:val="solid" w:color="FFFFFF" w:fill="auto"/>
        <w:autoSpaceDN w:val="0"/>
        <w:spacing w:line="600" w:lineRule="exact"/>
        <w:ind w:firstLine="640"/>
        <w:rPr>
          <w:rFonts w:ascii="仿宋_GB2312" w:eastAsia="仿宋_GB2312"/>
          <w:sz w:val="32"/>
          <w:szCs w:val="32"/>
          <w:shd w:val="clear" w:color="auto" w:fill="FFFFFF"/>
        </w:rPr>
      </w:pPr>
      <w:r>
        <w:rPr>
          <w:rFonts w:ascii="仿宋_GB2312" w:eastAsia="仿宋_GB2312" w:hint="eastAsia"/>
          <w:sz w:val="32"/>
          <w:szCs w:val="32"/>
          <w:shd w:val="clear" w:color="auto" w:fill="FFFFFF"/>
        </w:rPr>
        <w:t>（二）面试报到地点</w:t>
      </w:r>
    </w:p>
    <w:p w:rsidR="00180187" w:rsidRDefault="00C25F68">
      <w:pPr>
        <w:shd w:val="solid" w:color="FFFFFF" w:fill="auto"/>
        <w:autoSpaceDN w:val="0"/>
        <w:spacing w:line="600" w:lineRule="exact"/>
        <w:ind w:firstLine="640"/>
        <w:rPr>
          <w:rFonts w:ascii="仿宋_GB2312" w:eastAsia="仿宋_GB2312"/>
          <w:sz w:val="32"/>
          <w:szCs w:val="32"/>
        </w:rPr>
      </w:pPr>
      <w:r>
        <w:rPr>
          <w:rFonts w:ascii="仿宋_GB2312" w:eastAsia="仿宋_GB2312" w:hint="eastAsia"/>
          <w:sz w:val="32"/>
          <w:szCs w:val="32"/>
        </w:rPr>
        <w:t>山东省济南市无影山东路11号（山东省气象局培训楼）。</w:t>
      </w:r>
    </w:p>
    <w:p w:rsidR="00180187" w:rsidRDefault="00C25F68">
      <w:pPr>
        <w:widowControl/>
        <w:snapToGrid w:val="0"/>
        <w:spacing w:line="500" w:lineRule="exact"/>
        <w:ind w:firstLine="645"/>
        <w:jc w:val="left"/>
        <w:rPr>
          <w:rFonts w:ascii="仿宋_GB2312" w:eastAsia="仿宋_GB2312" w:hAnsi="仿宋_GB2312"/>
          <w:sz w:val="32"/>
          <w:szCs w:val="32"/>
          <w:shd w:val="clear" w:color="auto" w:fill="FFFFFF"/>
        </w:rPr>
      </w:pPr>
      <w:r>
        <w:rPr>
          <w:rFonts w:ascii="仿宋_GB2312" w:eastAsia="仿宋_GB2312" w:hAnsi="宋体" w:cs="宋体" w:hint="eastAsia"/>
          <w:kern w:val="0"/>
          <w:sz w:val="32"/>
          <w:szCs w:val="32"/>
        </w:rPr>
        <w:t>乘15（K15）、127（K127）、140路公交车，山东省气象局站下车即到。</w:t>
      </w:r>
    </w:p>
    <w:p w:rsidR="00180187" w:rsidRDefault="00C25F68">
      <w:pPr>
        <w:spacing w:line="600" w:lineRule="exact"/>
        <w:ind w:firstLineChars="200" w:firstLine="640"/>
        <w:rPr>
          <w:rFonts w:eastAsia="黑体"/>
          <w:sz w:val="32"/>
          <w:szCs w:val="32"/>
        </w:rPr>
      </w:pPr>
      <w:r>
        <w:rPr>
          <w:rFonts w:eastAsia="黑体" w:hint="eastAsia"/>
          <w:sz w:val="32"/>
          <w:szCs w:val="32"/>
        </w:rPr>
        <w:t>六、体检和考察</w:t>
      </w:r>
    </w:p>
    <w:p w:rsidR="00180187" w:rsidRDefault="00C25F68">
      <w:pPr>
        <w:spacing w:line="600" w:lineRule="exact"/>
        <w:ind w:firstLineChars="200" w:firstLine="640"/>
        <w:rPr>
          <w:rFonts w:ascii="仿宋_GB2312" w:eastAsia="仿宋_GB2312"/>
          <w:sz w:val="32"/>
          <w:szCs w:val="32"/>
        </w:rPr>
      </w:pPr>
      <w:r>
        <w:rPr>
          <w:rFonts w:ascii="仿宋_GB2312" w:eastAsia="仿宋_GB2312" w:hint="eastAsia"/>
          <w:sz w:val="32"/>
          <w:szCs w:val="32"/>
        </w:rPr>
        <w:t>（一）体检和考察人选的确定</w:t>
      </w:r>
    </w:p>
    <w:p w:rsidR="00180187" w:rsidRDefault="00C25F68">
      <w:pPr>
        <w:spacing w:line="600" w:lineRule="exact"/>
        <w:ind w:firstLineChars="200" w:firstLine="640"/>
        <w:rPr>
          <w:rFonts w:ascii="仿宋_GB2312" w:eastAsia="仿宋_GB2312"/>
          <w:sz w:val="32"/>
          <w:szCs w:val="32"/>
        </w:rPr>
      </w:pPr>
      <w:r>
        <w:rPr>
          <w:rFonts w:ascii="仿宋_GB2312" w:eastAsia="仿宋_GB2312" w:hint="eastAsia"/>
          <w:sz w:val="32"/>
          <w:szCs w:val="32"/>
        </w:rPr>
        <w:t>参加面试人数与录用计划数比例达到3:1及以上的，面</w:t>
      </w:r>
      <w:r>
        <w:rPr>
          <w:rFonts w:ascii="仿宋_GB2312" w:eastAsia="仿宋_GB2312" w:hint="eastAsia"/>
          <w:sz w:val="32"/>
          <w:szCs w:val="32"/>
        </w:rPr>
        <w:lastRenderedPageBreak/>
        <w:t>试后应按综合成绩从高到低的顺序1:1确定体检和考察人选；比例低于3:1的，考生面试成绩应达到面试合格分数线（75分），方可进入体检和考察。</w:t>
      </w:r>
    </w:p>
    <w:p w:rsidR="00180187" w:rsidRDefault="00C25F68">
      <w:pPr>
        <w:spacing w:line="600" w:lineRule="exact"/>
        <w:ind w:firstLineChars="200" w:firstLine="640"/>
        <w:rPr>
          <w:rFonts w:ascii="仿宋_GB2312" w:eastAsia="仿宋_GB2312"/>
          <w:sz w:val="32"/>
          <w:szCs w:val="32"/>
          <w:u w:val="single"/>
        </w:rPr>
      </w:pPr>
      <w:r>
        <w:rPr>
          <w:rFonts w:ascii="仿宋_GB2312" w:eastAsia="仿宋_GB2312" w:hint="eastAsia"/>
          <w:sz w:val="32"/>
          <w:szCs w:val="32"/>
        </w:rPr>
        <w:t>（二）体检</w:t>
      </w:r>
    </w:p>
    <w:p w:rsidR="00180187" w:rsidRDefault="00C25F68">
      <w:pPr>
        <w:pStyle w:val="a3"/>
        <w:spacing w:line="600" w:lineRule="exact"/>
        <w:rPr>
          <w:rFonts w:ascii="仿宋_GB2312" w:eastAsia="仿宋_GB2312"/>
          <w:szCs w:val="32"/>
          <w:shd w:val="clear" w:color="auto" w:fill="FFFFFF"/>
        </w:rPr>
      </w:pPr>
      <w:r>
        <w:rPr>
          <w:rFonts w:ascii="仿宋_GB2312" w:eastAsia="仿宋_GB2312" w:hint="eastAsia"/>
          <w:szCs w:val="32"/>
          <w:shd w:val="clear" w:color="auto" w:fill="FFFFFF"/>
        </w:rPr>
        <w:t>体检于</w:t>
      </w:r>
      <w:r>
        <w:rPr>
          <w:rFonts w:ascii="仿宋_GB2312" w:eastAsia="仿宋_GB2312" w:hint="eastAsia"/>
          <w:b/>
          <w:szCs w:val="32"/>
        </w:rPr>
        <w:t>2月17日</w:t>
      </w:r>
      <w:r>
        <w:rPr>
          <w:rFonts w:ascii="仿宋_GB2312" w:eastAsia="仿宋_GB2312" w:hint="eastAsia"/>
          <w:szCs w:val="32"/>
          <w:shd w:val="clear" w:color="auto" w:fill="FFFFFF"/>
        </w:rPr>
        <w:t>进行，请于当天上午7点山东省地震局办公楼一楼大厅集合，届时统一乘车前往，请考生合理安排好行程，注意安全。体检费用由考生承担。</w:t>
      </w:r>
    </w:p>
    <w:p w:rsidR="00180187" w:rsidRDefault="00C25F68">
      <w:pPr>
        <w:pStyle w:val="a3"/>
        <w:spacing w:line="600" w:lineRule="exact"/>
        <w:rPr>
          <w:rFonts w:ascii="仿宋_GB2312" w:eastAsia="仿宋_GB2312"/>
          <w:szCs w:val="32"/>
          <w:shd w:val="clear" w:color="auto" w:fill="FFFFFF"/>
        </w:rPr>
      </w:pPr>
      <w:r>
        <w:rPr>
          <w:rFonts w:ascii="仿宋_GB2312" w:eastAsia="仿宋_GB2312" w:hint="eastAsia"/>
          <w:szCs w:val="32"/>
          <w:shd w:val="clear" w:color="auto" w:fill="FFFFFF"/>
        </w:rPr>
        <w:t>体检须携带身份证、准考证，验证后方可参加体检。体检前须空腹，不要喝水，抽血及做完B超后方可用早餐。</w:t>
      </w:r>
    </w:p>
    <w:p w:rsidR="00180187" w:rsidRDefault="00C25F68">
      <w:pPr>
        <w:pStyle w:val="a3"/>
        <w:spacing w:line="600" w:lineRule="exact"/>
        <w:rPr>
          <w:rFonts w:ascii="仿宋_GB2312" w:eastAsia="仿宋_GB2312"/>
          <w:szCs w:val="32"/>
          <w:shd w:val="clear" w:color="auto" w:fill="FFFFFF"/>
        </w:rPr>
      </w:pPr>
      <w:r>
        <w:rPr>
          <w:rFonts w:ascii="仿宋_GB2312" w:eastAsia="仿宋_GB2312" w:hint="eastAsia"/>
          <w:szCs w:val="32"/>
          <w:shd w:val="clear" w:color="auto" w:fill="FFFFFF"/>
        </w:rPr>
        <w:t>不得让他人代替体检，一经发现，即取消录用资格，并按规定报国家有关部门处理。</w:t>
      </w:r>
    </w:p>
    <w:p w:rsidR="00180187" w:rsidRDefault="00C25F68">
      <w:pPr>
        <w:snapToGrid w:val="0"/>
        <w:spacing w:line="600" w:lineRule="exact"/>
        <w:ind w:firstLineChars="192" w:firstLine="614"/>
        <w:rPr>
          <w:rFonts w:ascii="仿宋_GB2312" w:eastAsia="仿宋_GB2312"/>
          <w:sz w:val="32"/>
          <w:szCs w:val="32"/>
        </w:rPr>
      </w:pPr>
      <w:r>
        <w:rPr>
          <w:rFonts w:ascii="仿宋_GB2312" w:eastAsia="仿宋_GB2312" w:hint="eastAsia"/>
          <w:sz w:val="32"/>
          <w:szCs w:val="32"/>
        </w:rPr>
        <w:t>（三）综合成绩计算方式</w:t>
      </w:r>
    </w:p>
    <w:p w:rsidR="00180187" w:rsidRDefault="00C25F68">
      <w:pPr>
        <w:snapToGrid w:val="0"/>
        <w:spacing w:line="600" w:lineRule="exact"/>
        <w:ind w:firstLineChars="192" w:firstLine="614"/>
        <w:rPr>
          <w:rFonts w:ascii="仿宋_GB2312" w:eastAsia="仿宋_GB2312"/>
          <w:sz w:val="32"/>
          <w:szCs w:val="32"/>
        </w:rPr>
      </w:pPr>
      <w:r>
        <w:rPr>
          <w:rFonts w:ascii="仿宋_GB2312" w:eastAsia="仿宋_GB2312" w:hint="eastAsia"/>
          <w:sz w:val="32"/>
          <w:szCs w:val="32"/>
        </w:rPr>
        <w:t>综合成绩计算: 综合成绩=（笔试总成绩÷2）×50% + 面试成绩×50%</w:t>
      </w:r>
    </w:p>
    <w:p w:rsidR="00180187" w:rsidRDefault="00C25F68">
      <w:pPr>
        <w:spacing w:line="600" w:lineRule="exact"/>
        <w:ind w:firstLineChars="200" w:firstLine="640"/>
        <w:rPr>
          <w:rFonts w:eastAsia="黑体"/>
          <w:sz w:val="32"/>
          <w:szCs w:val="32"/>
        </w:rPr>
      </w:pPr>
      <w:r>
        <w:rPr>
          <w:rFonts w:eastAsia="黑体" w:hint="eastAsia"/>
          <w:sz w:val="32"/>
          <w:szCs w:val="32"/>
        </w:rPr>
        <w:t>七、注意事项</w:t>
      </w:r>
    </w:p>
    <w:p w:rsidR="00180187" w:rsidRDefault="00C25F68">
      <w:pPr>
        <w:shd w:val="solid" w:color="FFFFFF" w:fill="auto"/>
        <w:autoSpaceDN w:val="0"/>
        <w:spacing w:line="600" w:lineRule="exact"/>
        <w:ind w:firstLine="640"/>
        <w:rPr>
          <w:rFonts w:ascii="仿宋_GB2312" w:eastAsia="仿宋_GB2312" w:hAnsi="宋体"/>
          <w:sz w:val="32"/>
          <w:szCs w:val="32"/>
          <w:shd w:val="clear" w:color="auto" w:fill="FFFFFF"/>
        </w:rPr>
      </w:pPr>
      <w:r>
        <w:rPr>
          <w:rFonts w:ascii="仿宋_GB2312" w:eastAsia="仿宋_GB2312" w:hAnsi="仿宋_GB2312" w:hint="eastAsia"/>
          <w:sz w:val="32"/>
          <w:szCs w:val="32"/>
          <w:shd w:val="clear" w:color="auto" w:fill="FFFFFF"/>
        </w:rPr>
        <w:t>1.考生应对个人提供资料的真实性负责。</w:t>
      </w:r>
    </w:p>
    <w:p w:rsidR="00180187" w:rsidRDefault="00C25F68">
      <w:pPr>
        <w:shd w:val="solid" w:color="FFFFFF" w:fill="auto"/>
        <w:autoSpaceDN w:val="0"/>
        <w:spacing w:line="600" w:lineRule="exact"/>
        <w:ind w:firstLine="640"/>
        <w:rPr>
          <w:rFonts w:ascii="仿宋_GB2312" w:eastAsia="仿宋_GB2312" w:hAnsi="仿宋_GB2312"/>
          <w:sz w:val="32"/>
          <w:szCs w:val="32"/>
          <w:shd w:val="clear" w:color="auto" w:fill="FFFFFF"/>
        </w:rPr>
      </w:pPr>
      <w:r>
        <w:rPr>
          <w:rFonts w:ascii="仿宋_GB2312" w:eastAsia="仿宋_GB2312" w:hAnsi="仿宋_GB2312" w:hint="eastAsia"/>
          <w:sz w:val="32"/>
          <w:szCs w:val="32"/>
          <w:shd w:val="clear" w:color="auto" w:fill="FFFFFF"/>
        </w:rPr>
        <w:t>2.面试有关事项如有变化，我们将及时在国家公务员局网站上公布，请各位考生随时关注。</w:t>
      </w:r>
    </w:p>
    <w:p w:rsidR="00180187" w:rsidRDefault="00C25F68">
      <w:pPr>
        <w:shd w:val="solid" w:color="FFFFFF" w:fill="auto"/>
        <w:autoSpaceDN w:val="0"/>
        <w:spacing w:line="600" w:lineRule="exact"/>
        <w:ind w:firstLine="640"/>
        <w:rPr>
          <w:rFonts w:ascii="仿宋_GB2312" w:eastAsia="仿宋_GB2312" w:hAnsi="仿宋_GB2312"/>
          <w:sz w:val="32"/>
          <w:szCs w:val="32"/>
          <w:shd w:val="clear" w:color="auto" w:fill="FFFFFF"/>
        </w:rPr>
      </w:pPr>
      <w:r>
        <w:rPr>
          <w:rFonts w:ascii="仿宋_GB2312" w:eastAsia="仿宋_GB2312" w:hAnsi="仿宋_GB2312" w:hint="eastAsia"/>
          <w:sz w:val="32"/>
          <w:szCs w:val="32"/>
          <w:shd w:val="clear" w:color="auto" w:fill="FFFFFF"/>
        </w:rPr>
        <w:t>3.考生的联系方式如有变化，请及时与我们联系。请参加面试考生近期务必保持手机和电话畅通，以便及时将有关信息通知考生。</w:t>
      </w:r>
    </w:p>
    <w:p w:rsidR="00180187" w:rsidRDefault="00C25F68">
      <w:pPr>
        <w:spacing w:line="600" w:lineRule="exact"/>
        <w:ind w:firstLineChars="200" w:firstLine="643"/>
        <w:rPr>
          <w:rFonts w:ascii="仿宋_GB2312" w:eastAsia="仿宋_GB2312"/>
          <w:sz w:val="32"/>
        </w:rPr>
      </w:pPr>
      <w:r>
        <w:rPr>
          <w:rFonts w:ascii="仿宋_GB2312" w:eastAsia="仿宋_GB2312" w:hint="eastAsia"/>
          <w:b/>
          <w:sz w:val="32"/>
          <w:szCs w:val="32"/>
        </w:rPr>
        <w:t>联系方式：</w:t>
      </w:r>
      <w:r>
        <w:rPr>
          <w:rFonts w:ascii="仿宋_GB2312" w:eastAsia="仿宋_GB2312" w:hint="eastAsia"/>
          <w:sz w:val="32"/>
        </w:rPr>
        <w:t>0531-58622021、58622020（电话）</w:t>
      </w:r>
    </w:p>
    <w:p w:rsidR="00180187" w:rsidRDefault="00C25F68">
      <w:pPr>
        <w:spacing w:line="600" w:lineRule="exact"/>
        <w:ind w:firstLineChars="700" w:firstLine="2240"/>
        <w:rPr>
          <w:rFonts w:ascii="仿宋_GB2312" w:eastAsia="仿宋_GB2312"/>
          <w:b/>
          <w:sz w:val="32"/>
          <w:szCs w:val="32"/>
        </w:rPr>
      </w:pPr>
      <w:r>
        <w:rPr>
          <w:rFonts w:ascii="仿宋_GB2312" w:eastAsia="仿宋_GB2312" w:hint="eastAsia"/>
          <w:sz w:val="32"/>
        </w:rPr>
        <w:t>0531-58622322（传真）</w:t>
      </w:r>
    </w:p>
    <w:p w:rsidR="00180187" w:rsidRDefault="00C25F68">
      <w:pPr>
        <w:shd w:val="solid" w:color="FFFFFF" w:fill="auto"/>
        <w:autoSpaceDN w:val="0"/>
        <w:spacing w:line="600" w:lineRule="exact"/>
        <w:ind w:firstLine="640"/>
        <w:rPr>
          <w:rFonts w:ascii="仿宋_GB2312" w:eastAsia="仿宋_GB2312"/>
          <w:sz w:val="32"/>
          <w:szCs w:val="32"/>
          <w:shd w:val="clear" w:color="auto" w:fill="FFFFFF"/>
        </w:rPr>
      </w:pPr>
      <w:r>
        <w:rPr>
          <w:rFonts w:ascii="仿宋_GB2312" w:eastAsia="仿宋_GB2312" w:hint="eastAsia"/>
          <w:sz w:val="32"/>
          <w:szCs w:val="32"/>
          <w:shd w:val="clear" w:color="auto" w:fill="FFFFFF"/>
        </w:rPr>
        <w:lastRenderedPageBreak/>
        <w:t>欢迎各位考生对我们的工作进行监督。</w:t>
      </w:r>
    </w:p>
    <w:p w:rsidR="00180187" w:rsidRDefault="00C25F68">
      <w:pPr>
        <w:shd w:val="solid" w:color="FFFFFF" w:fill="auto"/>
        <w:autoSpaceDN w:val="0"/>
        <w:spacing w:line="600" w:lineRule="exact"/>
        <w:ind w:firstLine="640"/>
        <w:rPr>
          <w:rFonts w:ascii="仿宋_GB2312" w:eastAsia="仿宋_GB2312"/>
          <w:sz w:val="32"/>
          <w:szCs w:val="32"/>
          <w:shd w:val="clear" w:color="auto" w:fill="FFFFFF"/>
        </w:rPr>
      </w:pPr>
      <w:r>
        <w:rPr>
          <w:rFonts w:ascii="仿宋_GB2312" w:eastAsia="仿宋_GB2312" w:hint="eastAsia"/>
          <w:sz w:val="32"/>
          <w:szCs w:val="32"/>
          <w:shd w:val="clear" w:color="auto" w:fill="FFFFFF"/>
        </w:rPr>
        <w:t xml:space="preserve"> </w:t>
      </w:r>
    </w:p>
    <w:p w:rsidR="00180187" w:rsidRDefault="00C25F68">
      <w:pPr>
        <w:spacing w:line="600" w:lineRule="exact"/>
        <w:ind w:firstLineChars="200" w:firstLine="640"/>
        <w:rPr>
          <w:rFonts w:ascii="仿宋_GB2312" w:eastAsia="仿宋_GB2312"/>
          <w:sz w:val="32"/>
        </w:rPr>
      </w:pPr>
      <w:r>
        <w:rPr>
          <w:rFonts w:ascii="仿宋_GB2312" w:eastAsia="仿宋_GB2312" w:hint="eastAsia"/>
          <w:sz w:val="32"/>
        </w:rPr>
        <w:t>附件：1. 面试确认内容（样式）</w:t>
      </w:r>
    </w:p>
    <w:p w:rsidR="00180187" w:rsidRDefault="00C25F68">
      <w:pPr>
        <w:spacing w:line="600" w:lineRule="exact"/>
        <w:ind w:firstLineChars="500" w:firstLine="1600"/>
        <w:rPr>
          <w:rFonts w:ascii="仿宋_GB2312" w:eastAsia="仿宋_GB2312"/>
          <w:sz w:val="32"/>
        </w:rPr>
      </w:pPr>
      <w:r>
        <w:rPr>
          <w:rFonts w:ascii="仿宋_GB2312" w:eastAsia="仿宋_GB2312" w:hint="eastAsia"/>
          <w:sz w:val="32"/>
        </w:rPr>
        <w:t>2. 放弃面试资格声明（样式）</w:t>
      </w:r>
    </w:p>
    <w:p w:rsidR="00180187" w:rsidRDefault="00180187">
      <w:pPr>
        <w:shd w:val="solid" w:color="FFFFFF" w:fill="auto"/>
        <w:autoSpaceDN w:val="0"/>
        <w:spacing w:line="600" w:lineRule="exact"/>
        <w:ind w:firstLineChars="1150" w:firstLine="3680"/>
        <w:rPr>
          <w:rFonts w:ascii="仿宋_GB2312" w:eastAsia="仿宋_GB2312"/>
          <w:sz w:val="32"/>
          <w:szCs w:val="32"/>
          <w:shd w:val="clear" w:color="auto" w:fill="FFFFFF"/>
        </w:rPr>
      </w:pPr>
    </w:p>
    <w:p w:rsidR="00180187" w:rsidRDefault="00180187">
      <w:pPr>
        <w:shd w:val="solid" w:color="FFFFFF" w:fill="auto"/>
        <w:autoSpaceDN w:val="0"/>
        <w:spacing w:line="600" w:lineRule="exact"/>
        <w:ind w:firstLineChars="1150" w:firstLine="3680"/>
        <w:rPr>
          <w:rFonts w:ascii="仿宋_GB2312" w:eastAsia="仿宋_GB2312"/>
          <w:sz w:val="32"/>
          <w:szCs w:val="32"/>
          <w:shd w:val="clear" w:color="auto" w:fill="FFFFFF"/>
        </w:rPr>
      </w:pPr>
    </w:p>
    <w:p w:rsidR="00180187" w:rsidRDefault="00C25F68">
      <w:pPr>
        <w:shd w:val="solid" w:color="FFFFFF" w:fill="auto"/>
        <w:autoSpaceDN w:val="0"/>
        <w:spacing w:line="600" w:lineRule="exact"/>
        <w:ind w:firstLineChars="1150" w:firstLine="3680"/>
        <w:rPr>
          <w:rFonts w:ascii="仿宋_GB2312" w:eastAsia="仿宋_GB2312"/>
          <w:sz w:val="32"/>
          <w:szCs w:val="32"/>
          <w:shd w:val="clear" w:color="auto" w:fill="FFFFFF"/>
        </w:rPr>
      </w:pPr>
      <w:r>
        <w:rPr>
          <w:rFonts w:ascii="仿宋_GB2312" w:eastAsia="仿宋_GB2312" w:hint="eastAsia"/>
          <w:sz w:val="32"/>
          <w:szCs w:val="32"/>
          <w:shd w:val="clear" w:color="auto" w:fill="FFFFFF"/>
        </w:rPr>
        <w:t xml:space="preserve">  山东省地震局人事教育处</w:t>
      </w:r>
    </w:p>
    <w:p w:rsidR="00180187" w:rsidRDefault="00C25F68">
      <w:pPr>
        <w:spacing w:line="600" w:lineRule="exact"/>
        <w:rPr>
          <w:rFonts w:ascii="仿宋_GB2312" w:eastAsia="仿宋_GB2312"/>
          <w:sz w:val="32"/>
          <w:szCs w:val="32"/>
          <w:shd w:val="clear" w:color="auto" w:fill="FFFFFF"/>
        </w:rPr>
      </w:pPr>
      <w:r>
        <w:rPr>
          <w:rFonts w:ascii="仿宋_GB2312" w:eastAsia="仿宋_GB2312" w:hint="eastAsia"/>
          <w:sz w:val="32"/>
          <w:szCs w:val="32"/>
          <w:shd w:val="clear" w:color="auto" w:fill="FFFFFF"/>
        </w:rPr>
        <w:t xml:space="preserve">                            2020年1月20日</w:t>
      </w:r>
    </w:p>
    <w:p w:rsidR="00180187" w:rsidRDefault="00C25F68">
      <w:pPr>
        <w:widowControl/>
        <w:spacing w:line="600" w:lineRule="exact"/>
        <w:jc w:val="left"/>
        <w:rPr>
          <w:rFonts w:ascii="仿宋_GB2312" w:eastAsia="仿宋_GB2312"/>
          <w:sz w:val="32"/>
          <w:szCs w:val="32"/>
          <w:shd w:val="clear" w:color="auto" w:fill="FFFFFF"/>
        </w:rPr>
      </w:pPr>
      <w:r>
        <w:rPr>
          <w:rFonts w:ascii="仿宋_GB2312" w:eastAsia="仿宋_GB2312" w:hint="eastAsia"/>
          <w:sz w:val="32"/>
          <w:szCs w:val="32"/>
          <w:shd w:val="clear" w:color="auto" w:fill="FFFFFF"/>
        </w:rPr>
        <w:br w:type="page"/>
      </w:r>
    </w:p>
    <w:p w:rsidR="00180187" w:rsidRDefault="00C25F68">
      <w:pPr>
        <w:spacing w:line="580" w:lineRule="exact"/>
        <w:rPr>
          <w:rFonts w:eastAsia="黑体"/>
          <w:bCs/>
          <w:color w:val="000000"/>
          <w:spacing w:val="8"/>
          <w:sz w:val="32"/>
          <w:szCs w:val="32"/>
        </w:rPr>
      </w:pPr>
      <w:r>
        <w:rPr>
          <w:rFonts w:eastAsia="黑体" w:hint="eastAsia"/>
          <w:bCs/>
          <w:color w:val="000000"/>
          <w:spacing w:val="8"/>
          <w:sz w:val="32"/>
          <w:szCs w:val="32"/>
        </w:rPr>
        <w:lastRenderedPageBreak/>
        <w:t>附件</w:t>
      </w:r>
      <w:r>
        <w:rPr>
          <w:rFonts w:eastAsia="黑体" w:hint="eastAsia"/>
          <w:bCs/>
          <w:color w:val="000000"/>
          <w:spacing w:val="8"/>
          <w:sz w:val="32"/>
          <w:szCs w:val="32"/>
        </w:rPr>
        <w:t>1</w:t>
      </w:r>
    </w:p>
    <w:p w:rsidR="00180187" w:rsidRDefault="00180187">
      <w:pPr>
        <w:spacing w:line="580" w:lineRule="exact"/>
        <w:rPr>
          <w:rFonts w:eastAsia="黑体"/>
          <w:bCs/>
          <w:color w:val="000000"/>
          <w:spacing w:val="8"/>
          <w:sz w:val="32"/>
          <w:szCs w:val="32"/>
        </w:rPr>
      </w:pPr>
    </w:p>
    <w:p w:rsidR="00180187" w:rsidRDefault="00180187">
      <w:pPr>
        <w:spacing w:line="580" w:lineRule="exact"/>
        <w:rPr>
          <w:rFonts w:eastAsia="黑体"/>
          <w:bCs/>
          <w:color w:val="000000"/>
          <w:spacing w:val="8"/>
          <w:sz w:val="32"/>
          <w:szCs w:val="32"/>
        </w:rPr>
      </w:pPr>
    </w:p>
    <w:p w:rsidR="00180187" w:rsidRDefault="00C25F68">
      <w:pPr>
        <w:spacing w:line="580" w:lineRule="exact"/>
        <w:jc w:val="center"/>
        <w:rPr>
          <w:b/>
          <w:bCs/>
          <w:color w:val="000000"/>
          <w:spacing w:val="8"/>
          <w:sz w:val="44"/>
          <w:szCs w:val="44"/>
        </w:rPr>
      </w:pPr>
      <w:r>
        <w:rPr>
          <w:rFonts w:hint="eastAsia"/>
          <w:b/>
          <w:bCs/>
          <w:color w:val="000000"/>
          <w:spacing w:val="8"/>
          <w:sz w:val="44"/>
          <w:szCs w:val="44"/>
        </w:rPr>
        <w:t>XXX</w:t>
      </w:r>
      <w:r>
        <w:rPr>
          <w:rFonts w:hint="eastAsia"/>
          <w:b/>
          <w:bCs/>
          <w:color w:val="000000"/>
          <w:spacing w:val="8"/>
          <w:sz w:val="44"/>
          <w:szCs w:val="44"/>
        </w:rPr>
        <w:t>确认参加</w:t>
      </w:r>
      <w:r>
        <w:rPr>
          <w:rFonts w:hint="eastAsia"/>
          <w:b/>
          <w:bCs/>
          <w:color w:val="000000"/>
          <w:spacing w:val="8"/>
          <w:sz w:val="44"/>
          <w:szCs w:val="44"/>
        </w:rPr>
        <w:t>XXX</w:t>
      </w:r>
      <w:r>
        <w:rPr>
          <w:rFonts w:hint="eastAsia"/>
          <w:b/>
          <w:bCs/>
          <w:color w:val="000000"/>
          <w:spacing w:val="8"/>
          <w:sz w:val="44"/>
          <w:szCs w:val="44"/>
        </w:rPr>
        <w:t>（单位）</w:t>
      </w:r>
      <w:r>
        <w:rPr>
          <w:rFonts w:hint="eastAsia"/>
          <w:b/>
          <w:bCs/>
          <w:color w:val="000000"/>
          <w:spacing w:val="8"/>
          <w:sz w:val="44"/>
          <w:szCs w:val="44"/>
        </w:rPr>
        <w:t>XX</w:t>
      </w:r>
      <w:r>
        <w:rPr>
          <w:rFonts w:hint="eastAsia"/>
          <w:b/>
          <w:bCs/>
          <w:color w:val="000000"/>
          <w:spacing w:val="8"/>
          <w:sz w:val="44"/>
          <w:szCs w:val="44"/>
        </w:rPr>
        <w:t>职位面试</w:t>
      </w:r>
    </w:p>
    <w:p w:rsidR="00180187" w:rsidRDefault="00180187" w:rsidP="008226E0">
      <w:pPr>
        <w:spacing w:line="580" w:lineRule="exact"/>
        <w:ind w:firstLineChars="200" w:firstLine="674"/>
        <w:rPr>
          <w:b/>
          <w:bCs/>
          <w:color w:val="000000"/>
          <w:spacing w:val="8"/>
          <w:sz w:val="32"/>
          <w:szCs w:val="32"/>
        </w:rPr>
      </w:pPr>
    </w:p>
    <w:p w:rsidR="00180187" w:rsidRDefault="00C25F68">
      <w:pPr>
        <w:widowControl/>
        <w:adjustRightInd w:val="0"/>
        <w:snapToGrid w:val="0"/>
        <w:spacing w:line="560" w:lineRule="exact"/>
        <w:jc w:val="left"/>
        <w:rPr>
          <w:rFonts w:eastAsia="仿宋_GB2312" w:cs="宋体"/>
          <w:kern w:val="0"/>
          <w:sz w:val="32"/>
          <w:szCs w:val="32"/>
        </w:rPr>
      </w:pPr>
      <w:r>
        <w:rPr>
          <w:rFonts w:eastAsia="仿宋_GB2312" w:cs="宋体" w:hint="eastAsia"/>
          <w:kern w:val="0"/>
          <w:sz w:val="32"/>
          <w:szCs w:val="32"/>
        </w:rPr>
        <w:t>XXX</w:t>
      </w:r>
      <w:r>
        <w:rPr>
          <w:rFonts w:eastAsia="仿宋_GB2312" w:cs="宋体" w:hint="eastAsia"/>
          <w:kern w:val="0"/>
          <w:sz w:val="32"/>
          <w:szCs w:val="32"/>
        </w:rPr>
        <w:t>人事教育处：</w:t>
      </w:r>
    </w:p>
    <w:p w:rsidR="00180187" w:rsidRDefault="00C25F68">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本人</w:t>
      </w:r>
      <w:r>
        <w:rPr>
          <w:rFonts w:eastAsia="仿宋_GB2312" w:cs="宋体" w:hint="eastAsia"/>
          <w:kern w:val="0"/>
          <w:sz w:val="32"/>
          <w:szCs w:val="32"/>
        </w:rPr>
        <w:t>XXX</w:t>
      </w:r>
      <w:r>
        <w:rPr>
          <w:rFonts w:eastAsia="仿宋_GB2312" w:cs="宋体" w:hint="eastAsia"/>
          <w:kern w:val="0"/>
          <w:sz w:val="32"/>
          <w:szCs w:val="32"/>
        </w:rPr>
        <w:t>，身份证号：</w:t>
      </w:r>
      <w:r>
        <w:rPr>
          <w:rFonts w:eastAsia="仿宋_GB2312" w:cs="宋体" w:hint="eastAsia"/>
          <w:kern w:val="0"/>
          <w:sz w:val="32"/>
          <w:szCs w:val="32"/>
        </w:rPr>
        <w:t>XXXXXXXXXXXXXXXXXX</w:t>
      </w:r>
      <w:r>
        <w:rPr>
          <w:rFonts w:eastAsia="仿宋_GB2312" w:cs="宋体" w:hint="eastAsia"/>
          <w:kern w:val="0"/>
          <w:sz w:val="32"/>
          <w:szCs w:val="32"/>
        </w:rPr>
        <w:t>，公共科目笔试总成绩：</w:t>
      </w:r>
      <w:r>
        <w:rPr>
          <w:rFonts w:eastAsia="仿宋_GB2312" w:cs="宋体" w:hint="eastAsia"/>
          <w:kern w:val="0"/>
          <w:sz w:val="32"/>
          <w:szCs w:val="32"/>
        </w:rPr>
        <w:t>XXXXX</w:t>
      </w:r>
      <w:r>
        <w:rPr>
          <w:rFonts w:eastAsia="仿宋_GB2312" w:cs="宋体" w:hint="eastAsia"/>
          <w:kern w:val="0"/>
          <w:sz w:val="32"/>
          <w:szCs w:val="32"/>
        </w:rPr>
        <w:t>，报考</w:t>
      </w:r>
      <w:r>
        <w:rPr>
          <w:rFonts w:eastAsia="仿宋_GB2312" w:cs="宋体" w:hint="eastAsia"/>
          <w:kern w:val="0"/>
          <w:sz w:val="32"/>
          <w:szCs w:val="32"/>
        </w:rPr>
        <w:t>XX</w:t>
      </w:r>
      <w:r>
        <w:rPr>
          <w:rFonts w:eastAsia="仿宋_GB2312" w:cs="宋体" w:hint="eastAsia"/>
          <w:kern w:val="0"/>
          <w:sz w:val="32"/>
          <w:szCs w:val="32"/>
        </w:rPr>
        <w:t>职位（职位代码</w:t>
      </w:r>
      <w:r>
        <w:rPr>
          <w:rFonts w:eastAsia="仿宋_GB2312" w:hint="eastAsia"/>
          <w:bCs/>
          <w:spacing w:val="8"/>
          <w:sz w:val="32"/>
          <w:szCs w:val="32"/>
        </w:rPr>
        <w:t>XXXXXXX</w:t>
      </w:r>
      <w:r>
        <w:rPr>
          <w:rFonts w:eastAsia="仿宋_GB2312" w:cs="宋体" w:hint="eastAsia"/>
          <w:kern w:val="0"/>
          <w:sz w:val="32"/>
          <w:szCs w:val="32"/>
        </w:rPr>
        <w:t>），已进入该职位面试名单。我能够按照规定的时间和要求参加面试。</w:t>
      </w:r>
    </w:p>
    <w:p w:rsidR="00180187" w:rsidRDefault="00180187">
      <w:pPr>
        <w:widowControl/>
        <w:adjustRightInd w:val="0"/>
        <w:snapToGrid w:val="0"/>
        <w:spacing w:line="560" w:lineRule="exact"/>
        <w:ind w:firstLineChars="200" w:firstLine="640"/>
        <w:jc w:val="left"/>
        <w:rPr>
          <w:rFonts w:eastAsia="仿宋_GB2312" w:cs="宋体"/>
          <w:kern w:val="0"/>
          <w:sz w:val="32"/>
          <w:szCs w:val="32"/>
        </w:rPr>
      </w:pPr>
    </w:p>
    <w:p w:rsidR="00180187" w:rsidRDefault="00C25F68">
      <w:pPr>
        <w:widowControl/>
        <w:adjustRightInd w:val="0"/>
        <w:snapToGrid w:val="0"/>
        <w:spacing w:line="560" w:lineRule="exact"/>
        <w:ind w:firstLineChars="200" w:firstLine="560"/>
        <w:jc w:val="left"/>
        <w:rPr>
          <w:rFonts w:eastAsia="仿宋_GB2312" w:cs="宋体"/>
          <w:kern w:val="0"/>
          <w:sz w:val="32"/>
          <w:szCs w:val="32"/>
        </w:rPr>
      </w:pPr>
      <w:r>
        <w:rPr>
          <w:rFonts w:eastAsia="仿宋_GB2312" w:cs="宋体" w:hint="eastAsia"/>
          <w:kern w:val="0"/>
          <w:sz w:val="28"/>
          <w:szCs w:val="28"/>
        </w:rPr>
        <w:t xml:space="preserve">                </w:t>
      </w:r>
      <w:r>
        <w:rPr>
          <w:rFonts w:eastAsia="仿宋_GB2312" w:cs="宋体" w:hint="eastAsia"/>
          <w:kern w:val="0"/>
          <w:sz w:val="32"/>
          <w:szCs w:val="32"/>
        </w:rPr>
        <w:t xml:space="preserve">      </w:t>
      </w:r>
      <w:r>
        <w:rPr>
          <w:rFonts w:eastAsia="仿宋_GB2312" w:cs="宋体" w:hint="eastAsia"/>
          <w:kern w:val="0"/>
          <w:sz w:val="32"/>
          <w:szCs w:val="32"/>
        </w:rPr>
        <w:t>姓名（如果传真需手写签名）：</w:t>
      </w:r>
      <w:r>
        <w:rPr>
          <w:rFonts w:eastAsia="仿宋_GB2312" w:cs="宋体" w:hint="eastAsia"/>
          <w:kern w:val="0"/>
          <w:sz w:val="32"/>
          <w:szCs w:val="32"/>
        </w:rPr>
        <w:t xml:space="preserve">      </w:t>
      </w:r>
    </w:p>
    <w:p w:rsidR="00180187" w:rsidRDefault="00C25F68">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 xml:space="preserve">                   </w:t>
      </w:r>
      <w:r>
        <w:rPr>
          <w:rFonts w:eastAsia="仿宋_GB2312" w:cs="宋体" w:hint="eastAsia"/>
          <w:kern w:val="0"/>
          <w:sz w:val="32"/>
          <w:szCs w:val="32"/>
        </w:rPr>
        <w:t>日期：</w:t>
      </w:r>
    </w:p>
    <w:p w:rsidR="00180187" w:rsidRDefault="00180187">
      <w:pPr>
        <w:widowControl/>
        <w:adjustRightInd w:val="0"/>
        <w:snapToGrid w:val="0"/>
        <w:spacing w:line="560" w:lineRule="exact"/>
        <w:ind w:firstLineChars="200" w:firstLine="640"/>
        <w:jc w:val="left"/>
        <w:rPr>
          <w:rFonts w:eastAsia="仿宋_GB2312" w:cs="宋体"/>
          <w:kern w:val="0"/>
          <w:sz w:val="32"/>
          <w:szCs w:val="32"/>
          <w:u w:val="single"/>
        </w:rPr>
      </w:pPr>
    </w:p>
    <w:p w:rsidR="00180187" w:rsidRDefault="00180187">
      <w:pPr>
        <w:widowControl/>
        <w:adjustRightInd w:val="0"/>
        <w:snapToGrid w:val="0"/>
        <w:spacing w:line="560" w:lineRule="exact"/>
        <w:ind w:firstLineChars="200" w:firstLine="640"/>
        <w:jc w:val="left"/>
        <w:rPr>
          <w:rFonts w:eastAsia="仿宋_GB2312" w:cs="宋体"/>
          <w:kern w:val="0"/>
          <w:sz w:val="32"/>
          <w:szCs w:val="32"/>
          <w:u w:val="single"/>
        </w:rPr>
      </w:pPr>
    </w:p>
    <w:p w:rsidR="00180187" w:rsidRDefault="00180187">
      <w:pPr>
        <w:widowControl/>
        <w:spacing w:line="480" w:lineRule="auto"/>
        <w:ind w:firstLineChars="160" w:firstLine="448"/>
        <w:jc w:val="left"/>
        <w:rPr>
          <w:rFonts w:eastAsia="仿宋_GB2312" w:cs="宋体"/>
          <w:kern w:val="0"/>
          <w:sz w:val="28"/>
          <w:szCs w:val="28"/>
        </w:rPr>
      </w:pPr>
    </w:p>
    <w:p w:rsidR="00180187" w:rsidRDefault="00180187">
      <w:pPr>
        <w:widowControl/>
        <w:spacing w:line="480" w:lineRule="auto"/>
        <w:ind w:firstLineChars="160" w:firstLine="448"/>
        <w:jc w:val="left"/>
        <w:rPr>
          <w:rFonts w:eastAsia="仿宋_GB2312" w:cs="宋体"/>
          <w:kern w:val="0"/>
          <w:sz w:val="28"/>
          <w:szCs w:val="28"/>
        </w:rPr>
      </w:pPr>
    </w:p>
    <w:p w:rsidR="00180187" w:rsidRDefault="00180187">
      <w:pPr>
        <w:widowControl/>
        <w:spacing w:line="480" w:lineRule="auto"/>
        <w:ind w:firstLineChars="160" w:firstLine="448"/>
        <w:jc w:val="left"/>
        <w:rPr>
          <w:rFonts w:eastAsia="仿宋_GB2312" w:cs="宋体"/>
          <w:kern w:val="0"/>
          <w:sz w:val="28"/>
          <w:szCs w:val="28"/>
        </w:rPr>
      </w:pPr>
    </w:p>
    <w:p w:rsidR="00180187" w:rsidRDefault="00180187">
      <w:pPr>
        <w:widowControl/>
        <w:spacing w:line="480" w:lineRule="auto"/>
        <w:ind w:firstLineChars="160" w:firstLine="448"/>
        <w:jc w:val="left"/>
        <w:rPr>
          <w:rFonts w:eastAsia="仿宋_GB2312" w:cs="宋体"/>
          <w:kern w:val="0"/>
          <w:sz w:val="28"/>
          <w:szCs w:val="28"/>
        </w:rPr>
      </w:pPr>
    </w:p>
    <w:p w:rsidR="00180187" w:rsidRDefault="00180187">
      <w:pPr>
        <w:widowControl/>
        <w:ind w:firstLineChars="160" w:firstLine="448"/>
        <w:jc w:val="right"/>
        <w:rPr>
          <w:rFonts w:eastAsia="仿宋_GB2312" w:cs="仿宋_GB2312"/>
          <w:color w:val="3F3F3F"/>
          <w:kern w:val="0"/>
          <w:sz w:val="28"/>
          <w:szCs w:val="28"/>
        </w:rPr>
      </w:pPr>
    </w:p>
    <w:p w:rsidR="00180187" w:rsidRDefault="00180187">
      <w:pPr>
        <w:rPr>
          <w:rFonts w:eastAsia="仿宋_GB2312"/>
          <w:sz w:val="32"/>
          <w:szCs w:val="32"/>
          <w:shd w:val="clear" w:color="auto" w:fill="FFFFFF"/>
        </w:rPr>
      </w:pPr>
    </w:p>
    <w:p w:rsidR="00180187" w:rsidRDefault="00180187">
      <w:pPr>
        <w:rPr>
          <w:rFonts w:eastAsia="仿宋_GB2312"/>
          <w:sz w:val="32"/>
          <w:szCs w:val="32"/>
          <w:shd w:val="clear" w:color="auto" w:fill="FFFFFF"/>
        </w:rPr>
      </w:pPr>
    </w:p>
    <w:p w:rsidR="00180187" w:rsidRDefault="00C25F68">
      <w:pPr>
        <w:widowControl/>
        <w:jc w:val="left"/>
        <w:rPr>
          <w:rFonts w:eastAsia="仿宋_GB2312"/>
          <w:sz w:val="32"/>
          <w:szCs w:val="32"/>
          <w:shd w:val="clear" w:color="auto" w:fill="FFFFFF"/>
        </w:rPr>
      </w:pPr>
      <w:r>
        <w:rPr>
          <w:rFonts w:eastAsia="仿宋_GB2312"/>
          <w:sz w:val="32"/>
          <w:szCs w:val="32"/>
          <w:shd w:val="clear" w:color="auto" w:fill="FFFFFF"/>
        </w:rPr>
        <w:br w:type="page"/>
      </w:r>
    </w:p>
    <w:p w:rsidR="00180187" w:rsidRDefault="00C25F68">
      <w:pPr>
        <w:spacing w:line="580" w:lineRule="exact"/>
        <w:rPr>
          <w:rFonts w:eastAsia="黑体"/>
          <w:bCs/>
          <w:color w:val="000000"/>
          <w:spacing w:val="8"/>
          <w:sz w:val="32"/>
          <w:szCs w:val="32"/>
        </w:rPr>
      </w:pPr>
      <w:r>
        <w:rPr>
          <w:rFonts w:eastAsia="黑体" w:hint="eastAsia"/>
          <w:bCs/>
          <w:color w:val="000000"/>
          <w:spacing w:val="8"/>
          <w:sz w:val="32"/>
          <w:szCs w:val="32"/>
        </w:rPr>
        <w:lastRenderedPageBreak/>
        <w:t>附件</w:t>
      </w:r>
      <w:r>
        <w:rPr>
          <w:rFonts w:eastAsia="黑体" w:hint="eastAsia"/>
          <w:bCs/>
          <w:color w:val="000000"/>
          <w:spacing w:val="8"/>
          <w:sz w:val="32"/>
          <w:szCs w:val="32"/>
        </w:rPr>
        <w:t>2</w:t>
      </w:r>
    </w:p>
    <w:p w:rsidR="00180187" w:rsidRDefault="00180187">
      <w:pPr>
        <w:spacing w:line="580" w:lineRule="exact"/>
        <w:jc w:val="center"/>
        <w:rPr>
          <w:b/>
          <w:bCs/>
          <w:color w:val="000000"/>
          <w:spacing w:val="8"/>
          <w:sz w:val="44"/>
          <w:szCs w:val="44"/>
        </w:rPr>
      </w:pPr>
    </w:p>
    <w:p w:rsidR="00180187" w:rsidRDefault="004C7100">
      <w:pPr>
        <w:spacing w:line="580" w:lineRule="exact"/>
        <w:jc w:val="center"/>
        <w:rPr>
          <w:b/>
          <w:bCs/>
          <w:color w:val="000000"/>
          <w:spacing w:val="8"/>
          <w:sz w:val="44"/>
          <w:szCs w:val="44"/>
        </w:rPr>
      </w:pPr>
      <w:hyperlink r:id="rId6" w:history="1">
        <w:r w:rsidR="00C25F68">
          <w:rPr>
            <w:rFonts w:hint="eastAsia"/>
            <w:b/>
            <w:bCs/>
            <w:color w:val="000000"/>
            <w:spacing w:val="8"/>
            <w:sz w:val="44"/>
            <w:szCs w:val="44"/>
          </w:rPr>
          <w:t>放弃面试资格声明</w:t>
        </w:r>
      </w:hyperlink>
    </w:p>
    <w:p w:rsidR="00180187" w:rsidRDefault="00180187" w:rsidP="008226E0">
      <w:pPr>
        <w:spacing w:line="580" w:lineRule="exact"/>
        <w:ind w:firstLineChars="200" w:firstLine="674"/>
        <w:rPr>
          <w:b/>
          <w:bCs/>
          <w:color w:val="000000"/>
          <w:spacing w:val="8"/>
          <w:sz w:val="32"/>
          <w:szCs w:val="32"/>
        </w:rPr>
      </w:pPr>
    </w:p>
    <w:p w:rsidR="00180187" w:rsidRDefault="00C25F68">
      <w:pPr>
        <w:widowControl/>
        <w:adjustRightInd w:val="0"/>
        <w:snapToGrid w:val="0"/>
        <w:spacing w:line="560" w:lineRule="exact"/>
        <w:jc w:val="left"/>
        <w:rPr>
          <w:rFonts w:eastAsia="仿宋_GB2312" w:cs="宋体"/>
          <w:kern w:val="0"/>
          <w:sz w:val="32"/>
          <w:szCs w:val="32"/>
        </w:rPr>
      </w:pPr>
      <w:r>
        <w:rPr>
          <w:rFonts w:eastAsia="仿宋_GB2312" w:cs="宋体" w:hint="eastAsia"/>
          <w:kern w:val="0"/>
          <w:sz w:val="32"/>
          <w:szCs w:val="32"/>
        </w:rPr>
        <w:t>XXX</w:t>
      </w:r>
      <w:r>
        <w:rPr>
          <w:rFonts w:eastAsia="仿宋_GB2312" w:cs="宋体" w:hint="eastAsia"/>
          <w:kern w:val="0"/>
          <w:sz w:val="32"/>
          <w:szCs w:val="32"/>
        </w:rPr>
        <w:t>人事教育处：</w:t>
      </w:r>
    </w:p>
    <w:p w:rsidR="00180187" w:rsidRDefault="00C25F68">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本人</w:t>
      </w:r>
      <w:r>
        <w:rPr>
          <w:rFonts w:eastAsia="仿宋_GB2312" w:cs="宋体" w:hint="eastAsia"/>
          <w:kern w:val="0"/>
          <w:sz w:val="32"/>
          <w:szCs w:val="32"/>
        </w:rPr>
        <w:t>XXX</w:t>
      </w:r>
      <w:r>
        <w:rPr>
          <w:rFonts w:eastAsia="仿宋_GB2312" w:cs="宋体" w:hint="eastAsia"/>
          <w:kern w:val="0"/>
          <w:sz w:val="32"/>
          <w:szCs w:val="32"/>
        </w:rPr>
        <w:t>，身份证号：</w:t>
      </w:r>
      <w:r>
        <w:rPr>
          <w:rFonts w:eastAsia="仿宋_GB2312" w:cs="宋体" w:hint="eastAsia"/>
          <w:kern w:val="0"/>
          <w:sz w:val="32"/>
          <w:szCs w:val="32"/>
        </w:rPr>
        <w:t>XXXXXXXXXXXXXXXXXX</w:t>
      </w:r>
      <w:r>
        <w:rPr>
          <w:rFonts w:eastAsia="仿宋_GB2312" w:cs="宋体" w:hint="eastAsia"/>
          <w:kern w:val="0"/>
          <w:sz w:val="32"/>
          <w:szCs w:val="32"/>
        </w:rPr>
        <w:t>，报考</w:t>
      </w:r>
      <w:r>
        <w:rPr>
          <w:rFonts w:eastAsia="仿宋_GB2312" w:cs="宋体" w:hint="eastAsia"/>
          <w:kern w:val="0"/>
          <w:sz w:val="32"/>
          <w:szCs w:val="32"/>
        </w:rPr>
        <w:t>XX</w:t>
      </w:r>
      <w:r>
        <w:rPr>
          <w:rFonts w:eastAsia="仿宋_GB2312" w:cs="宋体" w:hint="eastAsia"/>
          <w:kern w:val="0"/>
          <w:sz w:val="32"/>
          <w:szCs w:val="32"/>
        </w:rPr>
        <w:t>职位（职位代码</w:t>
      </w:r>
      <w:r>
        <w:rPr>
          <w:rFonts w:eastAsia="仿宋_GB2312" w:cs="宋体" w:hint="eastAsia"/>
          <w:kern w:val="0"/>
          <w:sz w:val="32"/>
          <w:szCs w:val="32"/>
        </w:rPr>
        <w:t>XXXXXXXXX</w:t>
      </w:r>
      <w:r>
        <w:rPr>
          <w:rFonts w:eastAsia="仿宋_GB2312" w:cs="宋体" w:hint="eastAsia"/>
          <w:kern w:val="0"/>
          <w:sz w:val="32"/>
          <w:szCs w:val="32"/>
        </w:rPr>
        <w:t>），已进入该职位面试名单。现因个人原因，自愿放弃参加面试，特此声明。</w:t>
      </w:r>
    </w:p>
    <w:p w:rsidR="00180187" w:rsidRDefault="00C25F68">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联系电话：</w:t>
      </w:r>
      <w:r>
        <w:rPr>
          <w:rFonts w:eastAsia="仿宋_GB2312" w:cs="宋体" w:hint="eastAsia"/>
          <w:kern w:val="0"/>
          <w:sz w:val="32"/>
          <w:szCs w:val="32"/>
        </w:rPr>
        <w:t>XXX-XXXXXXXX</w:t>
      </w:r>
    </w:p>
    <w:p w:rsidR="00180187" w:rsidRDefault="00180187">
      <w:pPr>
        <w:widowControl/>
        <w:adjustRightInd w:val="0"/>
        <w:snapToGrid w:val="0"/>
        <w:spacing w:line="560" w:lineRule="exact"/>
        <w:ind w:firstLineChars="200" w:firstLine="640"/>
        <w:jc w:val="left"/>
        <w:rPr>
          <w:rFonts w:eastAsia="仿宋_GB2312" w:cs="宋体"/>
          <w:kern w:val="0"/>
          <w:sz w:val="32"/>
          <w:szCs w:val="32"/>
        </w:rPr>
      </w:pPr>
    </w:p>
    <w:p w:rsidR="00180187" w:rsidRDefault="00C25F68">
      <w:pPr>
        <w:widowControl/>
        <w:wordWrap w:val="0"/>
        <w:ind w:right="280" w:firstLineChars="160" w:firstLine="448"/>
        <w:jc w:val="right"/>
        <w:rPr>
          <w:rFonts w:eastAsia="仿宋_GB2312" w:cs="宋体"/>
          <w:kern w:val="0"/>
          <w:sz w:val="28"/>
          <w:szCs w:val="28"/>
        </w:rPr>
      </w:pPr>
      <w:r>
        <w:rPr>
          <w:rFonts w:eastAsia="仿宋_GB2312" w:cs="宋体" w:hint="eastAsia"/>
          <w:kern w:val="0"/>
          <w:sz w:val="28"/>
          <w:szCs w:val="28"/>
        </w:rPr>
        <w:t>签名（考生本人手写）：</w:t>
      </w:r>
      <w:r>
        <w:rPr>
          <w:rFonts w:eastAsia="仿宋_GB2312" w:cs="宋体" w:hint="eastAsia"/>
          <w:kern w:val="0"/>
          <w:sz w:val="28"/>
          <w:szCs w:val="28"/>
        </w:rPr>
        <w:t xml:space="preserve">      </w:t>
      </w:r>
    </w:p>
    <w:p w:rsidR="00180187" w:rsidRDefault="00C25F68">
      <w:pPr>
        <w:widowControl/>
        <w:ind w:firstLineChars="160" w:firstLine="448"/>
        <w:jc w:val="center"/>
        <w:rPr>
          <w:rFonts w:eastAsia="仿宋_GB2312" w:cs="宋体"/>
          <w:kern w:val="0"/>
          <w:sz w:val="28"/>
          <w:szCs w:val="28"/>
        </w:rPr>
      </w:pPr>
      <w:r>
        <w:rPr>
          <w:rFonts w:eastAsia="仿宋_GB2312" w:cs="宋体" w:hint="eastAsia"/>
          <w:kern w:val="0"/>
          <w:sz w:val="28"/>
          <w:szCs w:val="28"/>
        </w:rPr>
        <w:t xml:space="preserve">  </w:t>
      </w:r>
      <w:r>
        <w:rPr>
          <w:rFonts w:eastAsia="仿宋_GB2312" w:cs="宋体" w:hint="eastAsia"/>
          <w:kern w:val="0"/>
          <w:sz w:val="28"/>
          <w:szCs w:val="28"/>
        </w:rPr>
        <w:t>日期：</w:t>
      </w:r>
    </w:p>
    <w:p w:rsidR="00180187" w:rsidRDefault="00180187">
      <w:pPr>
        <w:widowControl/>
        <w:adjustRightInd w:val="0"/>
        <w:snapToGrid w:val="0"/>
        <w:spacing w:line="560" w:lineRule="exact"/>
        <w:ind w:firstLineChars="200" w:firstLine="640"/>
        <w:jc w:val="left"/>
        <w:rPr>
          <w:rFonts w:eastAsia="仿宋_GB2312" w:cs="宋体"/>
          <w:kern w:val="0"/>
          <w:sz w:val="32"/>
          <w:szCs w:val="32"/>
          <w:u w:val="single"/>
        </w:rPr>
      </w:pPr>
    </w:p>
    <w:p w:rsidR="00180187" w:rsidRDefault="00180187">
      <w:pPr>
        <w:widowControl/>
        <w:adjustRightInd w:val="0"/>
        <w:snapToGrid w:val="0"/>
        <w:spacing w:line="560" w:lineRule="exact"/>
        <w:ind w:firstLineChars="200" w:firstLine="640"/>
        <w:jc w:val="left"/>
        <w:rPr>
          <w:rFonts w:eastAsia="仿宋_GB2312" w:cs="宋体"/>
          <w:kern w:val="0"/>
          <w:sz w:val="32"/>
          <w:szCs w:val="32"/>
          <w:u w:val="single"/>
        </w:rPr>
      </w:pPr>
    </w:p>
    <w:p w:rsidR="00180187" w:rsidRDefault="00C25F68">
      <w:pPr>
        <w:jc w:val="center"/>
        <w:rPr>
          <w:rFonts w:eastAsia="方正仿宋_GBK"/>
          <w:bCs/>
          <w:spacing w:val="8"/>
          <w:sz w:val="84"/>
          <w:szCs w:val="84"/>
        </w:rPr>
      </w:pPr>
      <w:r>
        <w:rPr>
          <w:rFonts w:eastAsia="方正仿宋_GBK" w:hint="eastAsia"/>
          <w:bCs/>
          <w:spacing w:val="8"/>
          <w:sz w:val="84"/>
          <w:szCs w:val="84"/>
        </w:rPr>
        <w:t>身份证复印件粘贴处</w:t>
      </w:r>
    </w:p>
    <w:p w:rsidR="00180187" w:rsidRDefault="00180187">
      <w:pPr>
        <w:widowControl/>
        <w:spacing w:line="480" w:lineRule="auto"/>
        <w:ind w:firstLineChars="160" w:firstLine="448"/>
        <w:jc w:val="left"/>
        <w:rPr>
          <w:rFonts w:eastAsia="仿宋_GB2312" w:cs="宋体"/>
          <w:kern w:val="0"/>
          <w:sz w:val="28"/>
          <w:szCs w:val="28"/>
        </w:rPr>
      </w:pPr>
    </w:p>
    <w:p w:rsidR="00180187" w:rsidRDefault="00180187">
      <w:pPr>
        <w:adjustRightInd w:val="0"/>
        <w:snapToGrid w:val="0"/>
        <w:spacing w:line="560" w:lineRule="exact"/>
        <w:ind w:firstLineChars="200" w:firstLine="640"/>
        <w:rPr>
          <w:rFonts w:eastAsia="仿宋_GB2312"/>
          <w:sz w:val="32"/>
          <w:szCs w:val="32"/>
        </w:rPr>
      </w:pPr>
    </w:p>
    <w:sectPr w:rsidR="00180187" w:rsidSect="00180187">
      <w:pgSz w:w="11906" w:h="16838"/>
      <w:pgMar w:top="1440" w:right="1800" w:bottom="1440" w:left="1800" w:header="851" w:footer="992" w:gutter="0"/>
      <w:cols w:space="720"/>
      <w:docGrid w:type="lines" w:linePitch="31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2010601030101010101"/>
    <w:charset w:val="86"/>
    <w:family w:val="auto"/>
    <w:pitch w:val="variable"/>
    <w:sig w:usb0="00000001" w:usb1="080E0000" w:usb2="00000010" w:usb3="00000000" w:csb0="00040000" w:csb1="00000000"/>
  </w:font>
  <w:font w:name="华文中宋">
    <w:panose1 w:val="02010600040101010101"/>
    <w:charset w:val="86"/>
    <w:family w:val="auto"/>
    <w:pitch w:val="variable"/>
    <w:sig w:usb0="00000287" w:usb1="080F0000" w:usb2="00000010" w:usb3="00000000" w:csb0="0004009F" w:csb1="00000000"/>
  </w:font>
  <w:font w:name="仿宋_GB2312">
    <w:panose1 w:val="02010609030101010101"/>
    <w:charset w:val="86"/>
    <w:family w:val="modern"/>
    <w:pitch w:val="fixed"/>
    <w:sig w:usb0="00000001" w:usb1="080E0000" w:usb2="00000010" w:usb3="00000000" w:csb0="00040000" w:csb1="00000000"/>
  </w:font>
  <w:font w:name="Calibri">
    <w:panose1 w:val="020F0502020204030204"/>
    <w:charset w:val="00"/>
    <w:family w:val="swiss"/>
    <w:pitch w:val="variable"/>
    <w:sig w:usb0="E00002FF" w:usb1="4000ACFF" w:usb2="00000001" w:usb3="00000000" w:csb0="0000019F" w:csb1="00000000"/>
  </w:font>
  <w:font w:name="方正仿宋_GBK">
    <w:altName w:val="方正小标宋简体"/>
    <w:charset w:val="86"/>
    <w:family w:val="script"/>
    <w:pitch w:val="default"/>
    <w:sig w:usb0="00000000" w:usb1="0000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bordersDoNotSurroundHeader/>
  <w:bordersDoNotSurroundFooter/>
  <w:proofState w:spelling="clean" w:grammar="clean"/>
  <w:defaultTabStop w:val="420"/>
  <w:drawingGridVerticalSpacing w:val="156"/>
  <w:noPunctuationKerning/>
  <w:characterSpacingControl w:val="compressPunctuation"/>
  <w:doNotValidateAgainstSchema/>
  <w:doNotDemarcateInvalidXml/>
  <w:compat>
    <w:spaceForUL/>
    <w:balanceSingleByteDoubleByteWidth/>
    <w:doNotLeaveBackslashAlone/>
    <w:doNotExpandShiftReturn/>
    <w:adjustLineHeightInTable/>
    <w:doNotWrapTextWithPunct/>
    <w:doNotUseEastAsianBreakRules/>
    <w:useFELayout/>
    <w:doNotUseIndentAsNumberingTabStop/>
    <w:useAltKinsokuLineBreakRules/>
  </w:compat>
  <w:rsids>
    <w:rsidRoot w:val="00172A27"/>
    <w:rsid w:val="00020BD2"/>
    <w:rsid w:val="00056B94"/>
    <w:rsid w:val="00060413"/>
    <w:rsid w:val="00073EB2"/>
    <w:rsid w:val="00083978"/>
    <w:rsid w:val="00132127"/>
    <w:rsid w:val="00132C66"/>
    <w:rsid w:val="001443FC"/>
    <w:rsid w:val="00145C33"/>
    <w:rsid w:val="0016365B"/>
    <w:rsid w:val="00172A27"/>
    <w:rsid w:val="00180187"/>
    <w:rsid w:val="001B251C"/>
    <w:rsid w:val="001D7747"/>
    <w:rsid w:val="00206A15"/>
    <w:rsid w:val="002175B6"/>
    <w:rsid w:val="002246D3"/>
    <w:rsid w:val="002255F0"/>
    <w:rsid w:val="00242AFF"/>
    <w:rsid w:val="00266468"/>
    <w:rsid w:val="002E43DA"/>
    <w:rsid w:val="00303B7C"/>
    <w:rsid w:val="0030424E"/>
    <w:rsid w:val="003111ED"/>
    <w:rsid w:val="003242C0"/>
    <w:rsid w:val="00340063"/>
    <w:rsid w:val="00347104"/>
    <w:rsid w:val="0038009B"/>
    <w:rsid w:val="003956E3"/>
    <w:rsid w:val="003C0E76"/>
    <w:rsid w:val="004100AD"/>
    <w:rsid w:val="00411651"/>
    <w:rsid w:val="0042540E"/>
    <w:rsid w:val="00460AE1"/>
    <w:rsid w:val="00466650"/>
    <w:rsid w:val="00472C5B"/>
    <w:rsid w:val="004C7100"/>
    <w:rsid w:val="004E2285"/>
    <w:rsid w:val="00503788"/>
    <w:rsid w:val="00513B99"/>
    <w:rsid w:val="00515350"/>
    <w:rsid w:val="005412B7"/>
    <w:rsid w:val="005442CC"/>
    <w:rsid w:val="005624EE"/>
    <w:rsid w:val="00567C34"/>
    <w:rsid w:val="00572AE6"/>
    <w:rsid w:val="00580E96"/>
    <w:rsid w:val="005C4E96"/>
    <w:rsid w:val="00634804"/>
    <w:rsid w:val="0065699B"/>
    <w:rsid w:val="00667B38"/>
    <w:rsid w:val="00671C1B"/>
    <w:rsid w:val="00687EE8"/>
    <w:rsid w:val="00697C76"/>
    <w:rsid w:val="006E75A3"/>
    <w:rsid w:val="006F3754"/>
    <w:rsid w:val="00703E1B"/>
    <w:rsid w:val="00705E62"/>
    <w:rsid w:val="00714F5B"/>
    <w:rsid w:val="00746C31"/>
    <w:rsid w:val="007B5EDA"/>
    <w:rsid w:val="007E7F8E"/>
    <w:rsid w:val="008226E0"/>
    <w:rsid w:val="008244D2"/>
    <w:rsid w:val="00832187"/>
    <w:rsid w:val="00847A8D"/>
    <w:rsid w:val="00856B37"/>
    <w:rsid w:val="008F16BA"/>
    <w:rsid w:val="008F2DDD"/>
    <w:rsid w:val="00910DAA"/>
    <w:rsid w:val="0095479E"/>
    <w:rsid w:val="0099348A"/>
    <w:rsid w:val="00A45333"/>
    <w:rsid w:val="00A81A04"/>
    <w:rsid w:val="00AE30E2"/>
    <w:rsid w:val="00AF6DA8"/>
    <w:rsid w:val="00B00FF7"/>
    <w:rsid w:val="00B07DE4"/>
    <w:rsid w:val="00B1556B"/>
    <w:rsid w:val="00B41481"/>
    <w:rsid w:val="00B71767"/>
    <w:rsid w:val="00BA4254"/>
    <w:rsid w:val="00BD19D9"/>
    <w:rsid w:val="00BE1DD2"/>
    <w:rsid w:val="00C25F68"/>
    <w:rsid w:val="00C901D2"/>
    <w:rsid w:val="00CD2131"/>
    <w:rsid w:val="00CD3C15"/>
    <w:rsid w:val="00CD76FC"/>
    <w:rsid w:val="00D13773"/>
    <w:rsid w:val="00D311F9"/>
    <w:rsid w:val="00D76C5F"/>
    <w:rsid w:val="00DC75FB"/>
    <w:rsid w:val="00DD11F8"/>
    <w:rsid w:val="00E11379"/>
    <w:rsid w:val="00F32568"/>
    <w:rsid w:val="00FC7004"/>
    <w:rsid w:val="031F6CAB"/>
    <w:rsid w:val="03BF0DB3"/>
    <w:rsid w:val="070F49A2"/>
    <w:rsid w:val="07E43A81"/>
    <w:rsid w:val="09201445"/>
    <w:rsid w:val="0B5C2DB3"/>
    <w:rsid w:val="1186384C"/>
    <w:rsid w:val="15A1620A"/>
    <w:rsid w:val="16697BD2"/>
    <w:rsid w:val="198432E8"/>
    <w:rsid w:val="1B4F4EDD"/>
    <w:rsid w:val="1C687BA8"/>
    <w:rsid w:val="1DA2662B"/>
    <w:rsid w:val="1F435D57"/>
    <w:rsid w:val="20F85964"/>
    <w:rsid w:val="2270048D"/>
    <w:rsid w:val="25783C88"/>
    <w:rsid w:val="25E023B3"/>
    <w:rsid w:val="27D55CE6"/>
    <w:rsid w:val="2A3235C6"/>
    <w:rsid w:val="2A7740BB"/>
    <w:rsid w:val="2B195E43"/>
    <w:rsid w:val="2B6A4948"/>
    <w:rsid w:val="2C5F615A"/>
    <w:rsid w:val="2E5E5C1F"/>
    <w:rsid w:val="2E8C546A"/>
    <w:rsid w:val="303809A8"/>
    <w:rsid w:val="30C70618"/>
    <w:rsid w:val="3389601C"/>
    <w:rsid w:val="38631313"/>
    <w:rsid w:val="38A72D01"/>
    <w:rsid w:val="3A5369BF"/>
    <w:rsid w:val="3A900623"/>
    <w:rsid w:val="3AA70248"/>
    <w:rsid w:val="3ABD23EC"/>
    <w:rsid w:val="3EE21837"/>
    <w:rsid w:val="419A3FAE"/>
    <w:rsid w:val="41DF121F"/>
    <w:rsid w:val="445C2E36"/>
    <w:rsid w:val="45267D82"/>
    <w:rsid w:val="46A55C75"/>
    <w:rsid w:val="47ED3A0E"/>
    <w:rsid w:val="48B91E5D"/>
    <w:rsid w:val="4A7D0844"/>
    <w:rsid w:val="4B162FC1"/>
    <w:rsid w:val="4EC933D2"/>
    <w:rsid w:val="4F2B4370"/>
    <w:rsid w:val="4F6F5245"/>
    <w:rsid w:val="50433535"/>
    <w:rsid w:val="51E31065"/>
    <w:rsid w:val="5217023B"/>
    <w:rsid w:val="559D2106"/>
    <w:rsid w:val="57E035B9"/>
    <w:rsid w:val="591C553F"/>
    <w:rsid w:val="5BE76CD7"/>
    <w:rsid w:val="5C0A0595"/>
    <w:rsid w:val="6277079A"/>
    <w:rsid w:val="64470E7C"/>
    <w:rsid w:val="64AF38BD"/>
    <w:rsid w:val="66A9277E"/>
    <w:rsid w:val="687142E8"/>
    <w:rsid w:val="69F3315F"/>
    <w:rsid w:val="6CB23063"/>
    <w:rsid w:val="6F416B95"/>
    <w:rsid w:val="71734B6C"/>
    <w:rsid w:val="72354312"/>
    <w:rsid w:val="760E5F3E"/>
    <w:rsid w:val="774A7340"/>
    <w:rsid w:val="78B6041B"/>
    <w:rsid w:val="79D85F74"/>
    <w:rsid w:val="7AB855E2"/>
    <w:rsid w:val="7AC65BFC"/>
    <w:rsid w:val="7BDD6CA0"/>
    <w:rsid w:val="7D761C62"/>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unhideWhenUsed="0" w:qFormat="1"/>
    <w:lsdException w:name="footer" w:semiHidden="0" w:uiPriority="0" w:unhideWhenUsed="0" w:qFormat="1"/>
    <w:lsdException w:name="caption" w:uiPriority="35" w:qFormat="1"/>
    <w:lsdException w:name="Title" w:semiHidden="0" w:uiPriority="10" w:unhideWhenUsed="0" w:qFormat="1"/>
    <w:lsdException w:name="Default Paragraph Font" w:uiPriority="1" w:qFormat="1"/>
    <w:lsdException w:name="Body Text Indent" w:semiHidden="0" w:uiPriority="0" w:unhideWhenUsed="0" w:qFormat="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Table" w:qFormat="1"/>
    <w:lsdException w:name="Balloon Text"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80187"/>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Char"/>
    <w:qFormat/>
    <w:rsid w:val="00180187"/>
    <w:pPr>
      <w:ind w:firstLineChars="200" w:firstLine="640"/>
    </w:pPr>
    <w:rPr>
      <w:rFonts w:eastAsia="黑体"/>
      <w:sz w:val="32"/>
      <w:szCs w:val="24"/>
    </w:rPr>
  </w:style>
  <w:style w:type="paragraph" w:styleId="a4">
    <w:name w:val="Balloon Text"/>
    <w:basedOn w:val="a"/>
    <w:link w:val="Char0"/>
    <w:uiPriority w:val="99"/>
    <w:semiHidden/>
    <w:unhideWhenUsed/>
    <w:qFormat/>
    <w:rsid w:val="00180187"/>
    <w:rPr>
      <w:sz w:val="18"/>
      <w:szCs w:val="18"/>
    </w:rPr>
  </w:style>
  <w:style w:type="paragraph" w:styleId="a5">
    <w:name w:val="footer"/>
    <w:basedOn w:val="a"/>
    <w:qFormat/>
    <w:rsid w:val="00180187"/>
    <w:pPr>
      <w:tabs>
        <w:tab w:val="center" w:pos="4153"/>
        <w:tab w:val="right" w:pos="8306"/>
      </w:tabs>
      <w:snapToGrid w:val="0"/>
      <w:jc w:val="left"/>
    </w:pPr>
    <w:rPr>
      <w:sz w:val="18"/>
    </w:rPr>
  </w:style>
  <w:style w:type="paragraph" w:styleId="a6">
    <w:name w:val="header"/>
    <w:basedOn w:val="a"/>
    <w:qFormat/>
    <w:rsid w:val="00180187"/>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7">
    <w:name w:val="Hyperlink"/>
    <w:basedOn w:val="a0"/>
    <w:uiPriority w:val="99"/>
    <w:unhideWhenUsed/>
    <w:qFormat/>
    <w:rsid w:val="00180187"/>
    <w:rPr>
      <w:color w:val="0000FF" w:themeColor="hyperlink"/>
      <w:u w:val="single"/>
    </w:rPr>
  </w:style>
  <w:style w:type="character" w:customStyle="1" w:styleId="Char">
    <w:name w:val="正文文本缩进 Char"/>
    <w:basedOn w:val="a0"/>
    <w:link w:val="a3"/>
    <w:qFormat/>
    <w:rsid w:val="00180187"/>
    <w:rPr>
      <w:rFonts w:eastAsia="黑体"/>
      <w:kern w:val="2"/>
      <w:sz w:val="32"/>
      <w:szCs w:val="24"/>
    </w:rPr>
  </w:style>
  <w:style w:type="paragraph" w:styleId="a8">
    <w:name w:val="List Paragraph"/>
    <w:basedOn w:val="a"/>
    <w:uiPriority w:val="99"/>
    <w:unhideWhenUsed/>
    <w:qFormat/>
    <w:rsid w:val="00180187"/>
    <w:pPr>
      <w:ind w:firstLineChars="200" w:firstLine="420"/>
    </w:pPr>
  </w:style>
  <w:style w:type="character" w:customStyle="1" w:styleId="Char0">
    <w:name w:val="批注框文本 Char"/>
    <w:basedOn w:val="a0"/>
    <w:link w:val="a4"/>
    <w:uiPriority w:val="99"/>
    <w:semiHidden/>
    <w:qFormat/>
    <w:rsid w:val="00180187"/>
    <w:rPr>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bm.scs.gov.cn/2015/UserControl/Department/html/&#38468;&#20214;&#20108;&#65306;&#20840;&#22269;&#20154;&#22823;&#26426;&#20851;&#25918;&#24323;&#22768;&#26126;.doc" TargetMode="External"/><Relationship Id="rId5" Type="http://schemas.openxmlformats.org/officeDocument/2006/relationships/hyperlink" Target="mailto:1.&#21457;&#36865;&#37038;&#20214;&#33267;ziqrsc@163.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8</Pages>
  <Words>456</Words>
  <Characters>2601</Characters>
  <Application>Microsoft Office Word</Application>
  <DocSecurity>0</DocSecurity>
  <Lines>21</Lines>
  <Paragraphs>6</Paragraphs>
  <ScaleCrop>false</ScaleCrop>
  <Company>USER</Company>
  <LinksUpToDate>false</LinksUpToDate>
  <CharactersWithSpaces>3051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人力资源和社会保障部机关2015年录用公务员面试公告</dc:title>
  <dc:creator>微软中国</dc:creator>
  <cp:lastModifiedBy>毕腾飞</cp:lastModifiedBy>
  <cp:revision>62</cp:revision>
  <cp:lastPrinted>2018-02-27T10:22:00Z</cp:lastPrinted>
  <dcterms:created xsi:type="dcterms:W3CDTF">2015-03-27T07:18:00Z</dcterms:created>
  <dcterms:modified xsi:type="dcterms:W3CDTF">2020-01-19T08:03:00Z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2052-11.3.0.8632</vt:lpwstr>
  </property>
</Properties>
</file>