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E26" w:rsidRDefault="00297E26" w:rsidP="00297E26">
      <w:pPr>
        <w:pStyle w:val="a3"/>
        <w:shd w:val="clear" w:color="auto" w:fill="FFFFFF"/>
        <w:spacing w:line="55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2</w:t>
      </w:r>
    </w:p>
    <w:p w:rsidR="00297E26" w:rsidRDefault="00297E26" w:rsidP="00297E26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297E26" w:rsidRDefault="00297E26" w:rsidP="00297E26">
      <w:pPr>
        <w:pStyle w:val="a3"/>
        <w:shd w:val="clear" w:color="auto" w:fill="FFFFFF"/>
        <w:spacing w:line="55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小标宋简体" w:eastAsia="方正小标宋简体" w:hint="eastAsia"/>
          <w:color w:val="000000"/>
          <w:spacing w:val="15"/>
          <w:sz w:val="44"/>
          <w:szCs w:val="44"/>
        </w:rPr>
        <w:t>XXX确认参加国家能源局XX职位面试</w:t>
      </w:r>
    </w:p>
    <w:p w:rsidR="00297E26" w:rsidRDefault="00297E26" w:rsidP="00297E26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297E26" w:rsidRDefault="00297E26" w:rsidP="00297E26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国家能源局人事司：</w:t>
      </w:r>
    </w:p>
    <w:p w:rsidR="00297E26" w:rsidRDefault="00297E26" w:rsidP="00297E2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，准考证号：</w:t>
      </w:r>
      <w:r>
        <w:rPr>
          <w:rFonts w:hint="eastAsia"/>
          <w:color w:val="333333"/>
          <w:sz w:val="32"/>
          <w:szCs w:val="32"/>
        </w:rPr>
        <w:t>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297E26" w:rsidRDefault="00297E26" w:rsidP="00297E2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297E26" w:rsidRDefault="00297E26" w:rsidP="00297E2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297E26" w:rsidRDefault="00297E26" w:rsidP="00297E2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297E26" w:rsidRDefault="00297E26" w:rsidP="00297E2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297E26" w:rsidRDefault="00297E26" w:rsidP="00297E26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297E26" w:rsidRDefault="00297E26" w:rsidP="00297E26">
      <w:pPr>
        <w:pStyle w:val="a3"/>
        <w:shd w:val="clear" w:color="auto" w:fill="FFFFFF"/>
        <w:spacing w:line="555" w:lineRule="atLeast"/>
        <w:ind w:firstLine="45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297E26"/>
    <w:rsid w:val="00323B43"/>
    <w:rsid w:val="003D37D8"/>
    <w:rsid w:val="00426133"/>
    <w:rsid w:val="004358AB"/>
    <w:rsid w:val="006A4CE0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7E2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1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2020-02-06T09:36:00Z</dcterms:modified>
</cp:coreProperties>
</file>