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jc w:val="left"/>
        <w:rPr>
          <w:rFonts w:ascii="方正黑体_GBK" w:eastAsia="方正黑体_GBK"/>
          <w:kern w:val="0"/>
          <w:sz w:val="32"/>
          <w:szCs w:val="32"/>
        </w:rPr>
      </w:pPr>
      <w:r>
        <w:rPr>
          <w:rFonts w:hint="eastAsia" w:ascii="方正黑体_GBK" w:eastAsia="方正黑体_GBK"/>
          <w:kern w:val="0"/>
          <w:sz w:val="32"/>
          <w:szCs w:val="32"/>
        </w:rPr>
        <w:t>附件1</w:t>
      </w:r>
    </w:p>
    <w:p>
      <w:pPr>
        <w:widowControl/>
        <w:spacing w:line="600" w:lineRule="exact"/>
        <w:jc w:val="center"/>
        <w:rPr>
          <w:rFonts w:ascii="Helvetica" w:hAnsi="Helvetica" w:eastAsia="Helvetica" w:cs="Helvetica"/>
          <w:color w:val="333333"/>
        </w:rPr>
      </w:pPr>
      <w:r>
        <w:rPr>
          <w:rFonts w:hint="eastAsia" w:ascii="方正黑体_GBK" w:eastAsia="方正黑体_GBK"/>
          <w:kern w:val="0"/>
          <w:sz w:val="44"/>
          <w:szCs w:val="44"/>
        </w:rPr>
        <w:t>承诺书</w:t>
      </w:r>
    </w:p>
    <w:p>
      <w:pPr>
        <w:widowControl/>
        <w:spacing w:line="600" w:lineRule="exact"/>
        <w:ind w:firstLine="640" w:firstLineChars="200"/>
        <w:jc w:val="left"/>
        <w:rPr>
          <w:rFonts w:ascii="方正仿宋_GBK" w:eastAsia="方正仿宋_GBK"/>
          <w:sz w:val="32"/>
          <w:szCs w:val="32"/>
        </w:rPr>
      </w:pPr>
      <w:r>
        <w:rPr>
          <w:rFonts w:hint="eastAsia" w:ascii="方正仿宋_GBK" w:eastAsia="方正仿宋_GBK"/>
          <w:sz w:val="32"/>
          <w:szCs w:val="32"/>
        </w:rPr>
        <w:t>为确保两江人力派往两江新区鸳鸯街道派遣人员和社区工作者工作的顺利进行，维护用人单位及其他考生的合法权益，现郑重承诺：</w:t>
      </w:r>
    </w:p>
    <w:p>
      <w:pPr>
        <w:widowControl/>
        <w:numPr>
          <w:ilvl w:val="0"/>
          <w:numId w:val="1"/>
        </w:numPr>
        <w:spacing w:line="600" w:lineRule="exact"/>
        <w:ind w:firstLine="640" w:firstLineChars="200"/>
        <w:jc w:val="left"/>
        <w:rPr>
          <w:rFonts w:ascii="方正仿宋_GBK" w:eastAsia="方正仿宋_GBK"/>
          <w:sz w:val="32"/>
          <w:szCs w:val="32"/>
        </w:rPr>
      </w:pPr>
      <w:r>
        <w:rPr>
          <w:rFonts w:ascii="方正仿宋_GBK" w:eastAsia="方正仿宋_GBK"/>
          <w:sz w:val="32"/>
          <w:szCs w:val="32"/>
        </w:rPr>
        <w:t>保证在网上报名</w:t>
      </w:r>
      <w:r>
        <w:rPr>
          <w:rFonts w:hint="eastAsia" w:ascii="方正仿宋_GBK" w:eastAsia="方正仿宋_GBK"/>
          <w:sz w:val="32"/>
          <w:szCs w:val="32"/>
        </w:rPr>
        <w:t>及</w:t>
      </w:r>
      <w:r>
        <w:rPr>
          <w:rFonts w:ascii="方正仿宋_GBK" w:eastAsia="方正仿宋_GBK"/>
          <w:sz w:val="32"/>
          <w:szCs w:val="32"/>
        </w:rPr>
        <w:t>现场</w:t>
      </w:r>
      <w:r>
        <w:rPr>
          <w:rFonts w:hint="eastAsia" w:ascii="方正仿宋_GBK" w:eastAsia="方正仿宋_GBK"/>
          <w:sz w:val="32"/>
          <w:szCs w:val="32"/>
        </w:rPr>
        <w:t>审核</w:t>
      </w:r>
      <w:r>
        <w:rPr>
          <w:rFonts w:ascii="方正仿宋_GBK" w:eastAsia="方正仿宋_GBK"/>
          <w:sz w:val="32"/>
          <w:szCs w:val="32"/>
        </w:rPr>
        <w:t>时，严格按照报考条件及相关政策要求选择填报</w:t>
      </w:r>
      <w:r>
        <w:rPr>
          <w:rFonts w:hint="eastAsia" w:ascii="方正仿宋_GBK" w:eastAsia="方正仿宋_GBK"/>
          <w:sz w:val="32"/>
          <w:szCs w:val="32"/>
        </w:rPr>
        <w:t>岗位</w:t>
      </w:r>
      <w:r>
        <w:rPr>
          <w:rFonts w:ascii="方正仿宋_GBK" w:eastAsia="方正仿宋_GBK"/>
          <w:sz w:val="32"/>
          <w:szCs w:val="32"/>
        </w:rPr>
        <w:t>，</w:t>
      </w:r>
      <w:r>
        <w:rPr>
          <w:rFonts w:hint="eastAsia" w:ascii="方正仿宋_GBK" w:eastAsia="方正仿宋_GBK"/>
          <w:sz w:val="32"/>
          <w:szCs w:val="32"/>
        </w:rPr>
        <w:t>并</w:t>
      </w:r>
      <w:r>
        <w:rPr>
          <w:rFonts w:ascii="方正仿宋_GBK" w:eastAsia="方正仿宋_GBK"/>
          <w:sz w:val="32"/>
          <w:szCs w:val="32"/>
        </w:rPr>
        <w:t>如实、准确提交报考信息和各项材料。如提供虚假、错误信息或弄虚作假，本人承担由此造成的一切后果。</w:t>
      </w:r>
    </w:p>
    <w:p>
      <w:pPr>
        <w:widowControl/>
        <w:numPr>
          <w:ilvl w:val="0"/>
          <w:numId w:val="1"/>
        </w:numPr>
        <w:spacing w:line="600" w:lineRule="exact"/>
        <w:ind w:firstLine="640" w:firstLineChars="200"/>
        <w:jc w:val="left"/>
        <w:rPr>
          <w:rFonts w:ascii="方正仿宋_GBK" w:eastAsia="方正仿宋_GBK"/>
          <w:sz w:val="32"/>
          <w:szCs w:val="32"/>
        </w:rPr>
      </w:pPr>
      <w:r>
        <w:rPr>
          <w:rFonts w:hint="eastAsia" w:ascii="方正仿宋_GBK" w:eastAsia="方正仿宋_GBK"/>
          <w:sz w:val="32"/>
          <w:szCs w:val="32"/>
        </w:rPr>
        <w:t>保证本次报名所提供的14天行动轨迹为本人真实的行动轨迹，自身无发烧、发热、咳嗽等症状。如有需要可提供核酸检测报告，并保证其真实性。</w:t>
      </w:r>
    </w:p>
    <w:p>
      <w:pPr>
        <w:widowControl/>
        <w:spacing w:line="600" w:lineRule="exact"/>
        <w:ind w:firstLine="640" w:firstLineChars="200"/>
        <w:jc w:val="left"/>
        <w:rPr>
          <w:rFonts w:ascii="方正仿宋_GBK" w:eastAsia="方正仿宋_GBK"/>
          <w:sz w:val="32"/>
          <w:szCs w:val="32"/>
        </w:rPr>
      </w:pPr>
      <w:r>
        <w:rPr>
          <w:rFonts w:hint="eastAsia" w:ascii="方正仿宋_GBK" w:eastAsia="方正仿宋_GBK"/>
          <w:sz w:val="32"/>
          <w:szCs w:val="32"/>
        </w:rPr>
        <w:t>三</w:t>
      </w:r>
      <w:r>
        <w:rPr>
          <w:rFonts w:ascii="方正仿宋_GBK" w:eastAsia="方正仿宋_GBK"/>
          <w:sz w:val="32"/>
          <w:szCs w:val="32"/>
        </w:rPr>
        <w:t>、自觉遵守相关法</w:t>
      </w:r>
      <w:bookmarkStart w:id="0" w:name="_GoBack"/>
      <w:bookmarkEnd w:id="0"/>
      <w:r>
        <w:rPr>
          <w:rFonts w:ascii="方正仿宋_GBK" w:eastAsia="方正仿宋_GBK"/>
          <w:sz w:val="32"/>
          <w:szCs w:val="32"/>
        </w:rPr>
        <w:t>律和考试纪律、考场规则，诚信考试，不作弊。</w:t>
      </w:r>
    </w:p>
    <w:p>
      <w:pPr>
        <w:widowControl/>
        <w:spacing w:line="600" w:lineRule="exact"/>
        <w:ind w:firstLine="640" w:firstLineChars="200"/>
        <w:jc w:val="left"/>
        <w:rPr>
          <w:rFonts w:ascii="方正仿宋_GBK" w:eastAsia="方正仿宋_GBK"/>
          <w:sz w:val="32"/>
          <w:szCs w:val="32"/>
        </w:rPr>
      </w:pPr>
      <w:r>
        <w:rPr>
          <w:rFonts w:hint="eastAsia" w:ascii="方正仿宋_GBK" w:eastAsia="方正仿宋_GBK"/>
          <w:sz w:val="32"/>
          <w:szCs w:val="32"/>
        </w:rPr>
        <w:t>四</w:t>
      </w:r>
      <w:r>
        <w:rPr>
          <w:rFonts w:ascii="方正仿宋_GBK" w:eastAsia="方正仿宋_GBK"/>
          <w:sz w:val="32"/>
          <w:szCs w:val="32"/>
        </w:rPr>
        <w:t>、</w:t>
      </w:r>
      <w:r>
        <w:rPr>
          <w:rFonts w:hint="eastAsia" w:ascii="方正仿宋_GBK" w:eastAsia="方正仿宋_GBK"/>
          <w:sz w:val="32"/>
          <w:szCs w:val="32"/>
        </w:rPr>
        <w:t>保证在此次报考过程中严格遵守保密制度，不泄露考试试题、流程等。</w:t>
      </w:r>
    </w:p>
    <w:p>
      <w:pPr>
        <w:widowControl/>
        <w:spacing w:line="600" w:lineRule="exact"/>
        <w:ind w:firstLine="640" w:firstLineChars="200"/>
        <w:jc w:val="left"/>
        <w:rPr>
          <w:rFonts w:ascii="方正仿宋_GBK" w:eastAsia="方正仿宋_GBK"/>
          <w:sz w:val="32"/>
          <w:szCs w:val="32"/>
        </w:rPr>
      </w:pPr>
      <w:r>
        <w:rPr>
          <w:rFonts w:hint="eastAsia" w:ascii="方正仿宋_GBK" w:eastAsia="方正仿宋_GBK"/>
          <w:sz w:val="32"/>
          <w:szCs w:val="32"/>
        </w:rPr>
        <w:t>五、保证在面试通过进入体检环节后，不得无故放弃入职。否则，将直接纳入两江新区机关、街道临聘人员报考黑名单，所产生的后果将由考生自行承担。</w:t>
      </w:r>
    </w:p>
    <w:p>
      <w:pPr>
        <w:widowControl/>
        <w:spacing w:line="600" w:lineRule="exact"/>
        <w:ind w:firstLine="640" w:firstLineChars="200"/>
        <w:jc w:val="left"/>
        <w:rPr>
          <w:rFonts w:ascii="方正仿宋_GBK" w:eastAsia="方正仿宋_GBK"/>
          <w:sz w:val="32"/>
          <w:szCs w:val="32"/>
        </w:rPr>
      </w:pPr>
    </w:p>
    <w:p>
      <w:pPr>
        <w:widowControl/>
        <w:spacing w:line="600" w:lineRule="exact"/>
        <w:ind w:right="640" w:firstLine="6080" w:firstLineChars="1900"/>
        <w:rPr>
          <w:rFonts w:ascii="方正仿宋_GBK" w:eastAsia="方正仿宋_GBK"/>
          <w:sz w:val="32"/>
          <w:szCs w:val="32"/>
        </w:rPr>
      </w:pPr>
      <w:r>
        <w:rPr>
          <w:rFonts w:hint="eastAsia" w:ascii="方正仿宋_GBK" w:eastAsia="方正仿宋_GBK"/>
          <w:sz w:val="32"/>
          <w:szCs w:val="32"/>
        </w:rPr>
        <w:t>考生签字：</w:t>
      </w:r>
    </w:p>
    <w:p>
      <w:pPr>
        <w:widowControl/>
        <w:spacing w:line="600" w:lineRule="exact"/>
        <w:ind w:right="640" w:firstLine="5760" w:firstLineChars="1800"/>
        <w:rPr>
          <w:rFonts w:ascii="方正仿宋_GBK" w:eastAsia="方正仿宋_GBK"/>
          <w:sz w:val="32"/>
          <w:szCs w:val="32"/>
        </w:rPr>
      </w:pPr>
      <w:r>
        <w:rPr>
          <w:rFonts w:hint="eastAsia" w:ascii="方正仿宋_GBK" w:eastAsia="方正仿宋_GBK"/>
          <w:sz w:val="32"/>
          <w:szCs w:val="32"/>
        </w:rPr>
        <w:t xml:space="preserve">年   月   日 </w:t>
      </w:r>
    </w:p>
    <w:sectPr>
      <w:footerReference r:id="rId3" w:type="default"/>
      <w:footerReference r:id="rId4" w:type="even"/>
      <w:pgSz w:w="11906" w:h="16838"/>
      <w:pgMar w:top="2098" w:right="1474" w:bottom="1474" w:left="1474"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方正楷体_GBK">
    <w:panose1 w:val="03000509000000000000"/>
    <w:charset w:val="86"/>
    <w:family w:val="script"/>
    <w:pitch w:val="default"/>
    <w:sig w:usb0="00000001" w:usb1="080E0000" w:usb2="00000000" w:usb3="00000000" w:csb0="00040000" w:csb1="00000000"/>
  </w:font>
  <w:font w:name="Helvetica">
    <w:panose1 w:val="020B0604020202020204"/>
    <w:charset w:val="00"/>
    <w:family w:val="swiss"/>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3</w:t>
    </w:r>
    <w:r>
      <w:rPr>
        <w:rStyle w:val="8"/>
      </w:rP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12</w:t>
    </w:r>
    <w:r>
      <w:rPr>
        <w:rStyle w:val="8"/>
      </w:rPr>
      <w:fldChar w:fldCharType="end"/>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DF02F2B"/>
    <w:multiLevelType w:val="singleLevel"/>
    <w:tmpl w:val="8DF02F2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FF1CBC"/>
    <w:rsid w:val="00006076"/>
    <w:rsid w:val="00012914"/>
    <w:rsid w:val="0001440E"/>
    <w:rsid w:val="000758CB"/>
    <w:rsid w:val="0007605E"/>
    <w:rsid w:val="00083A30"/>
    <w:rsid w:val="00094011"/>
    <w:rsid w:val="000A2A9C"/>
    <w:rsid w:val="000D52EE"/>
    <w:rsid w:val="000F6108"/>
    <w:rsid w:val="00147023"/>
    <w:rsid w:val="0019168D"/>
    <w:rsid w:val="001F333D"/>
    <w:rsid w:val="001F4232"/>
    <w:rsid w:val="001F643E"/>
    <w:rsid w:val="00250960"/>
    <w:rsid w:val="0025161A"/>
    <w:rsid w:val="0025394B"/>
    <w:rsid w:val="00275350"/>
    <w:rsid w:val="00295664"/>
    <w:rsid w:val="00297161"/>
    <w:rsid w:val="002A7DB1"/>
    <w:rsid w:val="002B4B41"/>
    <w:rsid w:val="002B4F8F"/>
    <w:rsid w:val="002C2A53"/>
    <w:rsid w:val="003046FF"/>
    <w:rsid w:val="00324F85"/>
    <w:rsid w:val="0033149A"/>
    <w:rsid w:val="00344F38"/>
    <w:rsid w:val="0037076F"/>
    <w:rsid w:val="00374D8F"/>
    <w:rsid w:val="003D4AED"/>
    <w:rsid w:val="00411C37"/>
    <w:rsid w:val="00417FD6"/>
    <w:rsid w:val="004244B7"/>
    <w:rsid w:val="00487D64"/>
    <w:rsid w:val="00491785"/>
    <w:rsid w:val="004D5298"/>
    <w:rsid w:val="00567DB2"/>
    <w:rsid w:val="0057085E"/>
    <w:rsid w:val="00586166"/>
    <w:rsid w:val="0059302C"/>
    <w:rsid w:val="005A2B3F"/>
    <w:rsid w:val="005F51AB"/>
    <w:rsid w:val="00606384"/>
    <w:rsid w:val="006231DF"/>
    <w:rsid w:val="00632401"/>
    <w:rsid w:val="0066244A"/>
    <w:rsid w:val="006D071E"/>
    <w:rsid w:val="006D5452"/>
    <w:rsid w:val="00716E87"/>
    <w:rsid w:val="0075438B"/>
    <w:rsid w:val="007559BA"/>
    <w:rsid w:val="00767615"/>
    <w:rsid w:val="00784EBF"/>
    <w:rsid w:val="007C656B"/>
    <w:rsid w:val="007E0DB9"/>
    <w:rsid w:val="007E6E2F"/>
    <w:rsid w:val="00831D72"/>
    <w:rsid w:val="008558F4"/>
    <w:rsid w:val="00883698"/>
    <w:rsid w:val="008908FC"/>
    <w:rsid w:val="008A6662"/>
    <w:rsid w:val="008B21C9"/>
    <w:rsid w:val="008D45B9"/>
    <w:rsid w:val="008D4C27"/>
    <w:rsid w:val="00901E2B"/>
    <w:rsid w:val="00906368"/>
    <w:rsid w:val="009122B5"/>
    <w:rsid w:val="0094226F"/>
    <w:rsid w:val="0095226A"/>
    <w:rsid w:val="0095320A"/>
    <w:rsid w:val="0096446D"/>
    <w:rsid w:val="00994F59"/>
    <w:rsid w:val="009F42D7"/>
    <w:rsid w:val="009F4D25"/>
    <w:rsid w:val="00A020A1"/>
    <w:rsid w:val="00A03981"/>
    <w:rsid w:val="00A21DA8"/>
    <w:rsid w:val="00A256C6"/>
    <w:rsid w:val="00A30805"/>
    <w:rsid w:val="00A40F29"/>
    <w:rsid w:val="00A73404"/>
    <w:rsid w:val="00AD1052"/>
    <w:rsid w:val="00B022B6"/>
    <w:rsid w:val="00B94F64"/>
    <w:rsid w:val="00BC22BA"/>
    <w:rsid w:val="00BD6676"/>
    <w:rsid w:val="00C12402"/>
    <w:rsid w:val="00C14AF2"/>
    <w:rsid w:val="00C274BB"/>
    <w:rsid w:val="00C43937"/>
    <w:rsid w:val="00C623AF"/>
    <w:rsid w:val="00C876FF"/>
    <w:rsid w:val="00D14F1D"/>
    <w:rsid w:val="00D33ADC"/>
    <w:rsid w:val="00D3558B"/>
    <w:rsid w:val="00D81980"/>
    <w:rsid w:val="00D845AB"/>
    <w:rsid w:val="00D90044"/>
    <w:rsid w:val="00D95255"/>
    <w:rsid w:val="00E0173D"/>
    <w:rsid w:val="00E14D79"/>
    <w:rsid w:val="00E1577F"/>
    <w:rsid w:val="00E71987"/>
    <w:rsid w:val="00E862C0"/>
    <w:rsid w:val="00EA711E"/>
    <w:rsid w:val="00ED313D"/>
    <w:rsid w:val="00ED4DB9"/>
    <w:rsid w:val="00EE2D2B"/>
    <w:rsid w:val="00F23AC6"/>
    <w:rsid w:val="00F57C4C"/>
    <w:rsid w:val="00F60537"/>
    <w:rsid w:val="00F962E3"/>
    <w:rsid w:val="00FA1BC5"/>
    <w:rsid w:val="00FF1CBC"/>
    <w:rsid w:val="015B3A1C"/>
    <w:rsid w:val="097B2C97"/>
    <w:rsid w:val="09D81CBC"/>
    <w:rsid w:val="10D643A9"/>
    <w:rsid w:val="123F12B2"/>
    <w:rsid w:val="1293663B"/>
    <w:rsid w:val="14AE45B0"/>
    <w:rsid w:val="23703927"/>
    <w:rsid w:val="24317BAB"/>
    <w:rsid w:val="26DB6E76"/>
    <w:rsid w:val="2DB569EB"/>
    <w:rsid w:val="2E99616D"/>
    <w:rsid w:val="371F6AC0"/>
    <w:rsid w:val="3B005DBD"/>
    <w:rsid w:val="3D95143E"/>
    <w:rsid w:val="509221F8"/>
    <w:rsid w:val="56ED37D4"/>
    <w:rsid w:val="576B51B5"/>
    <w:rsid w:val="597D7E58"/>
    <w:rsid w:val="5A772E48"/>
    <w:rsid w:val="5DF22C1C"/>
    <w:rsid w:val="602F140B"/>
    <w:rsid w:val="609C47C7"/>
    <w:rsid w:val="64786BDB"/>
    <w:rsid w:val="680D3CDB"/>
    <w:rsid w:val="6E043BE1"/>
    <w:rsid w:val="75C50934"/>
    <w:rsid w:val="7E936C2C"/>
    <w:rsid w:val="7EBF240A"/>
    <w:rsid w:val="7F163B8F"/>
    <w:rsid w:val="7F91619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jc w:val="left"/>
    </w:pPr>
    <w:rPr>
      <w:rFonts w:ascii="宋体" w:hAnsi="宋体" w:cs="宋体"/>
      <w:kern w:val="0"/>
      <w:sz w:val="24"/>
    </w:rPr>
  </w:style>
  <w:style w:type="character" w:styleId="8">
    <w:name w:val="page number"/>
    <w:basedOn w:val="7"/>
    <w:qFormat/>
    <w:uiPriority w:val="0"/>
  </w:style>
  <w:style w:type="character" w:customStyle="1" w:styleId="9">
    <w:name w:val="页脚 Char"/>
    <w:basedOn w:val="7"/>
    <w:link w:val="3"/>
    <w:qFormat/>
    <w:uiPriority w:val="0"/>
    <w:rPr>
      <w:kern w:val="2"/>
      <w:sz w:val="18"/>
      <w:szCs w:val="18"/>
    </w:rPr>
  </w:style>
  <w:style w:type="character" w:customStyle="1" w:styleId="10">
    <w:name w:val="页眉 Char"/>
    <w:basedOn w:val="7"/>
    <w:link w:val="4"/>
    <w:qFormat/>
    <w:uiPriority w:val="99"/>
    <w:rPr>
      <w:kern w:val="2"/>
      <w:sz w:val="18"/>
      <w:szCs w:val="18"/>
    </w:rPr>
  </w:style>
  <w:style w:type="paragraph" w:styleId="11">
    <w:name w:val="List Paragraph"/>
    <w:basedOn w:val="1"/>
    <w:qFormat/>
    <w:uiPriority w:val="34"/>
    <w:pPr>
      <w:ind w:firstLine="420" w:firstLineChars="200"/>
    </w:pPr>
  </w:style>
  <w:style w:type="character" w:customStyle="1" w:styleId="12">
    <w:name w:val="批注框文本 Char"/>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6ED2B9-0568-4035-9FC2-5B3FE99154E9}">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7</Pages>
  <Words>409</Words>
  <Characters>2335</Characters>
  <Lines>19</Lines>
  <Paragraphs>5</Paragraphs>
  <TotalTime>17</TotalTime>
  <ScaleCrop>false</ScaleCrop>
  <LinksUpToDate>false</LinksUpToDate>
  <CharactersWithSpaces>2739</CharactersWithSpaces>
  <Application>WPS Office_11.1.0.9440_F1E327BC-269C-435d-A152-05C5408002CA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2020-04-15T02:15:00Z</dcterms:created>
  <dc:creator>hp</dc:creator>
  <cp:lastModifiedBy>--------</cp:lastModifiedBy>
  <cp:lastPrinted>2020-04-15T01:43:00Z</cp:lastPrinted>
  <dcterms:modified xsi:type="dcterms:W3CDTF">2020-04-16T02:01:01Z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