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A7A" w:rsidRDefault="00496A7A" w:rsidP="00496A7A">
      <w:pPr>
        <w:spacing w:line="0" w:lineRule="atLeas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:rsidR="00496A7A" w:rsidRDefault="00496A7A" w:rsidP="00496A7A">
      <w:pPr>
        <w:spacing w:line="0" w:lineRule="atLeast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496A7A" w:rsidRDefault="00496A7A" w:rsidP="00496A7A">
      <w:pPr>
        <w:spacing w:line="0" w:lineRule="atLeas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int="eastAsia"/>
          <w:sz w:val="44"/>
          <w:szCs w:val="44"/>
        </w:rPr>
        <w:t>成都市郫都区医疗卫生事业单位</w:t>
      </w:r>
    </w:p>
    <w:p w:rsidR="00496A7A" w:rsidRDefault="00496A7A" w:rsidP="00496A7A">
      <w:pPr>
        <w:spacing w:line="0" w:lineRule="atLeas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急需紧缺专业目录</w:t>
      </w:r>
    </w:p>
    <w:bookmarkEnd w:id="0"/>
    <w:p w:rsidR="00496A7A" w:rsidRDefault="00496A7A" w:rsidP="00496A7A">
      <w:pPr>
        <w:ind w:firstLineChars="200" w:firstLine="420"/>
        <w:rPr>
          <w:rFonts w:ascii="方正仿宋简体" w:eastAsia="方正仿宋简体"/>
          <w:szCs w:val="32"/>
        </w:rPr>
      </w:pP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1.放射医学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2.麻醉学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3.医学影像学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4.临床医学专业（仅限超声诊断方向）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5预防医学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6.口腔医学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7.儿科学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8.卫生检验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9.精神医学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10.妇产科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11.重症医学</w:t>
      </w:r>
    </w:p>
    <w:p w:rsidR="00496A7A" w:rsidRDefault="00496A7A" w:rsidP="00496A7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12.急诊医学</w:t>
      </w:r>
    </w:p>
    <w:p w:rsidR="00496A7A" w:rsidRDefault="00496A7A" w:rsidP="00496A7A">
      <w:pPr>
        <w:jc w:val="left"/>
        <w:rPr>
          <w:rFonts w:ascii="仿宋" w:eastAsia="仿宋" w:hAnsi="仿宋"/>
          <w:sz w:val="32"/>
          <w:szCs w:val="32"/>
        </w:rPr>
      </w:pPr>
    </w:p>
    <w:p w:rsidR="00496A7A" w:rsidRDefault="00496A7A" w:rsidP="00496A7A">
      <w:pPr>
        <w:jc w:val="left"/>
        <w:rPr>
          <w:rFonts w:ascii="仿宋" w:eastAsia="仿宋" w:hAnsi="仿宋"/>
          <w:sz w:val="32"/>
          <w:szCs w:val="32"/>
        </w:rPr>
      </w:pPr>
    </w:p>
    <w:p w:rsidR="00496A7A" w:rsidRDefault="00496A7A" w:rsidP="00496A7A">
      <w:pPr>
        <w:jc w:val="left"/>
        <w:rPr>
          <w:rFonts w:ascii="仿宋" w:eastAsia="仿宋" w:hAnsi="仿宋"/>
          <w:sz w:val="32"/>
          <w:szCs w:val="32"/>
        </w:rPr>
      </w:pPr>
    </w:p>
    <w:p w:rsidR="00496A7A" w:rsidRDefault="00496A7A" w:rsidP="00496A7A">
      <w:pPr>
        <w:jc w:val="left"/>
        <w:rPr>
          <w:rFonts w:ascii="仿宋" w:eastAsia="仿宋" w:hAnsi="仿宋"/>
          <w:sz w:val="32"/>
          <w:szCs w:val="32"/>
        </w:rPr>
      </w:pPr>
    </w:p>
    <w:p w:rsidR="00496A7A" w:rsidRDefault="00496A7A" w:rsidP="00496A7A">
      <w:pPr>
        <w:jc w:val="left"/>
        <w:rPr>
          <w:rFonts w:ascii="仿宋" w:eastAsia="仿宋" w:hAnsi="仿宋"/>
          <w:sz w:val="32"/>
          <w:szCs w:val="32"/>
        </w:rPr>
      </w:pPr>
    </w:p>
    <w:p w:rsidR="00E55E5B" w:rsidRDefault="00E55E5B"/>
    <w:sectPr w:rsidR="00E55E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D8A" w:rsidRDefault="00C12D8A" w:rsidP="00496A7A">
      <w:r>
        <w:separator/>
      </w:r>
    </w:p>
  </w:endnote>
  <w:endnote w:type="continuationSeparator" w:id="0">
    <w:p w:rsidR="00C12D8A" w:rsidRDefault="00C12D8A" w:rsidP="00496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D8A" w:rsidRDefault="00C12D8A" w:rsidP="00496A7A">
      <w:r>
        <w:separator/>
      </w:r>
    </w:p>
  </w:footnote>
  <w:footnote w:type="continuationSeparator" w:id="0">
    <w:p w:rsidR="00C12D8A" w:rsidRDefault="00C12D8A" w:rsidP="00496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B70"/>
    <w:rsid w:val="00496A7A"/>
    <w:rsid w:val="005B6B70"/>
    <w:rsid w:val="00C12D8A"/>
    <w:rsid w:val="00E5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6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6A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6A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6A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6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6A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6A7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6A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>Home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2020-05-20T07:17:00Z</dcterms:created>
  <dcterms:modified xsi:type="dcterms:W3CDTF">2020-05-20T07:18:00Z</dcterms:modified>
</cp:coreProperties>
</file>