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C2" w:rsidRPr="00FF32C2" w:rsidRDefault="00FF32C2" w:rsidP="00FF32C2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FF32C2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附件</w:t>
      </w:r>
      <w:r w:rsidRPr="00FF32C2">
        <w:rPr>
          <w:rFonts w:ascii="Times New Roman" w:eastAsia="宋体" w:hAnsi="Times New Roman" w:cs="Times New Roman"/>
          <w:color w:val="333333"/>
          <w:kern w:val="0"/>
          <w:sz w:val="25"/>
          <w:szCs w:val="25"/>
        </w:rPr>
        <w:t>1</w:t>
      </w:r>
    </w:p>
    <w:p w:rsidR="00FF32C2" w:rsidRPr="00FF32C2" w:rsidRDefault="00FF32C2" w:rsidP="00FF32C2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FF32C2">
        <w:rPr>
          <w:rFonts w:ascii="Times New Roman" w:eastAsia="宋体" w:hAnsi="Times New Roman" w:cs="Times New Roman"/>
          <w:color w:val="333333"/>
          <w:kern w:val="0"/>
          <w:sz w:val="25"/>
          <w:szCs w:val="25"/>
        </w:rPr>
        <w:t> </w:t>
      </w:r>
    </w:p>
    <w:p w:rsidR="00FF32C2" w:rsidRPr="00FF32C2" w:rsidRDefault="00FF32C2" w:rsidP="00FF32C2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FF32C2">
        <w:rPr>
          <w:rFonts w:ascii="小标宋" w:eastAsia="小标宋" w:hAnsi="宋体" w:cs="宋体" w:hint="eastAsia"/>
          <w:color w:val="333333"/>
          <w:kern w:val="0"/>
          <w:sz w:val="35"/>
          <w:szCs w:val="35"/>
        </w:rPr>
        <w:t>面试人员名单</w:t>
      </w:r>
    </w:p>
    <w:p w:rsidR="00FF32C2" w:rsidRPr="00FF32C2" w:rsidRDefault="00FF32C2" w:rsidP="00FF32C2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FF32C2">
        <w:rPr>
          <w:rFonts w:ascii="楷体_GB2312" w:eastAsia="楷体_GB2312" w:hAnsi="宋体" w:cs="宋体" w:hint="eastAsia"/>
          <w:color w:val="333333"/>
          <w:kern w:val="0"/>
          <w:sz w:val="24"/>
          <w:szCs w:val="24"/>
        </w:rPr>
        <w:t>（按准考证号排序）</w:t>
      </w:r>
    </w:p>
    <w:p w:rsidR="00FF32C2" w:rsidRPr="00FF32C2" w:rsidRDefault="00FF32C2" w:rsidP="00FF32C2">
      <w:pPr>
        <w:widowControl/>
        <w:shd w:val="clear" w:color="auto" w:fill="FFFFFF"/>
        <w:spacing w:before="100" w:beforeAutospacing="1" w:after="100" w:afterAutospacing="1" w:line="240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FF32C2">
        <w:rPr>
          <w:rFonts w:ascii="Times New Roman" w:eastAsia="宋体" w:hAnsi="Times New Roman" w:cs="Times New Roman"/>
          <w:color w:val="333333"/>
          <w:kern w:val="0"/>
          <w:sz w:val="25"/>
          <w:szCs w:val="25"/>
        </w:rPr>
        <w:t> </w:t>
      </w:r>
    </w:p>
    <w:tbl>
      <w:tblPr>
        <w:tblW w:w="625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3"/>
        <w:gridCol w:w="811"/>
        <w:gridCol w:w="844"/>
        <w:gridCol w:w="1769"/>
        <w:gridCol w:w="755"/>
      </w:tblGrid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职位名称及代码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进入面试最低</w:t>
            </w:r>
          </w:p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分数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姓名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准考证号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备注</w:t>
            </w: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计划财务</w:t>
            </w: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部预算</w:t>
            </w:r>
            <w:proofErr w:type="gramEnd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管理处一级主任科员及以下职位（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100110001001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t>132.6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聂琛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047111020300117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王蓓蓓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047111052301520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李聪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047121150600527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蔡捷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047135020201510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李琼鹤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047141010500728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计划财务部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综合处一级主任科员及以下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100110001002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t>133.5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吉</w:t>
            </w: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喆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047111060500119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王佩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047111074401105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杨</w:t>
            </w: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世</w:t>
            </w:r>
            <w:proofErr w:type="gramEnd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众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047111122500606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胡玉洁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047112011400514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鞠萍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047137020401524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组织人事部干部处一级主任科员及以下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100110002001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t>131.2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燕楠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047111064104421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邓玲丽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047121020201310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王明君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047144110100330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刘乐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047150010101908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刘星辰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047161010204912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组织人事部综合处一级主任科员及以下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100110002002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t>131.6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郭晓玲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047111022800211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贾梓婧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047111101702514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时少哲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047111112100622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王竞悦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047112010600526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张小敏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047142010405206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调研宣传部政策法规处一级主任科员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lastRenderedPageBreak/>
              <w:t>及以下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100110003001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lastRenderedPageBreak/>
              <w:t>132.5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李金均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047111069000109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孙舒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047131013101907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赵芊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047132010204022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章瑶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047135100202330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李松梅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047142010202306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学会学术</w:t>
            </w: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部学术</w:t>
            </w:r>
            <w:proofErr w:type="gramEnd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shd w:val="clear" w:color="auto" w:fill="FFFFFF"/>
              </w:rPr>
              <w:t>交流处一级主任科员及以下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职位（</w:t>
            </w: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100110004001</w:t>
            </w: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）</w:t>
            </w: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  <w:shd w:val="clear" w:color="auto" w:fill="FFFFFF"/>
              </w:rPr>
              <w:t>138.1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韩宇哲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047111061001217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刘卫丹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047112011401108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吴剑波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047113011302230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谢雪</w:t>
            </w:r>
            <w:proofErr w:type="gramEnd"/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047132010600828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FF32C2" w:rsidRPr="00FF32C2" w:rsidTr="00FF32C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涂慧婕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FF32C2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047136070406125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F32C2" w:rsidRPr="00FF32C2" w:rsidRDefault="00FF32C2" w:rsidP="00FF32C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652A0" w:rsidRDefault="008652A0"/>
    <w:sectPr w:rsidR="008652A0" w:rsidSect="00865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32C2"/>
    <w:rsid w:val="008652A0"/>
    <w:rsid w:val="00FF3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32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6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Company>HP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2020-06-16T08:44:00Z</dcterms:created>
  <dcterms:modified xsi:type="dcterms:W3CDTF">2020-06-16T08:44:00Z</dcterms:modified>
</cp:coreProperties>
</file>