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66" w:rsidRDefault="00E32D66" w:rsidP="00E32D66">
      <w:pPr>
        <w:pStyle w:val="western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附件</w:t>
      </w:r>
      <w:r>
        <w:rPr>
          <w:rFonts w:ascii="Comic Sans MS" w:eastAsia="微软雅黑" w:hAnsi="Comic Sans MS"/>
          <w:color w:val="333333"/>
          <w:sz w:val="32"/>
          <w:szCs w:val="32"/>
        </w:rPr>
        <w:t>1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58"/>
          <w:szCs w:val="58"/>
        </w:rPr>
        <w:t>体</w:t>
      </w:r>
      <w:r>
        <w:rPr>
          <w:rFonts w:ascii="Comic Sans MS" w:eastAsia="微软雅黑" w:hAnsi="Comic Sans MS"/>
          <w:color w:val="333333"/>
          <w:sz w:val="58"/>
          <w:szCs w:val="58"/>
        </w:rPr>
        <w:t> </w:t>
      </w:r>
      <w:r>
        <w:rPr>
          <w:rFonts w:ascii="Comic Sans MS" w:eastAsia="微软雅黑" w:hAnsi="Comic Sans MS"/>
          <w:color w:val="333333"/>
          <w:sz w:val="58"/>
          <w:szCs w:val="58"/>
        </w:rPr>
        <w:t>检</w:t>
      </w:r>
      <w:r>
        <w:rPr>
          <w:rFonts w:ascii="Comic Sans MS" w:eastAsia="微软雅黑" w:hAnsi="Comic Sans MS"/>
          <w:color w:val="333333"/>
          <w:sz w:val="58"/>
          <w:szCs w:val="58"/>
        </w:rPr>
        <w:t> </w:t>
      </w:r>
      <w:r>
        <w:rPr>
          <w:rFonts w:ascii="Comic Sans MS" w:eastAsia="微软雅黑" w:hAnsi="Comic Sans MS"/>
          <w:color w:val="333333"/>
          <w:sz w:val="58"/>
          <w:szCs w:val="58"/>
        </w:rPr>
        <w:t>须</w:t>
      </w:r>
      <w:r>
        <w:rPr>
          <w:rFonts w:ascii="Comic Sans MS" w:eastAsia="微软雅黑" w:hAnsi="Comic Sans MS"/>
          <w:color w:val="333333"/>
          <w:sz w:val="58"/>
          <w:szCs w:val="58"/>
        </w:rPr>
        <w:t> </w:t>
      </w:r>
      <w:r>
        <w:rPr>
          <w:rFonts w:ascii="Comic Sans MS" w:eastAsia="微软雅黑" w:hAnsi="Comic Sans MS"/>
          <w:color w:val="333333"/>
          <w:sz w:val="58"/>
          <w:szCs w:val="58"/>
        </w:rPr>
        <w:t>知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605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left="1440" w:hanging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hAnsi="Comic Sans MS"/>
          <w:color w:val="000000"/>
          <w:sz w:val="29"/>
          <w:szCs w:val="29"/>
        </w:rPr>
        <w:t>一、</w:t>
      </w:r>
      <w:r>
        <w:rPr>
          <w:rFonts w:ascii="Comic Sans MS" w:hAnsi="Comic Sans MS"/>
          <w:color w:val="333333"/>
          <w:sz w:val="29"/>
          <w:szCs w:val="29"/>
        </w:rPr>
        <w:t>报到时间：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2020</w:t>
      </w:r>
      <w:r>
        <w:rPr>
          <w:rFonts w:ascii="Comic Sans MS" w:hAnsi="Comic Sans MS"/>
          <w:color w:val="333333"/>
          <w:sz w:val="29"/>
          <w:szCs w:val="29"/>
        </w:rPr>
        <w:t>年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10</w:t>
      </w:r>
      <w:r>
        <w:rPr>
          <w:rFonts w:ascii="Comic Sans MS" w:hAnsi="Comic Sans MS"/>
          <w:color w:val="333333"/>
          <w:sz w:val="29"/>
          <w:szCs w:val="29"/>
        </w:rPr>
        <w:t>月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30</w:t>
      </w:r>
      <w:r>
        <w:rPr>
          <w:rFonts w:ascii="Comic Sans MS" w:hAnsi="Comic Sans MS"/>
          <w:color w:val="333333"/>
          <w:sz w:val="29"/>
          <w:szCs w:val="29"/>
        </w:rPr>
        <w:t>日早上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8:00</w:t>
      </w:r>
      <w:r>
        <w:rPr>
          <w:rFonts w:ascii="Comic Sans MS" w:hAnsi="Comic Sans MS"/>
          <w:color w:val="333333"/>
          <w:sz w:val="29"/>
          <w:szCs w:val="29"/>
        </w:rPr>
        <w:t>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二、报到地点：江津区人力资源和社会保障局办公楼前集中，超过规定时间未到指定地点集中的，作自动放弃体检资格处理。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hAnsi="Comic Sans MS"/>
          <w:color w:val="333333"/>
          <w:sz w:val="29"/>
          <w:szCs w:val="29"/>
        </w:rPr>
        <w:t>三、体检前一天请注意休息，勿熬夜，不要饮酒，避免剧烈运动。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四、体检当天需要进行采血、</w:t>
      </w:r>
      <w:r>
        <w:rPr>
          <w:rFonts w:ascii="Comic Sans MS" w:eastAsia="微软雅黑" w:hAnsi="Comic Sans MS"/>
          <w:color w:val="333333"/>
          <w:sz w:val="29"/>
          <w:szCs w:val="29"/>
        </w:rPr>
        <w:t>B</w:t>
      </w:r>
      <w:r>
        <w:rPr>
          <w:rFonts w:ascii="Comic Sans MS" w:eastAsia="微软雅黑" w:hAnsi="Comic Sans MS"/>
          <w:color w:val="333333"/>
          <w:sz w:val="29"/>
          <w:szCs w:val="29"/>
        </w:rPr>
        <w:t>超等检查，请在受检前禁食</w:t>
      </w:r>
      <w:r>
        <w:rPr>
          <w:rFonts w:ascii="Comic Sans MS" w:eastAsia="微软雅黑" w:hAnsi="Comic Sans MS"/>
          <w:color w:val="333333"/>
          <w:sz w:val="29"/>
          <w:szCs w:val="29"/>
        </w:rPr>
        <w:t>8-12</w:t>
      </w:r>
      <w:r>
        <w:rPr>
          <w:rFonts w:ascii="Comic Sans MS" w:eastAsia="微软雅黑" w:hAnsi="Comic Sans MS"/>
          <w:color w:val="333333"/>
          <w:sz w:val="29"/>
          <w:szCs w:val="29"/>
        </w:rPr>
        <w:t>小时。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五、请配合医生认真检查所有项目，勿漏检；生理期及孕期的考生，请于体检当天告知体检带队工作人员。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六、参加体检当天，考生家属不得陪同考生到体检医院；到体检医院后，要听从工作人员及医生的安排。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七、考生参加体检时须带上本人身份证。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八、穿戴宽松衣服，不配戴金属饰品；有近视的考生，请提前配戴好近视眼镜。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720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ind w:firstLine="396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eastAsia="微软雅黑" w:hAnsi="Comic Sans MS"/>
          <w:color w:val="333333"/>
          <w:sz w:val="29"/>
          <w:szCs w:val="29"/>
        </w:rPr>
        <w:t>江津区人事考试服务中心</w:t>
      </w:r>
    </w:p>
    <w:p w:rsidR="00E32D66" w:rsidRDefault="00E32D66" w:rsidP="00E32D66">
      <w:pPr>
        <w:pStyle w:val="western"/>
        <w:shd w:val="clear" w:color="auto" w:fill="FFFFFF"/>
        <w:spacing w:before="0" w:beforeAutospacing="0" w:after="0" w:afterAutospacing="0" w:line="518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2020</w:t>
      </w:r>
      <w:r>
        <w:rPr>
          <w:rFonts w:ascii="Comic Sans MS" w:hAnsi="Comic Sans MS"/>
          <w:color w:val="333333"/>
          <w:sz w:val="29"/>
          <w:szCs w:val="29"/>
        </w:rPr>
        <w:t>年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10</w:t>
      </w:r>
      <w:r>
        <w:rPr>
          <w:rFonts w:ascii="Comic Sans MS" w:hAnsi="Comic Sans MS"/>
          <w:color w:val="333333"/>
          <w:sz w:val="29"/>
          <w:szCs w:val="29"/>
        </w:rPr>
        <w:t>月</w:t>
      </w:r>
      <w:r>
        <w:rPr>
          <w:rFonts w:ascii="Comic Sans MS" w:eastAsia="微软雅黑" w:hAnsi="Comic Sans MS" w:cs="Calibri"/>
          <w:color w:val="333333"/>
          <w:sz w:val="29"/>
          <w:szCs w:val="29"/>
        </w:rPr>
        <w:t>27</w:t>
      </w:r>
      <w:r>
        <w:rPr>
          <w:rFonts w:ascii="Comic Sans MS" w:hAnsi="Comic Sans MS"/>
          <w:color w:val="333333"/>
          <w:sz w:val="29"/>
          <w:szCs w:val="29"/>
        </w:rPr>
        <w:t>日</w:t>
      </w:r>
    </w:p>
    <w:p w:rsidR="003143F9" w:rsidRPr="00E32D66" w:rsidRDefault="003143F9" w:rsidP="00E32D66"/>
    <w:sectPr w:rsidR="003143F9" w:rsidRPr="00E32D66" w:rsidSect="003143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32D66"/>
    <w:rsid w:val="003143F9"/>
    <w:rsid w:val="00E32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3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32D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>HP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2020-10-27T08:59:00Z</dcterms:created>
  <dcterms:modified xsi:type="dcterms:W3CDTF">2020-10-27T09:00:00Z</dcterms:modified>
</cp:coreProperties>
</file>