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76" w:tblpY="1306"/>
        <w:tblW w:w="14534" w:type="dxa"/>
        <w:tblInd w:w="-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1055"/>
        <w:gridCol w:w="735"/>
        <w:gridCol w:w="716"/>
        <w:gridCol w:w="1084"/>
        <w:gridCol w:w="1017"/>
        <w:gridCol w:w="921"/>
        <w:gridCol w:w="954"/>
        <w:gridCol w:w="6648"/>
        <w:gridCol w:w="660"/>
        <w:gridCol w:w="210"/>
      </w:tblGrid>
      <w:tr w:rsidR="00696C46">
        <w:trPr>
          <w:trHeight w:val="1205"/>
        </w:trPr>
        <w:tc>
          <w:tcPr>
            <w:tcW w:w="1453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6C46" w:rsidRDefault="00DC7921">
            <w:pPr>
              <w:spacing w:line="560" w:lineRule="exact"/>
              <w:jc w:val="left"/>
              <w:rPr>
                <w:rFonts w:ascii="方正仿宋_GBK" w:eastAsia="方正仿宋_GBK" w:hAnsi="方正仿宋_GBK" w:cs="方正仿宋_GBK"/>
                <w:bCs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8"/>
              </w:rPr>
              <w:t>附</w:t>
            </w:r>
            <w:r>
              <w:rPr>
                <w:rFonts w:ascii="方正仿宋_GBK" w:eastAsia="方正仿宋_GBK" w:hAnsi="方正仿宋_GBK" w:cs="方正仿宋_GBK" w:hint="eastAsia"/>
                <w:bCs/>
                <w:sz w:val="28"/>
              </w:rPr>
              <w:t>表</w:t>
            </w:r>
            <w:r>
              <w:rPr>
                <w:rFonts w:ascii="方正仿宋_GBK" w:eastAsia="方正仿宋_GBK" w:hAnsi="方正仿宋_GBK" w:cs="方正仿宋_GBK" w:hint="eastAsia"/>
                <w:bCs/>
                <w:sz w:val="28"/>
              </w:rPr>
              <w:t>1</w:t>
            </w:r>
          </w:p>
          <w:p w:rsidR="00696C46" w:rsidRDefault="00DC7921">
            <w:pPr>
              <w:spacing w:line="596" w:lineRule="exact"/>
              <w:ind w:firstLine="792"/>
              <w:rPr>
                <w:rStyle w:val="NormalCharacter"/>
                <w:rFonts w:eastAsia="方正小标宋_GBK"/>
                <w:kern w:val="0"/>
                <w:sz w:val="44"/>
                <w:szCs w:val="44"/>
              </w:rPr>
            </w:pPr>
            <w:r>
              <w:rPr>
                <w:rStyle w:val="NormalCharacter"/>
                <w:rFonts w:eastAsia="方正小标宋_GBK"/>
                <w:sz w:val="44"/>
                <w:szCs w:val="44"/>
              </w:rPr>
              <w:t>重庆市巫山文化产业发展</w:t>
            </w:r>
            <w:r>
              <w:rPr>
                <w:rStyle w:val="NormalCharacter"/>
                <w:rFonts w:eastAsia="方正小标宋_GBK"/>
                <w:sz w:val="44"/>
                <w:szCs w:val="44"/>
              </w:rPr>
              <w:t>有限公司</w:t>
            </w:r>
            <w:r>
              <w:rPr>
                <w:rStyle w:val="NormalCharacter"/>
                <w:rFonts w:eastAsia="方正小标宋_GBK"/>
                <w:kern w:val="0"/>
                <w:sz w:val="44"/>
                <w:szCs w:val="44"/>
              </w:rPr>
              <w:t>招聘工作人员职位一览表</w:t>
            </w:r>
          </w:p>
        </w:tc>
      </w:tr>
      <w:tr w:rsidR="00696C46">
        <w:trPr>
          <w:gridAfter w:val="1"/>
          <w:wAfter w:w="210" w:type="dxa"/>
          <w:trHeight w:val="7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序号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rFonts w:eastAsia="黑体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招聘</w:t>
            </w:r>
          </w:p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部门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rFonts w:eastAsia="黑体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岗位</w:t>
            </w:r>
          </w:p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名称</w:t>
            </w:r>
          </w:p>
        </w:tc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招聘名额</w:t>
            </w:r>
          </w:p>
        </w:tc>
        <w:tc>
          <w:tcPr>
            <w:tcW w:w="1062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napToGrid w:val="0"/>
              <w:spacing w:line="300" w:lineRule="exact"/>
              <w:ind w:firstLine="472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招聘条件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备注</w:t>
            </w:r>
          </w:p>
        </w:tc>
      </w:tr>
      <w:tr w:rsidR="00696C46">
        <w:trPr>
          <w:gridAfter w:val="1"/>
          <w:wAfter w:w="210" w:type="dxa"/>
          <w:trHeight w:val="310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1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黑体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学历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（学位）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年龄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专业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职称及资格证书</w:t>
            </w:r>
          </w:p>
        </w:tc>
        <w:tc>
          <w:tcPr>
            <w:tcW w:w="6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其他条件</w:t>
            </w: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</w:tr>
      <w:tr w:rsidR="00696C46">
        <w:trPr>
          <w:gridAfter w:val="1"/>
          <w:wAfter w:w="210" w:type="dxa"/>
          <w:trHeight w:val="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综合部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工作人员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</w:t>
            </w: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及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以下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专业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不限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1.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掌握行政职能、行政组织等行政管理学的基本知识，掌握人力资源管理的相关知识。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2.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能够熟练运用操作熟练使用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Word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、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Excel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等办公软件，熟练办公室相关流程，掌握各种公文处理流程以及各种常用公文的写作；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3.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善于对文件资料进行管理、归类、整理、建档和保管工作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;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4.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有企业活动的策划和组织能力，有对外联络交际和对内各部门工作的协调能力；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5.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具有良好的</w:t>
            </w:r>
            <w:hyperlink r:id="rId8" w:tgtFrame="https://wenda.so.com/q/_blank" w:history="1">
              <w:r>
                <w:rPr>
                  <w:rStyle w:val="NormalCharacter"/>
                  <w:rFonts w:ascii="方正仿宋_GBK" w:eastAsia="方正仿宋_GBK" w:hAnsi="方正仿宋_GBK" w:cs="方正仿宋_GBK" w:hint="eastAsia"/>
                  <w:kern w:val="0"/>
                  <w:sz w:val="21"/>
                  <w:szCs w:val="21"/>
                </w:rPr>
                <w:t>组织</w:t>
              </w:r>
            </w:hyperlink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、沟通能力，对各项行政活动的流程有一定的了解。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</w:tc>
      </w:tr>
      <w:tr w:rsidR="00696C46">
        <w:trPr>
          <w:gridAfter w:val="1"/>
          <w:wAfter w:w="210" w:type="dxa"/>
          <w:trHeight w:val="172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2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规划建设部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工程管理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员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以下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土木类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1.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熟悉掌握国家的法律法规及有关工程造价的建设规定；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2.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精通本专业理论知识，熟悉掌握工程预算定额、天正及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CAD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机械制图、广联达预算软件，熟悉工程资料和工程审计流程；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3.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熟悉项目前期过程中各种手续的办理及项目报建等程序，熟练应用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office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、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EXCEL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、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CAD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、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PROJECT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等相关工程软件。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</w:tr>
      <w:tr w:rsidR="00696C46">
        <w:trPr>
          <w:gridAfter w:val="1"/>
          <w:wAfter w:w="210" w:type="dxa"/>
          <w:trHeight w:val="141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财务部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会计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以下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工商管理类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1.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熟悉财务处理流程，熟练财务软件和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Excel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等办公软件，了解企业财务会计准则，及相关财务、税务、审计法律、法规；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2.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具有较强的沟通、协调能力和团队协作精神，工作严谨细致，责任心强；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3.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具有较强的成本管理、风险控制和财务分析能力。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</w:tr>
      <w:tr w:rsidR="00696C46">
        <w:trPr>
          <w:gridAfter w:val="1"/>
          <w:wAfter w:w="210" w:type="dxa"/>
          <w:trHeight w:val="187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lastRenderedPageBreak/>
              <w:t>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文化传媒部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ind w:left="236" w:hangingChars="100" w:hanging="236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营销专员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</w:t>
            </w: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及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以下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专业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不限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1.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有良好的学习能力、独立工作能力和心理分析能力，具有极强的产品销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售能力；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2.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对产品属性有极强的了解和剖析能力，把握产品的卖点和亮点；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3.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对产品的研发和策划有一定的专业知识和技术。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4.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具有极强的专业知识和技能，创意思维活跃，有良好的提案能力，熟练掌握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Maya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、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3Dmax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等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3D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动画软件；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5.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掌握较强的审美能力和设计能力，有独特的创意思维和模式；</w:t>
            </w:r>
          </w:p>
          <w:p w:rsidR="00696C46" w:rsidRDefault="00DC7921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6.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有较强的动作节奏感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;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熟悉影视流程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,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电影语言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,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与动画运动规律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;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具有良好的美术基础与艺术感，具备良好的职业素养、团队合作精神和强烈的工作责任心，能够主动完成工作。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</w:tr>
    </w:tbl>
    <w:p w:rsidR="00696C46" w:rsidRDefault="00696C46">
      <w:pPr>
        <w:spacing w:line="300" w:lineRule="exact"/>
        <w:rPr>
          <w:rStyle w:val="NormalCharacter"/>
          <w:rFonts w:eastAsia="方正仿宋_GBK"/>
          <w:kern w:val="0"/>
          <w:sz w:val="24"/>
        </w:rPr>
        <w:sectPr w:rsidR="00696C46">
          <w:headerReference w:type="default" r:id="rId9"/>
          <w:footerReference w:type="default" r:id="rId10"/>
          <w:pgSz w:w="16838" w:h="11906" w:orient="landscape"/>
          <w:pgMar w:top="1588" w:right="1440" w:bottom="1474" w:left="2041" w:header="1474" w:footer="1474" w:gutter="0"/>
          <w:pgNumType w:fmt="numberInDash"/>
          <w:cols w:space="720"/>
          <w:docGrid w:type="linesAndChars" w:linePitch="609" w:charSpace="-849"/>
        </w:sectPr>
      </w:pPr>
    </w:p>
    <w:p w:rsidR="00696C46" w:rsidRDefault="00DC7921">
      <w:pPr>
        <w:spacing w:line="560" w:lineRule="exact"/>
        <w:jc w:val="left"/>
        <w:rPr>
          <w:rFonts w:ascii="方正仿宋_GBK" w:eastAsia="方正仿宋_GBK" w:hAnsi="方正仿宋_GBK" w:cs="方正仿宋_GBK"/>
          <w:bCs/>
          <w:sz w:val="28"/>
        </w:rPr>
      </w:pPr>
      <w:r>
        <w:rPr>
          <w:rFonts w:ascii="方正仿宋_GBK" w:eastAsia="方正仿宋_GBK" w:hAnsi="方正仿宋_GBK" w:cs="方正仿宋_GBK" w:hint="eastAsia"/>
          <w:bCs/>
          <w:sz w:val="28"/>
        </w:rPr>
        <w:lastRenderedPageBreak/>
        <w:t>附</w:t>
      </w:r>
      <w:r>
        <w:rPr>
          <w:rFonts w:ascii="方正仿宋_GBK" w:eastAsia="方正仿宋_GBK" w:hAnsi="方正仿宋_GBK" w:cs="方正仿宋_GBK" w:hint="eastAsia"/>
          <w:bCs/>
          <w:sz w:val="28"/>
        </w:rPr>
        <w:t>表</w:t>
      </w:r>
      <w:r>
        <w:rPr>
          <w:rFonts w:ascii="方正仿宋_GBK" w:eastAsia="方正仿宋_GBK" w:hAnsi="方正仿宋_GBK" w:cs="方正仿宋_GBK" w:hint="eastAsia"/>
          <w:bCs/>
          <w:sz w:val="28"/>
        </w:rPr>
        <w:t>2</w:t>
      </w:r>
    </w:p>
    <w:p w:rsidR="00696C46" w:rsidRDefault="00696C46">
      <w:pPr>
        <w:spacing w:line="560" w:lineRule="exact"/>
        <w:rPr>
          <w:rStyle w:val="NormalCharacter"/>
          <w:rFonts w:eastAsia="方正小标宋_GBK"/>
          <w:kern w:val="0"/>
          <w:sz w:val="44"/>
          <w:szCs w:val="44"/>
        </w:rPr>
      </w:pPr>
    </w:p>
    <w:p w:rsidR="00696C46" w:rsidRDefault="00DC7921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  <w:r>
        <w:rPr>
          <w:rStyle w:val="NormalCharacter"/>
          <w:rFonts w:eastAsia="方正小标宋_GBK" w:hint="eastAsia"/>
          <w:sz w:val="44"/>
          <w:szCs w:val="44"/>
        </w:rPr>
        <w:t>重庆市巫山文化产业发展</w:t>
      </w:r>
      <w:r>
        <w:rPr>
          <w:rStyle w:val="NormalCharacter"/>
          <w:rFonts w:eastAsia="方正小标宋_GBK"/>
          <w:sz w:val="44"/>
          <w:szCs w:val="44"/>
        </w:rPr>
        <w:t>有限公司</w:t>
      </w:r>
    </w:p>
    <w:p w:rsidR="00696C46" w:rsidRDefault="00DC7921">
      <w:pPr>
        <w:jc w:val="center"/>
        <w:rPr>
          <w:rFonts w:ascii="方正小标宋简体" w:eastAsia="方正小标宋简体"/>
          <w:szCs w:val="32"/>
        </w:rPr>
      </w:pPr>
      <w:r>
        <w:rPr>
          <w:rStyle w:val="NormalCharacter"/>
          <w:rFonts w:eastAsia="方正小标宋_GBK" w:hint="eastAsia"/>
          <w:kern w:val="0"/>
          <w:sz w:val="44"/>
          <w:szCs w:val="44"/>
        </w:rPr>
        <w:t>公开</w:t>
      </w:r>
      <w:r>
        <w:rPr>
          <w:rStyle w:val="NormalCharacter"/>
          <w:rFonts w:eastAsia="方正小标宋_GBK"/>
          <w:kern w:val="0"/>
          <w:sz w:val="44"/>
          <w:szCs w:val="44"/>
        </w:rPr>
        <w:t>招聘工作人员</w:t>
      </w:r>
      <w:r>
        <w:rPr>
          <w:rStyle w:val="NormalCharacter"/>
          <w:rFonts w:eastAsia="方正小标宋_GBK" w:hint="eastAsia"/>
          <w:kern w:val="0"/>
          <w:sz w:val="44"/>
          <w:szCs w:val="44"/>
        </w:rPr>
        <w:t>报名</w:t>
      </w:r>
      <w:r>
        <w:rPr>
          <w:rStyle w:val="NormalCharacter"/>
          <w:rFonts w:eastAsia="方正小标宋_GBK"/>
          <w:kern w:val="0"/>
          <w:sz w:val="44"/>
          <w:szCs w:val="44"/>
        </w:rPr>
        <w:t>表</w:t>
      </w:r>
    </w:p>
    <w:tbl>
      <w:tblPr>
        <w:tblW w:w="9025" w:type="dxa"/>
        <w:tblInd w:w="-357" w:type="dxa"/>
        <w:tblLayout w:type="fixed"/>
        <w:tblLook w:val="04A0"/>
      </w:tblPr>
      <w:tblGrid>
        <w:gridCol w:w="751"/>
        <w:gridCol w:w="160"/>
        <w:gridCol w:w="1201"/>
        <w:gridCol w:w="746"/>
        <w:gridCol w:w="646"/>
        <w:gridCol w:w="97"/>
        <w:gridCol w:w="712"/>
        <w:gridCol w:w="287"/>
        <w:gridCol w:w="286"/>
        <w:gridCol w:w="952"/>
        <w:gridCol w:w="761"/>
        <w:gridCol w:w="428"/>
        <w:gridCol w:w="1998"/>
      </w:tblGrid>
      <w:tr w:rsidR="00696C46">
        <w:trPr>
          <w:trHeight w:val="655"/>
        </w:trPr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姓名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性别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身份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证号</w:t>
            </w:r>
          </w:p>
        </w:tc>
        <w:tc>
          <w:tcPr>
            <w:tcW w:w="47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96C46">
        <w:trPr>
          <w:trHeight w:val="9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出生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br/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年月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户籍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所在地</w:t>
            </w:r>
          </w:p>
        </w:tc>
        <w:tc>
          <w:tcPr>
            <w:tcW w:w="35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贴照片处</w:t>
            </w:r>
          </w:p>
        </w:tc>
      </w:tr>
      <w:tr w:rsidR="00696C46">
        <w:trPr>
          <w:trHeight w:val="56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政治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面貌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入党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时间</w:t>
            </w: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报名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岗位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56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最高学历学位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毕业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院校</w:t>
            </w: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毕业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时间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90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毕业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专业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技能职称</w:t>
            </w: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健康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状况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64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通讯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br/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地址</w:t>
            </w:r>
          </w:p>
        </w:tc>
        <w:tc>
          <w:tcPr>
            <w:tcW w:w="2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联系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电话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邮编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96C46">
        <w:trPr>
          <w:trHeight w:val="201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诚信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br/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承诺</w:t>
            </w:r>
          </w:p>
        </w:tc>
        <w:tc>
          <w:tcPr>
            <w:tcW w:w="827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ind w:firstLineChars="200" w:firstLine="420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本人郑重承诺：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1.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２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.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严格遵守考试纪律，若有违纪，愿意承担考试成绩作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0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分处理责任。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                                                                       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报考人签名：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年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月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日</w:t>
            </w:r>
          </w:p>
        </w:tc>
      </w:tr>
      <w:tr w:rsidR="00696C46">
        <w:trPr>
          <w:trHeight w:val="218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教育经历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827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                                             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从初中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学历开始填写，依据学历学位证书，分段填写接受教育及获得学历（或学位）情况。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</w:tbl>
    <w:p w:rsidR="00696C46" w:rsidRDefault="00696C46">
      <w:pPr>
        <w:spacing w:line="300" w:lineRule="exact"/>
        <w:jc w:val="center"/>
        <w:rPr>
          <w:rStyle w:val="NormalCharacter"/>
          <w:rFonts w:ascii="方正仿宋_GBK" w:eastAsia="方正仿宋_GBK" w:hAnsi="方正仿宋_GBK" w:cs="方正仿宋_GBK"/>
          <w:kern w:val="0"/>
          <w:sz w:val="21"/>
          <w:szCs w:val="21"/>
        </w:rPr>
        <w:sectPr w:rsidR="00696C46">
          <w:headerReference w:type="default" r:id="rId11"/>
          <w:footerReference w:type="default" r:id="rId12"/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tbl>
      <w:tblPr>
        <w:tblW w:w="9025" w:type="dxa"/>
        <w:tblInd w:w="-357" w:type="dxa"/>
        <w:tblLayout w:type="fixed"/>
        <w:tblLook w:val="04A0"/>
      </w:tblPr>
      <w:tblGrid>
        <w:gridCol w:w="751"/>
        <w:gridCol w:w="853"/>
        <w:gridCol w:w="1140"/>
        <w:gridCol w:w="1142"/>
        <w:gridCol w:w="1142"/>
        <w:gridCol w:w="3997"/>
      </w:tblGrid>
      <w:tr w:rsidR="00696C46">
        <w:trPr>
          <w:trHeight w:val="2183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lastRenderedPageBreak/>
              <w:t>工作经历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从参加工作起填写，依据人事通知（劳动、聘用合同），分段填写在相应单位和部门任职（聘任、解聘）情况。</w:t>
            </w: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2208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奖惩情况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须说明获得何种奖励，以及是否有因违规违纪受过相应处分或有不良记录情况。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1944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自我评价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</w:t>
            </w: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DC7921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92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家庭成员及主要社会关系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称谓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姓名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工作单位及职务</w:t>
            </w: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配偶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子女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父亲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母亲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19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招聘单位初审意见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初审人：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                                                                               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年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月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日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1483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主管部门复审意见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240" w:lineRule="exact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</w:p>
          <w:p w:rsidR="00696C46" w:rsidRDefault="00696C46">
            <w:pPr>
              <w:spacing w:line="240" w:lineRule="exact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</w:p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                                              </w:t>
            </w: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复审人：</w:t>
            </w:r>
          </w:p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                                               </w:t>
            </w: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日</w:t>
            </w:r>
          </w:p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</w:t>
            </w:r>
          </w:p>
        </w:tc>
      </w:tr>
    </w:tbl>
    <w:p w:rsidR="00696C46" w:rsidRDefault="00DC7921">
      <w:pPr>
        <w:spacing w:line="560" w:lineRule="exact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注：</w:t>
      </w:r>
      <w:r>
        <w:rPr>
          <w:rFonts w:ascii="仿宋" w:eastAsia="仿宋" w:hAnsi="仿宋" w:cs="仿宋" w:hint="eastAsia"/>
          <w:sz w:val="24"/>
        </w:rPr>
        <w:t>1.</w:t>
      </w:r>
      <w:r>
        <w:rPr>
          <w:rFonts w:ascii="仿宋" w:eastAsia="仿宋" w:hAnsi="仿宋" w:cs="仿宋" w:hint="eastAsia"/>
          <w:sz w:val="24"/>
        </w:rPr>
        <w:t>此表填写内容，必须保证通信畅通、信息准确，以便安排</w:t>
      </w:r>
      <w:r>
        <w:rPr>
          <w:rFonts w:ascii="仿宋" w:eastAsia="仿宋" w:hAnsi="仿宋" w:cs="仿宋" w:hint="eastAsia"/>
          <w:sz w:val="24"/>
        </w:rPr>
        <w:t>考核</w:t>
      </w:r>
      <w:r>
        <w:rPr>
          <w:rFonts w:ascii="仿宋" w:eastAsia="仿宋" w:hAnsi="仿宋" w:cs="仿宋" w:hint="eastAsia"/>
          <w:sz w:val="24"/>
        </w:rPr>
        <w:t>事宜。</w:t>
      </w:r>
    </w:p>
    <w:p w:rsidR="00696C46" w:rsidRDefault="00DC7921">
      <w:pPr>
        <w:spacing w:line="56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2.</w:t>
      </w:r>
      <w:r>
        <w:rPr>
          <w:rFonts w:ascii="仿宋" w:eastAsia="仿宋" w:hAnsi="仿宋" w:cs="仿宋" w:hint="eastAsia"/>
          <w:sz w:val="24"/>
        </w:rPr>
        <w:t>此表仅为报名表，不做其他所用</w:t>
      </w:r>
      <w:r>
        <w:rPr>
          <w:rFonts w:ascii="仿宋" w:eastAsia="仿宋" w:hAnsi="仿宋" w:cs="仿宋" w:hint="eastAsia"/>
          <w:sz w:val="24"/>
        </w:rPr>
        <w:t>。</w:t>
      </w:r>
    </w:p>
    <w:p w:rsidR="00696C46" w:rsidRDefault="00696C46"/>
    <w:sectPr w:rsidR="00696C46" w:rsidSect="00696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921" w:rsidRDefault="00DC7921" w:rsidP="00696C46">
      <w:r>
        <w:separator/>
      </w:r>
    </w:p>
  </w:endnote>
  <w:endnote w:type="continuationSeparator" w:id="0">
    <w:p w:rsidR="00DC7921" w:rsidRDefault="00DC7921" w:rsidP="00696C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696C46">
    <w:pPr>
      <w:pStyle w:val="Footer"/>
      <w:tabs>
        <w:tab w:val="clear" w:pos="4153"/>
        <w:tab w:val="center" w:pos="6678"/>
      </w:tabs>
      <w:ind w:right="360"/>
      <w:jc w:val="both"/>
      <w:rPr>
        <w:rStyle w:val="NormalCharacter"/>
        <w:rFonts w:ascii="宋体" w:hAnsi="宋体"/>
        <w:sz w:val="28"/>
      </w:rPr>
    </w:pPr>
    <w:r w:rsidRPr="00696C46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0;margin-top:0;width:2in;height:2in;z-index:251668480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wVi6DrgEAAEsD&#10;AAAOAAAAAAAAAAEAIAAAAB4BAABkcnMvZTJvRG9jLnhtbFBLBQYAAAAABgAGAFkBAAA+BQAAAAA=&#10;" filled="f" stroked="f">
          <v:textbox style="mso-fit-shape-to-text:t" inset="0,0,0,0">
            <w:txbxContent>
              <w:p w:rsidR="00696C46" w:rsidRDefault="00696C46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DC7921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7E75BB">
                  <w:rPr>
                    <w:noProof/>
                  </w:rPr>
                  <w:t>- 2 -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Pr="00696C46">
      <w:rPr>
        <w:sz w:val="28"/>
      </w:rPr>
      <w:pict>
        <v:shape id="_x0000_s2056" type="#_x0000_t202" style="position:absolute;left:0;text-align:left;margin-left:0;margin-top:0;width:2in;height:2in;z-index:25166643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0rSUkaAgAAIw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3StJSRoCAAAjBAAADgAA&#10;AAAAAAABACAAAAAfAQAAZHJzL2Uyb0RvYy54bWxQSwUGAAAAAAYABgBZAQAAqw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696C46">
      <w:rPr>
        <w:sz w:val="28"/>
      </w:rPr>
      <w:pict>
        <v:shape id="_x0000_s2055" type="#_x0000_t202" style="position:absolute;left:0;text-align:left;margin-left:0;margin-top:0;width:2in;height:2in;z-index:25166540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A4bVggbAgAAIQQAAA4A&#10;AAAAAAAAAQAgAAAAHwEAAGRycy9lMm9Eb2MueG1sUEsFBgAAAAAGAAYAWQEAAKwFAAAAAA==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696C46">
      <w:rPr>
        <w:sz w:val="28"/>
      </w:rPr>
      <w:pict>
        <v:shape id="_x0000_s2054" type="#_x0000_t202" style="position:absolute;left:0;text-align:left;margin-left:426.75pt;margin-top:-.75pt;width:2in;height:2in;z-index:251664384;mso-wrap-style:none;mso-position-horizontal-relative:margin" o:gfxdata="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0HwIU1wAAAAsBAAAP&#10;AAAAAAAAAAEAIAAAACIAAABkcnMvZG93bnJldi54bWxQSwECFAAUAAAACACHTuJAK6jqchkCAAAh&#10;BAAADgAAAAAAAAABACAAAAAmAQAAZHJzL2Uyb0RvYy54bWxQSwUGAAAAAAYABgBZAQAAsQ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696C46">
    <w:pPr>
      <w:pStyle w:val="Footer"/>
      <w:tabs>
        <w:tab w:val="clear" w:pos="4153"/>
        <w:tab w:val="center" w:pos="6678"/>
      </w:tabs>
      <w:ind w:right="360"/>
      <w:jc w:val="both"/>
      <w:rPr>
        <w:rStyle w:val="NormalCharacter"/>
        <w:rFonts w:ascii="宋体" w:hAnsi="宋体"/>
        <w:sz w:val="28"/>
      </w:rPr>
    </w:pPr>
    <w:r w:rsidRPr="00696C46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0;margin-top:0;width:2in;height:2in;z-index:251669504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 filled="f" stroked="f">
          <v:textbox style="mso-fit-shape-to-text:t" inset="0,0,0,0">
            <w:txbxContent>
              <w:p w:rsidR="00696C46" w:rsidRDefault="00696C46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DC7921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7E75BB">
                  <w:rPr>
                    <w:noProof/>
                  </w:rPr>
                  <w:t>4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Pr="00696C46">
      <w:rPr>
        <w:sz w:val="28"/>
      </w:rPr>
      <w:pict>
        <v:shape id="_x0000_s2052" type="#_x0000_t202" style="position:absolute;left:0;text-align:left;margin-left:0;margin-top:0;width:2in;height:2in;z-index:25166233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aePyQxoCAAAhBAAADgAA&#10;AAAAAAABACAAAAAfAQAAZHJzL2Uyb0RvYy54bWxQSwUGAAAAAAYABgBZAQAAqw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696C46">
      <w:rPr>
        <w:sz w:val="28"/>
      </w:rPr>
      <w:pict>
        <v:shape id="_x0000_s2051" type="#_x0000_t202" style="position:absolute;left:0;text-align:left;margin-left:104pt;margin-top:0;width:2in;height:2in;z-index:251661312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rz7aEBoCAAAhBAAADgAA&#10;AAAAAAABACAAAAAfAQAAZHJzL2Uyb0RvYy54bWxQSwUGAAAAAAYABgBZAQAAqw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696C46">
      <w:rPr>
        <w:sz w:val="28"/>
      </w:rPr>
      <w:pict>
        <v:shape id="_x0000_s2050" type="#_x0000_t202" style="position:absolute;left:0;text-align:left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BMUE45GQIAACEEAAAOAAAA&#10;AAAAAAEAIAAAAB8BAABkcnMvZTJvRG9jLnhtbFBLBQYAAAAABgAGAFkBAACqBQAAAAA=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696C46">
      <w:rPr>
        <w:sz w:val="28"/>
      </w:rPr>
      <w:pict>
        <v:shape id="_x0000_s2049" type="#_x0000_t202" style="position:absolute;left:0;text-align:left;margin-left:426.75pt;margin-top:-.75pt;width:2in;height:2in;z-index:251659264;mso-wrap-style:none;mso-position-horizontal-relative:margin" o:gfxdata="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QfAhTXAAAACwEA&#10;AA8AAAAAAAAAAQAgAAAAIgAAAGRycy9kb3ducmV2LnhtbFBLAQIUABQAAAAIAIdO4kDtdcIhGwIA&#10;ACEEAAAOAAAAAAAAAAEAIAAAACYBAABkcnMvZTJvRG9jLnhtbFBLBQYAAAAABgAGAFkBAACzBQAA&#10;AAA=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921" w:rsidRDefault="00DC7921" w:rsidP="00696C46">
      <w:r>
        <w:separator/>
      </w:r>
    </w:p>
  </w:footnote>
  <w:footnote w:type="continuationSeparator" w:id="0">
    <w:p w:rsidR="00DC7921" w:rsidRDefault="00DC7921" w:rsidP="00696C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696C46">
    <w:pPr>
      <w:pStyle w:val="Header"/>
      <w:pBdr>
        <w:bottom w:val="none" w:sz="0" w:space="0" w:color="auto"/>
      </w:pBdr>
      <w:ind w:firstLine="360"/>
      <w:jc w:val="both"/>
      <w:rPr>
        <w:rStyle w:val="NormalCharacte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696C46">
    <w:pPr>
      <w:pStyle w:val="Header"/>
      <w:pBdr>
        <w:bottom w:val="none" w:sz="0" w:space="0" w:color="auto"/>
      </w:pBdr>
      <w:ind w:firstLine="360"/>
      <w:jc w:val="both"/>
      <w:rPr>
        <w:rStyle w:val="NormalCharacte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797DFE3"/>
    <w:multiLevelType w:val="singleLevel"/>
    <w:tmpl w:val="E797DFE3"/>
    <w:lvl w:ilvl="0">
      <w:start w:val="1"/>
      <w:numFmt w:val="chineseCounting"/>
      <w:suff w:val="nothing"/>
      <w:lvlText w:val="%1、"/>
      <w:lvlJc w:val="left"/>
      <w:pPr>
        <w:ind w:left="-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0C84330"/>
    <w:rsid w:val="00696C46"/>
    <w:rsid w:val="007E75BB"/>
    <w:rsid w:val="00DC7921"/>
    <w:rsid w:val="10C8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C46"/>
    <w:pPr>
      <w:jc w:val="both"/>
      <w:textAlignment w:val="baseline"/>
    </w:pPr>
    <w:rPr>
      <w:rFonts w:ascii="Times New Roman" w:eastAsia="仿宋_GB2312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696C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rsid w:val="00696C46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NormalCharacter">
    <w:name w:val="NormalCharacter"/>
    <w:semiHidden/>
    <w:qFormat/>
    <w:rsid w:val="00696C46"/>
  </w:style>
  <w:style w:type="paragraph" w:customStyle="1" w:styleId="HtmlNormal">
    <w:name w:val="HtmlNormal"/>
    <w:basedOn w:val="a"/>
    <w:qFormat/>
    <w:rsid w:val="00696C46"/>
    <w:pPr>
      <w:spacing w:before="75" w:after="75"/>
      <w:ind w:left="75" w:right="75"/>
      <w:jc w:val="left"/>
    </w:pPr>
    <w:rPr>
      <w:rFonts w:ascii="宋体" w:eastAsia="宋体" w:hAnsi="宋体"/>
      <w:kern w:val="0"/>
      <w:sz w:val="24"/>
    </w:rPr>
  </w:style>
  <w:style w:type="paragraph" w:customStyle="1" w:styleId="Header">
    <w:name w:val="Header"/>
    <w:basedOn w:val="a"/>
    <w:qFormat/>
    <w:rsid w:val="00696C46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Footer">
    <w:name w:val="Footer"/>
    <w:basedOn w:val="a"/>
    <w:qFormat/>
    <w:rsid w:val="00696C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.com/s?q=%E7%BB%84%E7%BB%87&amp;ie=utf-8&amp;src=internal_wenda_recommend_text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385</Words>
  <Characters>2195</Characters>
  <Application>Microsoft Office Word</Application>
  <DocSecurity>0</DocSecurity>
  <Lines>18</Lines>
  <Paragraphs>5</Paragraphs>
  <ScaleCrop>false</ScaleCrop>
  <Company>CHINA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旧人</dc:creator>
  <cp:lastModifiedBy>人社局管理员</cp:lastModifiedBy>
  <cp:revision>2</cp:revision>
  <dcterms:created xsi:type="dcterms:W3CDTF">2021-04-29T06:09:00Z</dcterms:created>
  <dcterms:modified xsi:type="dcterms:W3CDTF">2021-04-29T07:47:00Z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