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12" w:lineRule="auto"/>
        <w:jc w:val="left"/>
        <w:rPr>
          <w:rFonts w:ascii="方正黑体_GBK" w:eastAsia="方正黑体_GBK"/>
          <w:szCs w:val="32"/>
        </w:rPr>
      </w:pPr>
      <w:bookmarkStart w:id="0" w:name="_GoBack"/>
      <w:bookmarkEnd w:id="0"/>
    </w:p>
    <w:p>
      <w:pPr>
        <w:widowControl/>
        <w:adjustRightInd w:val="0"/>
        <w:snapToGrid w:val="0"/>
        <w:spacing w:line="312" w:lineRule="auto"/>
        <w:jc w:val="left"/>
        <w:rPr>
          <w:rFonts w:ascii="方正黑体_GBK" w:eastAsia="方正黑体_GBK"/>
          <w:szCs w:val="32"/>
        </w:rPr>
      </w:pPr>
      <w:r>
        <w:rPr>
          <w:rFonts w:hint="eastAsia" w:ascii="方正黑体_GBK" w:eastAsia="方正黑体_GBK"/>
          <w:szCs w:val="32"/>
        </w:rPr>
        <w:t>附件</w:t>
      </w:r>
    </w:p>
    <w:p>
      <w:pPr>
        <w:widowControl/>
        <w:tabs>
          <w:tab w:val="left" w:pos="2000"/>
          <w:tab w:val="left" w:pos="3140"/>
        </w:tabs>
        <w:snapToGrid w:val="0"/>
        <w:spacing w:line="560" w:lineRule="exact"/>
        <w:jc w:val="center"/>
        <w:rPr>
          <w:rFonts w:ascii="方正小标宋_GBK" w:hAnsi="宋体" w:eastAsia="方正小标宋_GBK" w:cs="宋体"/>
          <w:color w:val="000000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bCs/>
          <w:kern w:val="0"/>
          <w:sz w:val="44"/>
          <w:szCs w:val="44"/>
        </w:rPr>
        <w:t>市政府外办2021年公招拟录用</w:t>
      </w:r>
      <w:r>
        <w:rPr>
          <w:rFonts w:hint="eastAsia" w:ascii="方正小标宋_GBK" w:hAnsi="宋体" w:eastAsia="方正小标宋_GBK" w:cs="宋体"/>
          <w:kern w:val="0"/>
          <w:sz w:val="44"/>
          <w:szCs w:val="44"/>
        </w:rPr>
        <w:t>公务员</w:t>
      </w:r>
      <w:r>
        <w:rPr>
          <w:rFonts w:hint="eastAsia" w:ascii="方正小标宋_GBK" w:hAnsi="宋体" w:eastAsia="方正小标宋_GBK" w:cs="宋体"/>
          <w:bCs/>
          <w:color w:val="000000"/>
          <w:kern w:val="0"/>
          <w:sz w:val="44"/>
          <w:szCs w:val="44"/>
        </w:rPr>
        <w:t>公示</w:t>
      </w:r>
      <w:r>
        <w:rPr>
          <w:rFonts w:hint="eastAsia" w:ascii="方正小标宋_GBK" w:hAnsi="宋体" w:eastAsia="方正小标宋_GBK" w:cs="宋体"/>
          <w:color w:val="000000"/>
          <w:kern w:val="0"/>
          <w:sz w:val="44"/>
          <w:szCs w:val="44"/>
        </w:rPr>
        <w:t>表</w:t>
      </w:r>
    </w:p>
    <w:p>
      <w:pPr>
        <w:widowControl/>
        <w:tabs>
          <w:tab w:val="left" w:pos="2000"/>
          <w:tab w:val="left" w:pos="3140"/>
        </w:tabs>
        <w:snapToGrid w:val="0"/>
        <w:spacing w:line="560" w:lineRule="exact"/>
        <w:rPr>
          <w:rFonts w:ascii="方正小标宋_GBK" w:hAnsi="宋体" w:eastAsia="方正小标宋_GBK" w:cs="宋体"/>
          <w:bCs/>
          <w:kern w:val="0"/>
          <w:sz w:val="44"/>
          <w:szCs w:val="44"/>
        </w:rPr>
      </w:pPr>
    </w:p>
    <w:p>
      <w:pPr>
        <w:tabs>
          <w:tab w:val="left" w:pos="9540"/>
        </w:tabs>
        <w:rPr>
          <w:rFonts w:ascii="方正仿宋_GBK" w:hAnsi="宋体" w:eastAsia="方正仿宋_GBK" w:cs="宋体"/>
          <w:color w:val="000000"/>
          <w:kern w:val="0"/>
          <w:sz w:val="21"/>
          <w:szCs w:val="21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1"/>
          <w:szCs w:val="21"/>
        </w:rPr>
        <w:t>市级部门（盖章）： 重庆市人民政府外事办公室                                             笔试时间：2021年3 月27日</w:t>
      </w:r>
    </w:p>
    <w:tbl>
      <w:tblPr>
        <w:tblStyle w:val="6"/>
        <w:tblW w:w="14884" w:type="dxa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992"/>
        <w:gridCol w:w="850"/>
        <w:gridCol w:w="567"/>
        <w:gridCol w:w="426"/>
        <w:gridCol w:w="992"/>
        <w:gridCol w:w="1134"/>
        <w:gridCol w:w="850"/>
        <w:gridCol w:w="993"/>
        <w:gridCol w:w="1003"/>
        <w:gridCol w:w="1548"/>
        <w:gridCol w:w="1559"/>
        <w:gridCol w:w="993"/>
        <w:gridCol w:w="850"/>
        <w:gridCol w:w="851"/>
        <w:gridCol w:w="8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1"/>
                <w:szCs w:val="21"/>
              </w:rPr>
              <w:t>招考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1"/>
                <w:szCs w:val="21"/>
              </w:rPr>
              <w:t>职位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1"/>
                <w:szCs w:val="21"/>
              </w:rPr>
              <w:t>民族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1"/>
                <w:szCs w:val="21"/>
              </w:rPr>
              <w:t>出生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1"/>
                <w:szCs w:val="21"/>
              </w:rPr>
              <w:t>年月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1"/>
                <w:szCs w:val="21"/>
              </w:rPr>
              <w:t>学历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1"/>
                <w:szCs w:val="21"/>
              </w:rPr>
              <w:t>学位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1"/>
                <w:szCs w:val="21"/>
              </w:rPr>
              <w:t>所学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1"/>
                <w:szCs w:val="21"/>
              </w:rPr>
              <w:t>专业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1"/>
                <w:szCs w:val="21"/>
              </w:rPr>
              <w:t>毕业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1"/>
                <w:szCs w:val="21"/>
              </w:rPr>
              <w:t>院校</w:t>
            </w: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1"/>
                <w:szCs w:val="21"/>
              </w:rPr>
              <w:t>工作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1"/>
                <w:szCs w:val="21"/>
              </w:rPr>
              <w:t>准考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1"/>
                <w:szCs w:val="21"/>
              </w:rPr>
              <w:t>证号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1"/>
                <w:szCs w:val="21"/>
              </w:rPr>
              <w:t>符合职位要求的其他条件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1"/>
                <w:szCs w:val="21"/>
              </w:rPr>
              <w:t>总成绩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1"/>
                <w:szCs w:val="21"/>
              </w:rPr>
              <w:t>总成绩排名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1"/>
                <w:szCs w:val="21"/>
              </w:rPr>
              <w:t>考察是否合格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1"/>
                <w:szCs w:val="21"/>
              </w:rPr>
              <w:t>体检是否合格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综合管理  职位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霍一雪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汉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1997.04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大学本科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经济学学士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中南财经政法大学</w:t>
            </w: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无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11011680910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77.42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1"/>
                <w:szCs w:val="21"/>
              </w:rPr>
            </w:pPr>
          </w:p>
        </w:tc>
      </w:tr>
    </w:tbl>
    <w:p/>
    <w:sectPr>
      <w:footerReference r:id="rId3" w:type="default"/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39"/>
      <w:jc w:val="right"/>
      <w:rPr>
        <w:sz w:val="21"/>
      </w:rPr>
    </w:pPr>
    <w:r>
      <w:rPr>
        <w:rFonts w:hint="eastAsia" w:ascii="仿宋_GB2312"/>
        <w:sz w:val="21"/>
      </w:rPr>
      <w:t>-</w:t>
    </w:r>
    <w:r>
      <w:rPr>
        <w:rStyle w:val="8"/>
        <w:sz w:val="21"/>
      </w:rPr>
      <w:fldChar w:fldCharType="begin"/>
    </w:r>
    <w:r>
      <w:rPr>
        <w:rStyle w:val="8"/>
        <w:sz w:val="21"/>
      </w:rPr>
      <w:instrText xml:space="preserve"> PAGE </w:instrText>
    </w:r>
    <w:r>
      <w:rPr>
        <w:rStyle w:val="8"/>
        <w:sz w:val="21"/>
      </w:rPr>
      <w:fldChar w:fldCharType="separate"/>
    </w:r>
    <w:r>
      <w:rPr>
        <w:rStyle w:val="8"/>
        <w:sz w:val="21"/>
      </w:rPr>
      <w:t>1</w:t>
    </w:r>
    <w:r>
      <w:rPr>
        <w:rStyle w:val="8"/>
        <w:sz w:val="21"/>
      </w:rPr>
      <w:fldChar w:fldCharType="end"/>
    </w:r>
    <w:r>
      <w:rPr>
        <w:rFonts w:hint="eastAsia" w:ascii="仿宋_GB2312"/>
        <w:sz w:val="21"/>
      </w:rPr>
      <w:t>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0C0"/>
    <w:rsid w:val="00084C31"/>
    <w:rsid w:val="000C57DA"/>
    <w:rsid w:val="001334CF"/>
    <w:rsid w:val="001539F6"/>
    <w:rsid w:val="001A60C0"/>
    <w:rsid w:val="001B6265"/>
    <w:rsid w:val="001B67D0"/>
    <w:rsid w:val="00225945"/>
    <w:rsid w:val="00295E4F"/>
    <w:rsid w:val="003A15EB"/>
    <w:rsid w:val="00566F8B"/>
    <w:rsid w:val="007F10AE"/>
    <w:rsid w:val="00912455"/>
    <w:rsid w:val="00975A17"/>
    <w:rsid w:val="00AC4244"/>
    <w:rsid w:val="00BF0D80"/>
    <w:rsid w:val="00C72B59"/>
    <w:rsid w:val="00E03040"/>
    <w:rsid w:val="00E92A79"/>
    <w:rsid w:val="00ED2096"/>
    <w:rsid w:val="00F02439"/>
    <w:rsid w:val="2E91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11"/>
    <w:uiPriority w:val="0"/>
    <w:pPr>
      <w:spacing w:line="560" w:lineRule="exact"/>
      <w:ind w:firstLine="600"/>
    </w:pPr>
    <w:rPr>
      <w:rFonts w:ascii="仿宋_GB2312"/>
      <w:szCs w:val="24"/>
    </w:rPr>
  </w:style>
  <w:style w:type="paragraph" w:styleId="3">
    <w:name w:val="footer"/>
    <w:basedOn w:val="1"/>
    <w:link w:val="10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rPr>
      <w:sz w:val="24"/>
      <w:szCs w:val="24"/>
    </w:rPr>
  </w:style>
  <w:style w:type="character" w:styleId="8">
    <w:name w:val="page number"/>
    <w:basedOn w:val="7"/>
    <w:qFormat/>
    <w:uiPriority w:val="0"/>
  </w:style>
  <w:style w:type="character" w:customStyle="1" w:styleId="9">
    <w:name w:val="页眉 Char"/>
    <w:basedOn w:val="7"/>
    <w:link w:val="4"/>
    <w:semiHidden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uiPriority w:val="99"/>
    <w:rPr>
      <w:sz w:val="18"/>
      <w:szCs w:val="18"/>
    </w:rPr>
  </w:style>
  <w:style w:type="character" w:customStyle="1" w:styleId="11">
    <w:name w:val="正文文本缩进 2 Char"/>
    <w:basedOn w:val="7"/>
    <w:link w:val="2"/>
    <w:qFormat/>
    <w:uiPriority w:val="0"/>
    <w:rPr>
      <w:rFonts w:ascii="仿宋_GB2312" w:hAnsi="Times New Roman" w:eastAsia="仿宋_GB2312" w:cs="Times New Roman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104</Words>
  <Characters>593</Characters>
  <Lines>4</Lines>
  <Paragraphs>1</Paragraphs>
  <TotalTime>123</TotalTime>
  <ScaleCrop>false</ScaleCrop>
  <LinksUpToDate>false</LinksUpToDate>
  <CharactersWithSpaces>696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2019-07-23T07:17:00Z</dcterms:created>
  <dc:creator>徐娜</dc:creator>
  <cp:lastModifiedBy>咖非@软件</cp:lastModifiedBy>
  <cp:lastPrinted>2021-07-07T07:38:00Z</cp:lastPrinted>
  <dcterms:modified xsi:type="dcterms:W3CDTF">2021-07-07T09:11:17Z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18A7343475F04CF9A87F9475629648AE</vt:lpwstr>
  </property>
</Properties>
</file>