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2F" w:rsidRDefault="00DB302F" w:rsidP="00DB302F">
      <w:pPr>
        <w:jc w:val="center"/>
        <w:rPr>
          <w:rFonts w:ascii="宋体" w:hAnsi="宋体" w:cs="方正仿宋_GBK" w:hint="eastAsia"/>
          <w:b/>
          <w:w w:val="90"/>
          <w:sz w:val="32"/>
          <w:szCs w:val="32"/>
        </w:rPr>
      </w:pPr>
      <w:r>
        <w:rPr>
          <w:rFonts w:ascii="宋体" w:hAnsi="宋体" w:hint="eastAsia"/>
          <w:b/>
          <w:color w:val="000000"/>
          <w:w w:val="90"/>
          <w:sz w:val="32"/>
          <w:szCs w:val="32"/>
        </w:rPr>
        <w:t>附件3：</w:t>
      </w:r>
      <w:r>
        <w:rPr>
          <w:rFonts w:ascii="宋体" w:hAnsi="宋体" w:hint="eastAsia"/>
          <w:w w:val="90"/>
          <w:sz w:val="32"/>
          <w:szCs w:val="32"/>
        </w:rPr>
        <w:t>秀山县</w:t>
      </w:r>
      <w:r>
        <w:rPr>
          <w:rFonts w:ascii="宋体" w:hAnsi="宋体"/>
          <w:w w:val="90"/>
          <w:sz w:val="32"/>
          <w:szCs w:val="32"/>
        </w:rPr>
        <w:t>202</w:t>
      </w:r>
      <w:r>
        <w:rPr>
          <w:rFonts w:ascii="宋体" w:hAnsi="宋体" w:hint="eastAsia"/>
          <w:w w:val="90"/>
          <w:sz w:val="32"/>
          <w:szCs w:val="32"/>
        </w:rPr>
        <w:t>1</w:t>
      </w:r>
      <w:r>
        <w:rPr>
          <w:rFonts w:ascii="宋体" w:hAnsi="宋体"/>
          <w:w w:val="90"/>
          <w:sz w:val="32"/>
          <w:szCs w:val="32"/>
        </w:rPr>
        <w:t>年公开招聘事业单位</w:t>
      </w:r>
      <w:r>
        <w:rPr>
          <w:rFonts w:ascii="宋体" w:hAnsi="宋体" w:hint="eastAsia"/>
          <w:w w:val="90"/>
          <w:sz w:val="32"/>
          <w:szCs w:val="32"/>
        </w:rPr>
        <w:t>工作</w:t>
      </w:r>
      <w:r>
        <w:rPr>
          <w:rFonts w:ascii="宋体" w:hAnsi="宋体"/>
          <w:w w:val="90"/>
          <w:sz w:val="32"/>
          <w:szCs w:val="32"/>
        </w:rPr>
        <w:t>人员</w:t>
      </w:r>
      <w:r>
        <w:rPr>
          <w:rFonts w:ascii="宋体" w:hAnsi="宋体" w:hint="eastAsia"/>
          <w:w w:val="90"/>
          <w:sz w:val="32"/>
          <w:szCs w:val="32"/>
        </w:rPr>
        <w:t>现场资格审查、面试、体检及考察工作安排表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3"/>
        <w:gridCol w:w="1572"/>
        <w:gridCol w:w="1961"/>
        <w:gridCol w:w="1353"/>
        <w:gridCol w:w="1515"/>
        <w:gridCol w:w="1408"/>
        <w:gridCol w:w="1746"/>
        <w:gridCol w:w="1260"/>
        <w:gridCol w:w="1268"/>
        <w:gridCol w:w="1360"/>
        <w:gridCol w:w="1214"/>
      </w:tblGrid>
      <w:tr w:rsidR="00DB302F" w:rsidTr="00AF55D6">
        <w:trPr>
          <w:trHeight w:val="611"/>
          <w:tblHeader/>
          <w:jc w:val="center"/>
        </w:trPr>
        <w:tc>
          <w:tcPr>
            <w:tcW w:w="783" w:type="dxa"/>
            <w:vMerge w:val="restart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序号（面试类型）</w:t>
            </w:r>
          </w:p>
        </w:tc>
        <w:tc>
          <w:tcPr>
            <w:tcW w:w="3533" w:type="dxa"/>
            <w:gridSpan w:val="2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资格审查</w:t>
            </w:r>
          </w:p>
        </w:tc>
        <w:tc>
          <w:tcPr>
            <w:tcW w:w="2868" w:type="dxa"/>
            <w:gridSpan w:val="2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领取面试通知</w:t>
            </w:r>
          </w:p>
        </w:tc>
        <w:tc>
          <w:tcPr>
            <w:tcW w:w="3154" w:type="dxa"/>
            <w:gridSpan w:val="2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面试</w:t>
            </w:r>
          </w:p>
        </w:tc>
        <w:tc>
          <w:tcPr>
            <w:tcW w:w="2528" w:type="dxa"/>
            <w:gridSpan w:val="2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体检</w:t>
            </w:r>
          </w:p>
        </w:tc>
        <w:tc>
          <w:tcPr>
            <w:tcW w:w="1360" w:type="dxa"/>
            <w:vMerge w:val="restart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考察时间</w:t>
            </w:r>
          </w:p>
        </w:tc>
        <w:tc>
          <w:tcPr>
            <w:tcW w:w="1214" w:type="dxa"/>
            <w:vMerge w:val="restart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咨询电话</w:t>
            </w:r>
          </w:p>
        </w:tc>
      </w:tr>
      <w:tr w:rsidR="00DB302F" w:rsidTr="00AF55D6">
        <w:trPr>
          <w:trHeight w:val="889"/>
          <w:tblHeader/>
          <w:jc w:val="center"/>
        </w:trPr>
        <w:tc>
          <w:tcPr>
            <w:tcW w:w="783" w:type="dxa"/>
            <w:vMerge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</w:p>
        </w:tc>
        <w:tc>
          <w:tcPr>
            <w:tcW w:w="1572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时间</w:t>
            </w:r>
          </w:p>
        </w:tc>
        <w:tc>
          <w:tcPr>
            <w:tcW w:w="1961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地点</w:t>
            </w:r>
          </w:p>
        </w:tc>
        <w:tc>
          <w:tcPr>
            <w:tcW w:w="1353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时间</w:t>
            </w:r>
          </w:p>
        </w:tc>
        <w:tc>
          <w:tcPr>
            <w:tcW w:w="1515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地点</w:t>
            </w:r>
          </w:p>
        </w:tc>
        <w:tc>
          <w:tcPr>
            <w:tcW w:w="1408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面试报到时间</w:t>
            </w:r>
          </w:p>
        </w:tc>
        <w:tc>
          <w:tcPr>
            <w:tcW w:w="1746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面试报到地点</w:t>
            </w:r>
          </w:p>
        </w:tc>
        <w:tc>
          <w:tcPr>
            <w:tcW w:w="1260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填写体检表时间</w:t>
            </w:r>
          </w:p>
        </w:tc>
        <w:tc>
          <w:tcPr>
            <w:tcW w:w="1268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体检报到时间及地点</w:t>
            </w:r>
          </w:p>
        </w:tc>
        <w:tc>
          <w:tcPr>
            <w:tcW w:w="1360" w:type="dxa"/>
            <w:vMerge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</w:p>
        </w:tc>
        <w:tc>
          <w:tcPr>
            <w:tcW w:w="1214" w:type="dxa"/>
            <w:vMerge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</w:p>
        </w:tc>
      </w:tr>
      <w:tr w:rsidR="00DB302F" w:rsidTr="00AF55D6">
        <w:trPr>
          <w:trHeight w:val="2458"/>
          <w:jc w:val="center"/>
        </w:trPr>
        <w:tc>
          <w:tcPr>
            <w:tcW w:w="783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1（面试类型B类考生）</w:t>
            </w:r>
          </w:p>
        </w:tc>
        <w:tc>
          <w:tcPr>
            <w:tcW w:w="1572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2021年7月29日上午9: 00至12: 00；下午2:30至5:30</w:t>
            </w:r>
          </w:p>
        </w:tc>
        <w:tc>
          <w:tcPr>
            <w:tcW w:w="1961" w:type="dxa"/>
            <w:vAlign w:val="center"/>
          </w:tcPr>
          <w:p w:rsidR="00DB302F" w:rsidRDefault="00DB302F" w:rsidP="00AF55D6">
            <w:pPr>
              <w:pStyle w:val="a4"/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1"/>
                <w:szCs w:val="21"/>
              </w:rPr>
              <w:t>秀山自治县教委学术报告厅（秀山自治县中和街道凤栖北路139号）。</w:t>
            </w:r>
          </w:p>
        </w:tc>
        <w:tc>
          <w:tcPr>
            <w:tcW w:w="1353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2021年7月31日下午2：30至5：30</w:t>
            </w:r>
          </w:p>
        </w:tc>
        <w:tc>
          <w:tcPr>
            <w:tcW w:w="1515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秀山自治县教委学术报告厅（秀山自治县中和街道凤栖北路139号）。</w:t>
            </w:r>
          </w:p>
        </w:tc>
        <w:tc>
          <w:tcPr>
            <w:tcW w:w="1408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2021年8月1日上午7:30前</w:t>
            </w:r>
          </w:p>
        </w:tc>
        <w:tc>
          <w:tcPr>
            <w:tcW w:w="1746" w:type="dxa"/>
            <w:vAlign w:val="center"/>
          </w:tcPr>
          <w:p w:rsidR="00DB302F" w:rsidRDefault="00DB302F" w:rsidP="00AF55D6">
            <w:pPr>
              <w:widowControl/>
              <w:wordWrap w:val="0"/>
              <w:jc w:val="left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秀山自治县凤凰中学（秀山县中和街道</w:t>
            </w:r>
            <w:r>
              <w:rPr>
                <w:rFonts w:ascii="方正仿宋_GBK" w:eastAsia="方正仿宋_GBK" w:hAnsi="方正仿宋_GBK" w:cs="方正仿宋_GBK"/>
                <w:kern w:val="0"/>
                <w:szCs w:val="21"/>
              </w:rPr>
              <w:t>朝阳路与香林中路交叉口南150米</w:t>
            </w: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）</w:t>
            </w:r>
          </w:p>
          <w:p w:rsidR="00DB302F" w:rsidRDefault="00DB302F" w:rsidP="00AF55D6">
            <w:pPr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2021年8月1日18:00前</w:t>
            </w:r>
          </w:p>
        </w:tc>
        <w:tc>
          <w:tcPr>
            <w:tcW w:w="1268" w:type="dxa"/>
            <w:vMerge w:val="restart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填写体检表时通知</w:t>
            </w:r>
          </w:p>
        </w:tc>
        <w:tc>
          <w:tcPr>
            <w:tcW w:w="1360" w:type="dxa"/>
            <w:vMerge w:val="restart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2021年9月1日前</w:t>
            </w:r>
          </w:p>
        </w:tc>
        <w:tc>
          <w:tcPr>
            <w:tcW w:w="1214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76868800</w:t>
            </w:r>
          </w:p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76889338</w:t>
            </w:r>
          </w:p>
        </w:tc>
      </w:tr>
      <w:tr w:rsidR="00DB302F" w:rsidTr="00AF55D6">
        <w:trPr>
          <w:trHeight w:val="2489"/>
          <w:jc w:val="center"/>
        </w:trPr>
        <w:tc>
          <w:tcPr>
            <w:tcW w:w="783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2（面试类型C类考生）</w:t>
            </w:r>
          </w:p>
        </w:tc>
        <w:tc>
          <w:tcPr>
            <w:tcW w:w="1572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2021年8月4日上午9: 00至12: 00；下午2:30至5:30</w:t>
            </w:r>
          </w:p>
        </w:tc>
        <w:tc>
          <w:tcPr>
            <w:tcW w:w="1961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秀山县行政事业大厦卫生健康委709室(秀山高级中学校正大门旁边)</w:t>
            </w:r>
          </w:p>
        </w:tc>
        <w:tc>
          <w:tcPr>
            <w:tcW w:w="1353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2021年8月6日下午2：30至5：30</w:t>
            </w:r>
          </w:p>
        </w:tc>
        <w:tc>
          <w:tcPr>
            <w:tcW w:w="1515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秀山县行政事业大厦卫生健康委709室(秀山高级中学校正大门旁边)</w:t>
            </w:r>
          </w:p>
        </w:tc>
        <w:tc>
          <w:tcPr>
            <w:tcW w:w="1408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2021年8月7日上午8:00前</w:t>
            </w:r>
          </w:p>
        </w:tc>
        <w:tc>
          <w:tcPr>
            <w:tcW w:w="1746" w:type="dxa"/>
            <w:vAlign w:val="center"/>
          </w:tcPr>
          <w:p w:rsidR="00DB302F" w:rsidRDefault="00DB302F" w:rsidP="00AF55D6">
            <w:pPr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具体见《面试通知书》</w:t>
            </w:r>
          </w:p>
        </w:tc>
        <w:tc>
          <w:tcPr>
            <w:tcW w:w="1260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2021年8月7日18:00前</w:t>
            </w:r>
          </w:p>
        </w:tc>
        <w:tc>
          <w:tcPr>
            <w:tcW w:w="1268" w:type="dxa"/>
            <w:vMerge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</w:p>
        </w:tc>
        <w:tc>
          <w:tcPr>
            <w:tcW w:w="1360" w:type="dxa"/>
            <w:vMerge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</w:p>
        </w:tc>
        <w:tc>
          <w:tcPr>
            <w:tcW w:w="1214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76672237</w:t>
            </w:r>
          </w:p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76889338</w:t>
            </w:r>
          </w:p>
        </w:tc>
      </w:tr>
      <w:tr w:rsidR="00DB302F" w:rsidTr="00AF55D6">
        <w:trPr>
          <w:trHeight w:val="2178"/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lastRenderedPageBreak/>
              <w:t>3（面试类型A类考生）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2021年8月5日上午9: 00至12: 00；下午2:30至5:30</w:t>
            </w:r>
          </w:p>
        </w:tc>
        <w:tc>
          <w:tcPr>
            <w:tcW w:w="1961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秀山县人力社保局703室（中和街道渝秀大道人力社保局综合大楼）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2020年8月7日下午2：30至5：30</w:t>
            </w:r>
          </w:p>
        </w:tc>
        <w:tc>
          <w:tcPr>
            <w:tcW w:w="1515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秀山县人力社保局507室（中和街道渝秀大道人力社保局综合大楼）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2021年8月8日上午8:00前</w:t>
            </w:r>
          </w:p>
        </w:tc>
        <w:tc>
          <w:tcPr>
            <w:tcW w:w="1746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秀山县委党校办公楼二楼（中和街道东风路毛花井130号）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2021年8月8日18:00前</w:t>
            </w:r>
          </w:p>
        </w:tc>
        <w:tc>
          <w:tcPr>
            <w:tcW w:w="1268" w:type="dxa"/>
            <w:vMerge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left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</w:p>
        </w:tc>
        <w:tc>
          <w:tcPr>
            <w:tcW w:w="1360" w:type="dxa"/>
            <w:vMerge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</w:pPr>
          </w:p>
        </w:tc>
        <w:tc>
          <w:tcPr>
            <w:tcW w:w="1214" w:type="dxa"/>
            <w:vAlign w:val="center"/>
          </w:tcPr>
          <w:p w:rsidR="00DB302F" w:rsidRDefault="00DB302F" w:rsidP="00AF55D6">
            <w:pPr>
              <w:widowControl/>
              <w:spacing w:line="300" w:lineRule="exact"/>
              <w:jc w:val="center"/>
              <w:rPr>
                <w:rFonts w:ascii="方正仿宋_GBK" w:eastAsia="方正仿宋_GBK" w:hAnsi="方正仿宋_GBK" w:cs="方正仿宋_GBK"/>
                <w:kern w:val="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Cs w:val="21"/>
              </w:rPr>
              <w:t>76889338</w:t>
            </w:r>
          </w:p>
        </w:tc>
      </w:tr>
    </w:tbl>
    <w:p w:rsidR="00DB302F" w:rsidRDefault="00DB302F" w:rsidP="00DB302F">
      <w:pPr>
        <w:rPr>
          <w:rFonts w:ascii="方正仿宋_GBK" w:eastAsia="方正仿宋_GBK" w:hAnsi="方正仿宋_GBK" w:cs="方正仿宋_GBK" w:hint="eastAsia"/>
          <w:szCs w:val="21"/>
        </w:rPr>
      </w:pPr>
    </w:p>
    <w:p w:rsidR="00DB302F" w:rsidRDefault="00DB302F" w:rsidP="00DB302F">
      <w:pPr>
        <w:pStyle w:val="a0"/>
        <w:rPr>
          <w:rFonts w:ascii="方正仿宋_GBK" w:eastAsia="方正仿宋_GBK" w:hAnsi="方正仿宋_GBK" w:cs="方正仿宋_GBK" w:hint="eastAsia"/>
          <w:szCs w:val="21"/>
        </w:rPr>
      </w:pPr>
    </w:p>
    <w:p w:rsidR="0046088A" w:rsidRDefault="0046088A"/>
    <w:sectPr w:rsidR="0046088A" w:rsidSect="00DB302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B302F"/>
    <w:rsid w:val="0046088A"/>
    <w:rsid w:val="00DB3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B302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DB302F"/>
    <w:pPr>
      <w:spacing w:after="120"/>
    </w:pPr>
  </w:style>
  <w:style w:type="character" w:customStyle="1" w:styleId="Char">
    <w:name w:val="正文文本 Char"/>
    <w:basedOn w:val="a1"/>
    <w:link w:val="a0"/>
    <w:rsid w:val="00DB302F"/>
    <w:rPr>
      <w:rFonts w:ascii="Times New Roman" w:eastAsia="宋体" w:hAnsi="Times New Roman" w:cs="Times New Roman"/>
      <w:szCs w:val="24"/>
    </w:rPr>
  </w:style>
  <w:style w:type="paragraph" w:styleId="a4">
    <w:name w:val="Normal (Web)"/>
    <w:basedOn w:val="a"/>
    <w:rsid w:val="00DB302F"/>
    <w:pPr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668</Characters>
  <Application>Microsoft Office Word</Application>
  <DocSecurity>0</DocSecurity>
  <Lines>5</Lines>
  <Paragraphs>1</Paragraphs>
  <ScaleCrop>false</ScaleCrop>
  <Company>HP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2021-07-30T08:32:00Z</dcterms:created>
  <dcterms:modified xsi:type="dcterms:W3CDTF">2021-07-30T08:32:00Z</dcterms:modified>
</cp:coreProperties>
</file>