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E190D" w14:textId="5B108FB4" w:rsidR="00B321CB" w:rsidRDefault="00B321CB" w:rsidP="00801A46">
      <w:pPr>
        <w:overflowPunct w:val="0"/>
        <w:spacing w:line="556" w:lineRule="exact"/>
        <w:jc w:val="center"/>
        <w:rPr>
          <w:rFonts w:ascii="方正小标宋简体" w:eastAsia="方正小标宋简体"/>
          <w:sz w:val="44"/>
          <w:szCs w:val="44"/>
        </w:rPr>
      </w:pPr>
      <w:r w:rsidRPr="00B321CB">
        <w:rPr>
          <w:rFonts w:ascii="方正小标宋简体" w:eastAsia="方正小标宋简体" w:hint="eastAsia"/>
          <w:sz w:val="44"/>
          <w:szCs w:val="44"/>
        </w:rPr>
        <w:t>202</w:t>
      </w:r>
      <w:r w:rsidR="00801A46">
        <w:rPr>
          <w:rFonts w:ascii="方正小标宋简体" w:eastAsia="方正小标宋简体"/>
          <w:sz w:val="44"/>
          <w:szCs w:val="44"/>
        </w:rPr>
        <w:t>2</w:t>
      </w:r>
      <w:r w:rsidRPr="00B321CB">
        <w:rPr>
          <w:rFonts w:ascii="方正小标宋简体" w:eastAsia="方正小标宋简体" w:hint="eastAsia"/>
          <w:sz w:val="44"/>
          <w:szCs w:val="44"/>
        </w:rPr>
        <w:t>年全军面向社会公开招考文职人员</w:t>
      </w:r>
    </w:p>
    <w:p w14:paraId="316CE5B5" w14:textId="4FFD0E45" w:rsidR="005B6A1E" w:rsidRPr="00B321CB" w:rsidRDefault="00B321CB" w:rsidP="00801A46">
      <w:pPr>
        <w:overflowPunct w:val="0"/>
        <w:spacing w:line="556" w:lineRule="exact"/>
        <w:jc w:val="center"/>
        <w:rPr>
          <w:rFonts w:ascii="方正小标宋简体" w:eastAsia="方正小标宋简体"/>
          <w:sz w:val="44"/>
          <w:szCs w:val="44"/>
        </w:rPr>
      </w:pPr>
      <w:r w:rsidRPr="00B321CB">
        <w:rPr>
          <w:rFonts w:ascii="方正小标宋简体" w:eastAsia="方正小标宋简体" w:hint="eastAsia"/>
          <w:sz w:val="44"/>
          <w:szCs w:val="44"/>
        </w:rPr>
        <w:t>统一考试新冠肺炎疫情防控</w:t>
      </w:r>
      <w:r w:rsidR="002946E6">
        <w:rPr>
          <w:rFonts w:ascii="方正小标宋简体" w:eastAsia="方正小标宋简体" w:hint="eastAsia"/>
          <w:sz w:val="44"/>
          <w:szCs w:val="44"/>
        </w:rPr>
        <w:t>有关事项</w:t>
      </w:r>
    </w:p>
    <w:p w14:paraId="43BEAA2D" w14:textId="049361FC" w:rsidR="00B321CB" w:rsidRPr="00B321CB" w:rsidRDefault="00B321CB" w:rsidP="00801A46">
      <w:pPr>
        <w:overflowPunct w:val="0"/>
        <w:spacing w:line="556" w:lineRule="exact"/>
        <w:rPr>
          <w:rFonts w:ascii="仿宋_GB2312" w:eastAsia="仿宋_GB2312"/>
          <w:sz w:val="32"/>
          <w:szCs w:val="32"/>
        </w:rPr>
      </w:pPr>
    </w:p>
    <w:p w14:paraId="5D059438" w14:textId="24404AC9" w:rsidR="00016133" w:rsidRDefault="00B321CB" w:rsidP="00801A46">
      <w:pPr>
        <w:overflowPunct w:val="0"/>
        <w:spacing w:line="556" w:lineRule="exact"/>
        <w:ind w:firstLineChars="200" w:firstLine="640"/>
        <w:rPr>
          <w:rFonts w:ascii="仿宋_GB2312" w:eastAsia="仿宋_GB2312"/>
          <w:sz w:val="32"/>
          <w:szCs w:val="32"/>
        </w:rPr>
      </w:pPr>
      <w:r w:rsidRPr="00B321CB">
        <w:rPr>
          <w:rFonts w:ascii="仿宋_GB2312" w:eastAsia="仿宋_GB2312" w:hint="eastAsia"/>
          <w:sz w:val="32"/>
          <w:szCs w:val="32"/>
        </w:rPr>
        <w:t>一、</w:t>
      </w:r>
      <w:r w:rsidR="000D3441">
        <w:rPr>
          <w:rFonts w:ascii="仿宋_GB2312" w:eastAsia="仿宋_GB2312" w:hint="eastAsia"/>
          <w:sz w:val="32"/>
          <w:szCs w:val="32"/>
        </w:rPr>
        <w:t>为</w:t>
      </w:r>
      <w:r w:rsidR="000D3441" w:rsidRPr="000D3441">
        <w:rPr>
          <w:rFonts w:ascii="仿宋_GB2312" w:eastAsia="仿宋_GB2312" w:hint="eastAsia"/>
          <w:sz w:val="32"/>
          <w:szCs w:val="32"/>
        </w:rPr>
        <w:t>做好新冠肺炎疫情防控工作，保障考生和</w:t>
      </w:r>
      <w:r w:rsidR="00016133">
        <w:rPr>
          <w:rFonts w:ascii="仿宋_GB2312" w:eastAsia="仿宋_GB2312" w:hint="eastAsia"/>
          <w:sz w:val="32"/>
          <w:szCs w:val="32"/>
        </w:rPr>
        <w:t>考试</w:t>
      </w:r>
      <w:r w:rsidR="000D3441" w:rsidRPr="000D3441">
        <w:rPr>
          <w:rFonts w:ascii="仿宋_GB2312" w:eastAsia="仿宋_GB2312" w:hint="eastAsia"/>
          <w:sz w:val="32"/>
          <w:szCs w:val="32"/>
        </w:rPr>
        <w:t>工作人员的生命安全和身体健康</w:t>
      </w:r>
      <w:r w:rsidR="000D3441">
        <w:rPr>
          <w:rFonts w:ascii="仿宋_GB2312" w:eastAsia="仿宋_GB2312" w:hint="eastAsia"/>
          <w:sz w:val="32"/>
          <w:szCs w:val="32"/>
        </w:rPr>
        <w:t>，</w:t>
      </w:r>
      <w:r w:rsidR="000D3441" w:rsidRPr="000D3441">
        <w:rPr>
          <w:rFonts w:ascii="仿宋_GB2312" w:eastAsia="仿宋_GB2312" w:hint="eastAsia"/>
          <w:sz w:val="32"/>
          <w:szCs w:val="32"/>
        </w:rPr>
        <w:t>如统一考试前有</w:t>
      </w:r>
      <w:r w:rsidR="00C66DBE">
        <w:rPr>
          <w:rFonts w:ascii="仿宋_GB2312" w:eastAsia="仿宋_GB2312" w:hint="eastAsia"/>
          <w:sz w:val="32"/>
          <w:szCs w:val="32"/>
        </w:rPr>
        <w:t>考场</w:t>
      </w:r>
      <w:r w:rsidR="000D3441" w:rsidRPr="000D3441">
        <w:rPr>
          <w:rFonts w:ascii="仿宋_GB2312" w:eastAsia="仿宋_GB2312" w:hint="eastAsia"/>
          <w:sz w:val="32"/>
          <w:szCs w:val="32"/>
        </w:rPr>
        <w:t>所在地发生零星散发病例或局部</w:t>
      </w:r>
      <w:r w:rsidR="002C51B7">
        <w:rPr>
          <w:rFonts w:ascii="仿宋_GB2312" w:eastAsia="仿宋_GB2312" w:hint="eastAsia"/>
          <w:sz w:val="32"/>
          <w:szCs w:val="32"/>
        </w:rPr>
        <w:t>暴发</w:t>
      </w:r>
      <w:r w:rsidR="000D3441" w:rsidRPr="000D3441">
        <w:rPr>
          <w:rFonts w:ascii="仿宋_GB2312" w:eastAsia="仿宋_GB2312" w:hint="eastAsia"/>
          <w:sz w:val="32"/>
          <w:szCs w:val="32"/>
        </w:rPr>
        <w:t>疫情时，根据疫情风险和当地疫情防控要求，</w:t>
      </w:r>
      <w:r w:rsidR="00016133">
        <w:rPr>
          <w:rFonts w:ascii="仿宋_GB2312" w:eastAsia="仿宋_GB2312" w:hint="eastAsia"/>
          <w:sz w:val="32"/>
          <w:szCs w:val="32"/>
        </w:rPr>
        <w:t>有可能调整考试工作安排，请考生密切关注军队人才网相关通告。</w:t>
      </w:r>
    </w:p>
    <w:p w14:paraId="2522A7A9" w14:textId="39E70D46" w:rsidR="00B321CB" w:rsidRDefault="00016133" w:rsidP="00801A46">
      <w:pPr>
        <w:overflowPunct w:val="0"/>
        <w:spacing w:line="556" w:lineRule="exact"/>
        <w:ind w:firstLineChars="200" w:firstLine="640"/>
        <w:rPr>
          <w:rFonts w:ascii="仿宋_GB2312" w:eastAsia="仿宋_GB2312"/>
          <w:sz w:val="32"/>
          <w:szCs w:val="32"/>
        </w:rPr>
      </w:pPr>
      <w:r>
        <w:rPr>
          <w:rFonts w:ascii="仿宋_GB2312" w:eastAsia="仿宋_GB2312" w:hint="eastAsia"/>
          <w:sz w:val="32"/>
          <w:szCs w:val="32"/>
        </w:rPr>
        <w:t>二、</w:t>
      </w:r>
      <w:r w:rsidR="006C3E03">
        <w:rPr>
          <w:rFonts w:ascii="仿宋_GB2312" w:eastAsia="仿宋_GB2312" w:hint="eastAsia"/>
          <w:sz w:val="32"/>
          <w:szCs w:val="32"/>
        </w:rPr>
        <w:t>考生应</w:t>
      </w:r>
      <w:r w:rsidR="006053D5">
        <w:rPr>
          <w:rFonts w:ascii="仿宋_GB2312" w:eastAsia="仿宋_GB2312" w:hint="eastAsia"/>
          <w:sz w:val="32"/>
          <w:szCs w:val="32"/>
        </w:rPr>
        <w:t>提前关注</w:t>
      </w:r>
      <w:r w:rsidR="00C66DBE">
        <w:rPr>
          <w:rFonts w:ascii="仿宋_GB2312" w:eastAsia="仿宋_GB2312" w:hint="eastAsia"/>
          <w:sz w:val="32"/>
          <w:szCs w:val="32"/>
        </w:rPr>
        <w:t>考场</w:t>
      </w:r>
      <w:r>
        <w:rPr>
          <w:rFonts w:ascii="仿宋_GB2312" w:eastAsia="仿宋_GB2312" w:hint="eastAsia"/>
          <w:sz w:val="32"/>
          <w:szCs w:val="32"/>
        </w:rPr>
        <w:t>所在地</w:t>
      </w:r>
      <w:r w:rsidR="0074540B" w:rsidRPr="00250E3D">
        <w:rPr>
          <w:rFonts w:ascii="仿宋_GB2312" w:eastAsia="仿宋_GB2312" w:hint="eastAsia"/>
          <w:sz w:val="32"/>
          <w:szCs w:val="32"/>
        </w:rPr>
        <w:t>新冠肺炎</w:t>
      </w:r>
      <w:r>
        <w:rPr>
          <w:rFonts w:ascii="仿宋_GB2312" w:eastAsia="仿宋_GB2312" w:hint="eastAsia"/>
          <w:sz w:val="32"/>
          <w:szCs w:val="32"/>
        </w:rPr>
        <w:t>疫情防控</w:t>
      </w:r>
      <w:r w:rsidR="006053D5">
        <w:rPr>
          <w:rFonts w:ascii="仿宋_GB2312" w:eastAsia="仿宋_GB2312" w:hint="eastAsia"/>
          <w:sz w:val="32"/>
          <w:szCs w:val="32"/>
        </w:rPr>
        <w:t>要求，按</w:t>
      </w:r>
      <w:r>
        <w:rPr>
          <w:rFonts w:ascii="仿宋_GB2312" w:eastAsia="仿宋_GB2312" w:hint="eastAsia"/>
          <w:sz w:val="32"/>
          <w:szCs w:val="32"/>
        </w:rPr>
        <w:t>要求</w:t>
      </w:r>
      <w:r w:rsidR="00B321CB">
        <w:rPr>
          <w:rFonts w:ascii="仿宋_GB2312" w:eastAsia="仿宋_GB2312" w:hint="eastAsia"/>
          <w:sz w:val="32"/>
          <w:szCs w:val="32"/>
        </w:rPr>
        <w:t>进行身体健康状况</w:t>
      </w:r>
      <w:r w:rsidR="00DD3272">
        <w:rPr>
          <w:rFonts w:ascii="仿宋_GB2312" w:eastAsia="仿宋_GB2312" w:hint="eastAsia"/>
          <w:sz w:val="32"/>
          <w:szCs w:val="32"/>
        </w:rPr>
        <w:t>监测和</w:t>
      </w:r>
      <w:r w:rsidR="006053D5">
        <w:rPr>
          <w:rFonts w:ascii="仿宋_GB2312" w:eastAsia="仿宋_GB2312" w:hint="eastAsia"/>
          <w:sz w:val="32"/>
          <w:szCs w:val="32"/>
        </w:rPr>
        <w:t>准备相关健康状况证明材料</w:t>
      </w:r>
      <w:r w:rsidR="00B321CB">
        <w:rPr>
          <w:rFonts w:ascii="仿宋_GB2312" w:eastAsia="仿宋_GB2312" w:hint="eastAsia"/>
          <w:sz w:val="32"/>
          <w:szCs w:val="32"/>
        </w:rPr>
        <w:t>。</w:t>
      </w:r>
    </w:p>
    <w:p w14:paraId="7B862141" w14:textId="03DED294" w:rsidR="00B321CB" w:rsidRPr="008E76FA" w:rsidRDefault="006C3E03" w:rsidP="00801A46">
      <w:pPr>
        <w:overflowPunct w:val="0"/>
        <w:spacing w:line="556" w:lineRule="exact"/>
        <w:ind w:firstLineChars="200" w:firstLine="640"/>
        <w:rPr>
          <w:rFonts w:ascii="仿宋_GB2312" w:eastAsia="仿宋_GB2312"/>
          <w:sz w:val="32"/>
          <w:szCs w:val="32"/>
        </w:rPr>
      </w:pPr>
      <w:r>
        <w:rPr>
          <w:rFonts w:ascii="仿宋_GB2312" w:eastAsia="仿宋_GB2312" w:hint="eastAsia"/>
          <w:sz w:val="32"/>
          <w:szCs w:val="32"/>
        </w:rPr>
        <w:t>三</w:t>
      </w:r>
      <w:r w:rsidR="00B321CB">
        <w:rPr>
          <w:rFonts w:ascii="仿宋_GB2312" w:eastAsia="仿宋_GB2312" w:hint="eastAsia"/>
          <w:sz w:val="32"/>
          <w:szCs w:val="32"/>
        </w:rPr>
        <w:t>、</w:t>
      </w:r>
      <w:r w:rsidR="008E76FA" w:rsidRPr="008E76FA">
        <w:rPr>
          <w:rFonts w:ascii="仿宋_GB2312" w:eastAsia="仿宋_GB2312" w:hint="eastAsia"/>
          <w:sz w:val="32"/>
          <w:szCs w:val="32"/>
        </w:rPr>
        <w:t>考生须提供48小时内（以采集样本时间为准，下同）新冠肺炎病毒核酸检测阴性证明材料，现场测量体温低于37.3℃、无干咳等可疑症状，且“健康码”、“通信大数据行程卡”均为绿码，方可参加考试；如“通信大数据行程卡”为绿码带*号的，或者14天内共同居住者或办公室同事有2例以上（含2例）发热（腋下</w:t>
      </w:r>
      <w:r w:rsidR="002C51B7">
        <w:rPr>
          <w:rFonts w:ascii="仿宋_GB2312" w:eastAsia="仿宋_GB2312" w:hint="eastAsia"/>
          <w:sz w:val="32"/>
          <w:szCs w:val="32"/>
        </w:rPr>
        <w:t>测量体温</w:t>
      </w:r>
      <w:bookmarkStart w:id="0" w:name="_GoBack"/>
      <w:bookmarkEnd w:id="0"/>
      <w:r w:rsidR="008E76FA" w:rsidRPr="008E76FA">
        <w:rPr>
          <w:rFonts w:ascii="仿宋_GB2312" w:eastAsia="仿宋_GB2312" w:hint="eastAsia"/>
          <w:sz w:val="32"/>
          <w:szCs w:val="32"/>
        </w:rPr>
        <w:t>37.3℃以上，下同）或呼吸道症状病例的，或者本人或共同居住者为进口货物或入境口岸相关从业人员、集中隔离点工作人员的，还须提供考试前72小时内2次（每次间隔24小时以上，下同）新冠肺炎病毒核酸检测阴性证明材料，方可参加考试；如考试前14天内有发热、干咳等可疑症状的考生，还须提供考试前72小时内2次新冠肺炎病毒核酸检测阴性证明材料和肺部影像学检查无异常证明，经现场防疫人员评估同意后，方可参加考试。</w:t>
      </w:r>
    </w:p>
    <w:p w14:paraId="3D3E6076" w14:textId="0BD74B9C" w:rsidR="00A639DF" w:rsidRDefault="006C3E03" w:rsidP="00801A46">
      <w:pPr>
        <w:overflowPunct w:val="0"/>
        <w:spacing w:line="556" w:lineRule="exact"/>
        <w:ind w:firstLineChars="200" w:firstLine="640"/>
        <w:rPr>
          <w:rFonts w:ascii="仿宋_GB2312" w:eastAsia="仿宋_GB2312"/>
          <w:sz w:val="32"/>
          <w:szCs w:val="32"/>
        </w:rPr>
      </w:pPr>
      <w:r>
        <w:rPr>
          <w:rFonts w:ascii="仿宋_GB2312" w:eastAsia="仿宋_GB2312" w:hint="eastAsia"/>
          <w:sz w:val="32"/>
          <w:szCs w:val="32"/>
        </w:rPr>
        <w:lastRenderedPageBreak/>
        <w:t>四</w:t>
      </w:r>
      <w:r w:rsidR="00A639DF">
        <w:rPr>
          <w:rFonts w:ascii="仿宋_GB2312" w:eastAsia="仿宋_GB2312" w:hint="eastAsia"/>
          <w:sz w:val="32"/>
          <w:szCs w:val="32"/>
        </w:rPr>
        <w:t>、</w:t>
      </w:r>
      <w:r w:rsidR="0074540B" w:rsidRPr="00250E3D">
        <w:rPr>
          <w:rFonts w:ascii="仿宋_GB2312" w:eastAsia="仿宋_GB2312" w:hint="eastAsia"/>
          <w:sz w:val="32"/>
          <w:szCs w:val="32"/>
        </w:rPr>
        <w:t>北京地区考试工作严格落实首都严格进京管理联防联控协调机制</w:t>
      </w:r>
      <w:r w:rsidR="0074540B">
        <w:rPr>
          <w:rFonts w:ascii="仿宋_GB2312" w:eastAsia="仿宋_GB2312" w:hint="eastAsia"/>
          <w:sz w:val="32"/>
          <w:szCs w:val="32"/>
        </w:rPr>
        <w:t>《</w:t>
      </w:r>
      <w:r w:rsidR="0074540B" w:rsidRPr="00250E3D">
        <w:rPr>
          <w:rFonts w:ascii="仿宋_GB2312" w:eastAsia="仿宋_GB2312" w:hint="eastAsia"/>
          <w:sz w:val="32"/>
          <w:szCs w:val="32"/>
        </w:rPr>
        <w:t>关于从严从紧做好进返京管理有关工作的通知》</w:t>
      </w:r>
      <w:r w:rsidR="0074540B" w:rsidRPr="00250E3D">
        <w:rPr>
          <w:rFonts w:ascii="仿宋_GB2312" w:eastAsia="仿宋_GB2312"/>
          <w:sz w:val="32"/>
          <w:szCs w:val="32"/>
        </w:rPr>
        <w:t>有关要求</w:t>
      </w:r>
      <w:r w:rsidR="009331E4">
        <w:rPr>
          <w:rFonts w:ascii="仿宋_GB2312" w:eastAsia="仿宋_GB2312" w:hint="eastAsia"/>
          <w:sz w:val="32"/>
          <w:szCs w:val="32"/>
        </w:rPr>
        <w:t>。</w:t>
      </w:r>
      <w:r w:rsidR="0074540B">
        <w:rPr>
          <w:rFonts w:ascii="仿宋_GB2312" w:eastAsia="仿宋_GB2312" w:hint="eastAsia"/>
          <w:sz w:val="32"/>
          <w:szCs w:val="32"/>
        </w:rPr>
        <w:t>在</w:t>
      </w:r>
      <w:r w:rsidR="0074540B" w:rsidRPr="00250E3D">
        <w:rPr>
          <w:rFonts w:ascii="仿宋_GB2312" w:eastAsia="仿宋_GB2312"/>
          <w:sz w:val="32"/>
          <w:szCs w:val="32"/>
        </w:rPr>
        <w:t>北京地区考场</w:t>
      </w:r>
      <w:r w:rsidR="0074540B">
        <w:rPr>
          <w:rFonts w:ascii="仿宋_GB2312" w:eastAsia="仿宋_GB2312" w:hint="eastAsia"/>
          <w:sz w:val="32"/>
          <w:szCs w:val="32"/>
        </w:rPr>
        <w:t>参加考试</w:t>
      </w:r>
      <w:r w:rsidR="0074540B" w:rsidRPr="00250E3D">
        <w:rPr>
          <w:rFonts w:ascii="仿宋_GB2312" w:eastAsia="仿宋_GB2312"/>
          <w:sz w:val="32"/>
          <w:szCs w:val="32"/>
        </w:rPr>
        <w:t>的考生</w:t>
      </w:r>
      <w:r w:rsidR="009331E4">
        <w:rPr>
          <w:rFonts w:ascii="仿宋_GB2312" w:eastAsia="仿宋_GB2312" w:hint="eastAsia"/>
          <w:sz w:val="32"/>
          <w:szCs w:val="32"/>
        </w:rPr>
        <w:t>，</w:t>
      </w:r>
      <w:r w:rsidR="0074540B" w:rsidRPr="00250E3D">
        <w:rPr>
          <w:rFonts w:ascii="仿宋_GB2312" w:eastAsia="仿宋_GB2312"/>
          <w:sz w:val="32"/>
          <w:szCs w:val="32"/>
        </w:rPr>
        <w:t>须自考试前14天起一直在京居住生活。</w:t>
      </w:r>
    </w:p>
    <w:p w14:paraId="4D1BCB5C" w14:textId="7454B589" w:rsidR="00250E3D" w:rsidRDefault="006C3E03" w:rsidP="00801A46">
      <w:pPr>
        <w:overflowPunct w:val="0"/>
        <w:spacing w:line="556" w:lineRule="exact"/>
        <w:ind w:firstLineChars="200" w:firstLine="640"/>
        <w:rPr>
          <w:rFonts w:ascii="仿宋_GB2312" w:eastAsia="仿宋_GB2312"/>
          <w:sz w:val="32"/>
          <w:szCs w:val="32"/>
        </w:rPr>
      </w:pPr>
      <w:r>
        <w:rPr>
          <w:rFonts w:ascii="仿宋_GB2312" w:eastAsia="仿宋_GB2312" w:hint="eastAsia"/>
          <w:sz w:val="32"/>
          <w:szCs w:val="32"/>
        </w:rPr>
        <w:t>五</w:t>
      </w:r>
      <w:r w:rsidR="00A639DF">
        <w:rPr>
          <w:rFonts w:ascii="仿宋_GB2312" w:eastAsia="仿宋_GB2312" w:hint="eastAsia"/>
          <w:sz w:val="32"/>
          <w:szCs w:val="32"/>
        </w:rPr>
        <w:t>、</w:t>
      </w:r>
      <w:r w:rsidR="008E76FA" w:rsidRPr="008E76FA">
        <w:rPr>
          <w:rFonts w:ascii="仿宋_GB2312" w:eastAsia="仿宋_GB2312" w:hint="eastAsia"/>
          <w:sz w:val="32"/>
          <w:szCs w:val="32"/>
        </w:rPr>
        <w:t>考试前</w:t>
      </w:r>
      <w:r w:rsidR="008E76FA" w:rsidRPr="008E76FA">
        <w:rPr>
          <w:rFonts w:ascii="仿宋_GB2312" w:eastAsia="仿宋_GB2312"/>
          <w:sz w:val="32"/>
          <w:szCs w:val="32"/>
        </w:rPr>
        <w:t>28天内有国外或港台地区旅居史，或者考试前14天内有中高风险地区旅居史，或者新冠肺炎确诊病例、疑似病例和无症状感染者密切接触者和二次接触者，尚未完成隔离医学观察等健康管理人员，不得参加考试；尚未出院的新冠肺炎确诊病例、疑似病例和无症状感染者，或者治愈出院的确诊病例和无症状感染者，但尚在随访医学观察期内的人员，不得参加考试。</w:t>
      </w:r>
    </w:p>
    <w:p w14:paraId="5C3081B4" w14:textId="63C3EF95" w:rsidR="00A639DF" w:rsidRDefault="00250E3D" w:rsidP="00801A46">
      <w:pPr>
        <w:overflowPunct w:val="0"/>
        <w:spacing w:line="556" w:lineRule="exact"/>
        <w:ind w:firstLineChars="200" w:firstLine="640"/>
        <w:rPr>
          <w:rFonts w:ascii="仿宋_GB2312" w:eastAsia="仿宋_GB2312"/>
          <w:sz w:val="32"/>
          <w:szCs w:val="32"/>
        </w:rPr>
      </w:pPr>
      <w:r>
        <w:rPr>
          <w:rFonts w:ascii="仿宋_GB2312" w:eastAsia="仿宋_GB2312" w:hint="eastAsia"/>
          <w:sz w:val="32"/>
          <w:szCs w:val="32"/>
        </w:rPr>
        <w:t>六、</w:t>
      </w:r>
      <w:r w:rsidR="0074540B" w:rsidRPr="006053D5">
        <w:rPr>
          <w:rFonts w:ascii="仿宋_GB2312" w:eastAsia="仿宋_GB2312" w:hint="eastAsia"/>
          <w:sz w:val="32"/>
          <w:szCs w:val="32"/>
        </w:rPr>
        <w:t>考生须自觉服从考场的防疫检查和考务管理</w:t>
      </w:r>
      <w:r w:rsidR="00337BCC">
        <w:rPr>
          <w:rFonts w:ascii="仿宋_GB2312" w:eastAsia="仿宋_GB2312" w:hint="eastAsia"/>
          <w:sz w:val="32"/>
          <w:szCs w:val="32"/>
        </w:rPr>
        <w:t>，</w:t>
      </w:r>
      <w:r w:rsidR="0074540B" w:rsidRPr="006053D5">
        <w:rPr>
          <w:rFonts w:ascii="仿宋_GB2312" w:eastAsia="仿宋_GB2312" w:hint="eastAsia"/>
          <w:sz w:val="32"/>
          <w:szCs w:val="32"/>
        </w:rPr>
        <w:t>从规定通道</w:t>
      </w:r>
      <w:r w:rsidR="0074540B">
        <w:rPr>
          <w:rFonts w:ascii="仿宋_GB2312" w:eastAsia="仿宋_GB2312" w:hint="eastAsia"/>
          <w:sz w:val="32"/>
          <w:szCs w:val="32"/>
        </w:rPr>
        <w:t>进入</w:t>
      </w:r>
      <w:r w:rsidR="0074540B" w:rsidRPr="006053D5">
        <w:rPr>
          <w:rFonts w:ascii="仿宋_GB2312" w:eastAsia="仿宋_GB2312" w:hint="eastAsia"/>
          <w:sz w:val="32"/>
          <w:szCs w:val="32"/>
        </w:rPr>
        <w:t>考场，配合完成检查流程后在规定区域内活动，考试结束后及时离开。</w:t>
      </w:r>
      <w:r w:rsidR="0074540B" w:rsidRPr="0045432F">
        <w:rPr>
          <w:rFonts w:ascii="仿宋_GB2312" w:eastAsia="仿宋_GB2312" w:hint="eastAsia"/>
          <w:sz w:val="32"/>
          <w:szCs w:val="32"/>
        </w:rPr>
        <w:t>考生</w:t>
      </w:r>
      <w:r w:rsidR="0074540B">
        <w:rPr>
          <w:rFonts w:ascii="仿宋_GB2312" w:eastAsia="仿宋_GB2312" w:hint="eastAsia"/>
          <w:sz w:val="32"/>
          <w:szCs w:val="32"/>
        </w:rPr>
        <w:t>须</w:t>
      </w:r>
      <w:r w:rsidR="0074540B" w:rsidRPr="0045432F">
        <w:rPr>
          <w:rFonts w:ascii="仿宋_GB2312" w:eastAsia="仿宋_GB2312" w:hint="eastAsia"/>
          <w:sz w:val="32"/>
          <w:szCs w:val="32"/>
        </w:rPr>
        <w:t>按</w:t>
      </w:r>
      <w:r w:rsidR="0074540B">
        <w:rPr>
          <w:rFonts w:ascii="仿宋_GB2312" w:eastAsia="仿宋_GB2312" w:hint="eastAsia"/>
          <w:sz w:val="32"/>
          <w:szCs w:val="32"/>
        </w:rPr>
        <w:t>工作人员</w:t>
      </w:r>
      <w:r w:rsidR="0074540B" w:rsidRPr="0045432F">
        <w:rPr>
          <w:rFonts w:ascii="仿宋_GB2312" w:eastAsia="仿宋_GB2312" w:hint="eastAsia"/>
          <w:sz w:val="32"/>
          <w:szCs w:val="32"/>
        </w:rPr>
        <w:t>的指令有序</w:t>
      </w:r>
      <w:r w:rsidR="0074540B">
        <w:rPr>
          <w:rFonts w:ascii="仿宋_GB2312" w:eastAsia="仿宋_GB2312" w:hint="eastAsia"/>
          <w:sz w:val="32"/>
          <w:szCs w:val="32"/>
        </w:rPr>
        <w:t>入场、</w:t>
      </w:r>
      <w:r w:rsidR="0074540B" w:rsidRPr="0045432F">
        <w:rPr>
          <w:rFonts w:ascii="仿宋_GB2312" w:eastAsia="仿宋_GB2312" w:hint="eastAsia"/>
          <w:sz w:val="32"/>
          <w:szCs w:val="32"/>
        </w:rPr>
        <w:t>离场，不得拥挤，保持人员间距</w:t>
      </w:r>
      <w:r w:rsidR="0074540B">
        <w:rPr>
          <w:rFonts w:ascii="仿宋_GB2312" w:eastAsia="仿宋_GB2312" w:hint="eastAsia"/>
          <w:sz w:val="32"/>
          <w:szCs w:val="32"/>
        </w:rPr>
        <w:t>，</w:t>
      </w:r>
      <w:r w:rsidR="0074540B" w:rsidRPr="0045432F">
        <w:rPr>
          <w:rFonts w:ascii="仿宋_GB2312" w:eastAsia="仿宋_GB2312" w:hint="eastAsia"/>
          <w:sz w:val="32"/>
          <w:szCs w:val="32"/>
        </w:rPr>
        <w:t>考试期间除验证身份外全程佩戴口罩。</w:t>
      </w:r>
      <w:r w:rsidR="0074540B" w:rsidRPr="006053D5">
        <w:rPr>
          <w:rFonts w:ascii="仿宋_GB2312" w:eastAsia="仿宋_GB2312" w:hint="eastAsia"/>
          <w:sz w:val="32"/>
          <w:szCs w:val="32"/>
        </w:rPr>
        <w:t>如有相应症状或经检查发现有异常情况的，按规定服从“不得参加考试”、“安排到备用隔离考室考试”或“送医就诊”等处置措施。</w:t>
      </w:r>
    </w:p>
    <w:p w14:paraId="67809B67" w14:textId="362FBE4D" w:rsidR="00A639DF" w:rsidRDefault="006C3E03" w:rsidP="00801A46">
      <w:pPr>
        <w:overflowPunct w:val="0"/>
        <w:spacing w:line="556" w:lineRule="exact"/>
        <w:ind w:firstLineChars="200" w:firstLine="640"/>
        <w:rPr>
          <w:rFonts w:ascii="仿宋_GB2312" w:eastAsia="仿宋_GB2312"/>
          <w:sz w:val="32"/>
          <w:szCs w:val="32"/>
        </w:rPr>
      </w:pPr>
      <w:r>
        <w:rPr>
          <w:rFonts w:ascii="仿宋_GB2312" w:eastAsia="仿宋_GB2312" w:hint="eastAsia"/>
          <w:sz w:val="32"/>
          <w:szCs w:val="32"/>
        </w:rPr>
        <w:t>七</w:t>
      </w:r>
      <w:r w:rsidR="00A639DF">
        <w:rPr>
          <w:rFonts w:ascii="仿宋_GB2312" w:eastAsia="仿宋_GB2312" w:hint="eastAsia"/>
          <w:sz w:val="32"/>
          <w:szCs w:val="32"/>
        </w:rPr>
        <w:t>、</w:t>
      </w:r>
      <w:r w:rsidR="0074540B" w:rsidRPr="00250E3D">
        <w:rPr>
          <w:rFonts w:ascii="仿宋_GB2312" w:eastAsia="仿宋_GB2312" w:hint="eastAsia"/>
          <w:sz w:val="32"/>
          <w:szCs w:val="32"/>
        </w:rPr>
        <w:t>考试期间有发热、干咳等可疑症状的考生，</w:t>
      </w:r>
      <w:r w:rsidR="0074540B">
        <w:rPr>
          <w:rFonts w:ascii="仿宋_GB2312" w:eastAsia="仿宋_GB2312" w:hint="eastAsia"/>
          <w:sz w:val="32"/>
          <w:szCs w:val="32"/>
        </w:rPr>
        <w:t>须转入备用隔离考室。考生转移考室或医疗处置（未离开考场）所耽误的时间，经考场考试工作领导小组批准后予以补齐。</w:t>
      </w:r>
    </w:p>
    <w:p w14:paraId="34D03CF3" w14:textId="28DE7A31" w:rsidR="0074540B" w:rsidRPr="00016133" w:rsidRDefault="006C3E03" w:rsidP="00801A46">
      <w:pPr>
        <w:overflowPunct w:val="0"/>
        <w:spacing w:line="556" w:lineRule="exact"/>
        <w:ind w:firstLineChars="200" w:firstLine="640"/>
        <w:rPr>
          <w:rFonts w:ascii="仿宋_GB2312" w:eastAsia="仿宋_GB2312"/>
          <w:sz w:val="32"/>
          <w:szCs w:val="32"/>
        </w:rPr>
      </w:pPr>
      <w:r>
        <w:rPr>
          <w:rFonts w:ascii="仿宋_GB2312" w:eastAsia="仿宋_GB2312" w:hint="eastAsia"/>
          <w:sz w:val="32"/>
          <w:szCs w:val="32"/>
        </w:rPr>
        <w:t>八</w:t>
      </w:r>
      <w:r w:rsidR="00B321CB">
        <w:rPr>
          <w:rFonts w:ascii="仿宋_GB2312" w:eastAsia="仿宋_GB2312" w:hint="eastAsia"/>
          <w:sz w:val="32"/>
          <w:szCs w:val="32"/>
        </w:rPr>
        <w:t>、</w:t>
      </w:r>
      <w:r w:rsidR="0074540B">
        <w:rPr>
          <w:rFonts w:ascii="仿宋_GB2312" w:eastAsia="仿宋_GB2312" w:hint="eastAsia"/>
          <w:sz w:val="32"/>
          <w:szCs w:val="32"/>
        </w:rPr>
        <w:t>考生须承诺已知悉上述告知事项、证明义务和防疫要求，</w:t>
      </w:r>
      <w:r w:rsidR="0074540B" w:rsidRPr="00A639DF">
        <w:rPr>
          <w:rFonts w:ascii="仿宋_GB2312" w:eastAsia="仿宋_GB2312" w:hint="eastAsia"/>
          <w:sz w:val="32"/>
          <w:szCs w:val="32"/>
        </w:rPr>
        <w:t>自愿承担因不实承诺需承担的相关责任并接受处理。</w:t>
      </w:r>
      <w:r w:rsidR="0074540B" w:rsidRPr="0074540B">
        <w:rPr>
          <w:rFonts w:ascii="仿宋_GB2312" w:eastAsia="仿宋_GB2312" w:hint="eastAsia"/>
          <w:sz w:val="32"/>
          <w:szCs w:val="32"/>
        </w:rPr>
        <w:t>考生凡隐瞒或谎报旅居史、接触史、健康状况等疫情防控重点信息的，不配合工作人员进行防疫检查、询问、送诊等造成严重后果的，取消</w:t>
      </w:r>
      <w:r w:rsidR="0074540B" w:rsidRPr="0074540B">
        <w:rPr>
          <w:rFonts w:ascii="仿宋_GB2312" w:eastAsia="仿宋_GB2312" w:hint="eastAsia"/>
          <w:sz w:val="32"/>
          <w:szCs w:val="32"/>
        </w:rPr>
        <w:lastRenderedPageBreak/>
        <w:t>其相应考试资格，并记入考试诚信档案，如有违法行为将依法追究法律责任。</w:t>
      </w:r>
    </w:p>
    <w:sectPr w:rsidR="0074540B" w:rsidRPr="00016133" w:rsidSect="00B321CB">
      <w:footerReference w:type="default" r:id="rId6"/>
      <w:pgSz w:w="11906" w:h="16838"/>
      <w:pgMar w:top="2098" w:right="1474" w:bottom="1871"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44F3DD" w14:textId="77777777" w:rsidR="00E51E4F" w:rsidRDefault="00E51E4F" w:rsidP="006C3E03">
      <w:r>
        <w:separator/>
      </w:r>
    </w:p>
  </w:endnote>
  <w:endnote w:type="continuationSeparator" w:id="0">
    <w:p w14:paraId="0606FEF5" w14:textId="77777777" w:rsidR="00E51E4F" w:rsidRDefault="00E51E4F" w:rsidP="006C3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8875440"/>
      <w:docPartObj>
        <w:docPartGallery w:val="Page Numbers (Bottom of Page)"/>
        <w:docPartUnique/>
      </w:docPartObj>
    </w:sdtPr>
    <w:sdtEndPr/>
    <w:sdtContent>
      <w:p w14:paraId="40B1F844" w14:textId="5FF24C4E" w:rsidR="009121A0" w:rsidRDefault="009121A0" w:rsidP="009121A0">
        <w:pPr>
          <w:pStyle w:val="a6"/>
          <w:tabs>
            <w:tab w:val="clear" w:pos="4153"/>
            <w:tab w:val="clear" w:pos="8306"/>
          </w:tabs>
          <w:jc w:val="right"/>
        </w:pPr>
        <w:r w:rsidRPr="009121A0">
          <w:rPr>
            <w:rFonts w:ascii="宋体" w:eastAsia="宋体" w:hAnsi="宋体" w:hint="eastAsia"/>
            <w:sz w:val="28"/>
            <w:szCs w:val="28"/>
          </w:rPr>
          <w:t xml:space="preserve">— </w:t>
        </w:r>
        <w:r w:rsidRPr="009121A0">
          <w:rPr>
            <w:rFonts w:ascii="宋体" w:eastAsia="宋体" w:hAnsi="宋体"/>
            <w:sz w:val="28"/>
            <w:szCs w:val="28"/>
          </w:rPr>
          <w:fldChar w:fldCharType="begin"/>
        </w:r>
        <w:r w:rsidRPr="009121A0">
          <w:rPr>
            <w:rFonts w:ascii="宋体" w:eastAsia="宋体" w:hAnsi="宋体"/>
            <w:sz w:val="28"/>
            <w:szCs w:val="28"/>
          </w:rPr>
          <w:instrText>PAGE   \* MERGEFORMAT</w:instrText>
        </w:r>
        <w:r w:rsidRPr="009121A0">
          <w:rPr>
            <w:rFonts w:ascii="宋体" w:eastAsia="宋体" w:hAnsi="宋体"/>
            <w:sz w:val="28"/>
            <w:szCs w:val="28"/>
          </w:rPr>
          <w:fldChar w:fldCharType="separate"/>
        </w:r>
        <w:r w:rsidRPr="009121A0">
          <w:rPr>
            <w:rFonts w:ascii="宋体" w:eastAsia="宋体" w:hAnsi="宋体"/>
            <w:sz w:val="28"/>
            <w:szCs w:val="28"/>
          </w:rPr>
          <w:t>2</w:t>
        </w:r>
        <w:r w:rsidRPr="009121A0">
          <w:rPr>
            <w:rFonts w:ascii="宋体" w:eastAsia="宋体" w:hAnsi="宋体"/>
            <w:sz w:val="28"/>
            <w:szCs w:val="28"/>
          </w:rPr>
          <w:fldChar w:fldCharType="end"/>
        </w:r>
        <w:r w:rsidR="00091DB0">
          <w:rPr>
            <w:rFonts w:ascii="宋体" w:eastAsia="宋体" w:hAnsi="宋体" w:hint="eastAsia"/>
            <w:sz w:val="28"/>
            <w:szCs w:val="28"/>
          </w:rPr>
          <w:t xml:space="preserve"> —</w:t>
        </w:r>
        <w:r w:rsidR="00091DB0" w:rsidRPr="00091DB0">
          <w:rPr>
            <w:rFonts w:ascii="宋体" w:eastAsia="宋体" w:hAnsi="宋体" w:hint="eastAsia"/>
            <w:color w:val="FFFFFF" w:themeColor="background1"/>
            <w:sz w:val="28"/>
            <w:szCs w:val="28"/>
          </w:rPr>
          <w:t>—</w:t>
        </w:r>
      </w:p>
    </w:sdtContent>
  </w:sdt>
  <w:p w14:paraId="2249D006" w14:textId="77777777" w:rsidR="009121A0" w:rsidRDefault="009121A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0B373B" w14:textId="77777777" w:rsidR="00E51E4F" w:rsidRDefault="00E51E4F" w:rsidP="006C3E03">
      <w:r>
        <w:separator/>
      </w:r>
    </w:p>
  </w:footnote>
  <w:footnote w:type="continuationSeparator" w:id="0">
    <w:p w14:paraId="7798BDDB" w14:textId="77777777" w:rsidR="00E51E4F" w:rsidRDefault="00E51E4F" w:rsidP="006C3E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1CB"/>
    <w:rsid w:val="00016133"/>
    <w:rsid w:val="00091DB0"/>
    <w:rsid w:val="000B020E"/>
    <w:rsid w:val="000D3441"/>
    <w:rsid w:val="0012255B"/>
    <w:rsid w:val="001E46FC"/>
    <w:rsid w:val="00250E3D"/>
    <w:rsid w:val="00282B58"/>
    <w:rsid w:val="002946E6"/>
    <w:rsid w:val="002C51B7"/>
    <w:rsid w:val="002D304E"/>
    <w:rsid w:val="00337BCC"/>
    <w:rsid w:val="0045032B"/>
    <w:rsid w:val="0045432F"/>
    <w:rsid w:val="005B6A1E"/>
    <w:rsid w:val="006053D5"/>
    <w:rsid w:val="00624425"/>
    <w:rsid w:val="006B311A"/>
    <w:rsid w:val="006C3E03"/>
    <w:rsid w:val="0072049D"/>
    <w:rsid w:val="0074540B"/>
    <w:rsid w:val="00801A46"/>
    <w:rsid w:val="008573A4"/>
    <w:rsid w:val="008E76FA"/>
    <w:rsid w:val="009121A0"/>
    <w:rsid w:val="009331E4"/>
    <w:rsid w:val="00964F7B"/>
    <w:rsid w:val="00A412EB"/>
    <w:rsid w:val="00A639DF"/>
    <w:rsid w:val="00AA686F"/>
    <w:rsid w:val="00B321CB"/>
    <w:rsid w:val="00B871D3"/>
    <w:rsid w:val="00C66DBE"/>
    <w:rsid w:val="00DD3272"/>
    <w:rsid w:val="00E51E4F"/>
    <w:rsid w:val="00F64DA8"/>
    <w:rsid w:val="00FB5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1C827"/>
  <w15:chartTrackingRefBased/>
  <w15:docId w15:val="{46550893-28D5-4724-853E-F223C8FAF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21CB"/>
    <w:pPr>
      <w:ind w:firstLineChars="200" w:firstLine="420"/>
    </w:pPr>
  </w:style>
  <w:style w:type="paragraph" w:styleId="a4">
    <w:name w:val="header"/>
    <w:basedOn w:val="a"/>
    <w:link w:val="a5"/>
    <w:uiPriority w:val="99"/>
    <w:unhideWhenUsed/>
    <w:rsid w:val="006C3E0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6C3E03"/>
    <w:rPr>
      <w:sz w:val="18"/>
      <w:szCs w:val="18"/>
    </w:rPr>
  </w:style>
  <w:style w:type="paragraph" w:styleId="a6">
    <w:name w:val="footer"/>
    <w:basedOn w:val="a"/>
    <w:link w:val="a7"/>
    <w:uiPriority w:val="99"/>
    <w:unhideWhenUsed/>
    <w:rsid w:val="006C3E03"/>
    <w:pPr>
      <w:tabs>
        <w:tab w:val="center" w:pos="4153"/>
        <w:tab w:val="right" w:pos="8306"/>
      </w:tabs>
      <w:snapToGrid w:val="0"/>
      <w:jc w:val="left"/>
    </w:pPr>
    <w:rPr>
      <w:sz w:val="18"/>
      <w:szCs w:val="18"/>
    </w:rPr>
  </w:style>
  <w:style w:type="character" w:customStyle="1" w:styleId="a7">
    <w:name w:val="页脚 字符"/>
    <w:basedOn w:val="a0"/>
    <w:link w:val="a6"/>
    <w:uiPriority w:val="99"/>
    <w:rsid w:val="006C3E0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3</Pages>
  <Words>179</Words>
  <Characters>1024</Characters>
  <Application>Microsoft Office Word</Application>
  <DocSecurity>0</DocSecurity>
  <Lines>8</Lines>
  <Paragraphs>2</Paragraphs>
  <ScaleCrop>false</ScaleCrop>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Bnccsoft</dc:creator>
  <cp:keywords/>
  <dc:description/>
  <cp:lastModifiedBy>Bnccsoft</cp:lastModifiedBy>
  <cp:revision>10</cp:revision>
  <dcterms:created xsi:type="dcterms:W3CDTF">2021-04-01T07:40:00Z</dcterms:created>
  <dcterms:modified xsi:type="dcterms:W3CDTF">2021-12-13T12:32:00Z</dcterms:modified>
</cp:coreProperties>
</file>