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jc w:val="left"/>
        <w:rPr>
          <w:rFonts w:hint="eastAsia" w:ascii="宋体" w:hAnsi="宋体" w:eastAsia="宋体" w:cs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附件</w:t>
      </w:r>
    </w:p>
    <w:p>
      <w:pPr>
        <w:wordWrap w:val="0"/>
        <w:spacing w:line="600" w:lineRule="exact"/>
        <w:ind w:left="-708" w:leftChars="-337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</w:rPr>
        <w:t>中共重庆市北碚区复兴街道工作委员会</w:t>
      </w:r>
    </w:p>
    <w:p>
      <w:pPr>
        <w:wordWrap w:val="0"/>
        <w:spacing w:line="600" w:lineRule="exact"/>
        <w:ind w:left="-708" w:leftChars="-337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</w:rPr>
        <w:t>关于面向社会公开选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  <w:lang w:eastAsia="zh-CN"/>
        </w:rPr>
        <w:t>拔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  <w:lang w:val="en-US" w:eastAsia="zh-CN"/>
        </w:rPr>
        <w:t>农村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  <w:lang w:eastAsia="zh-CN"/>
        </w:rPr>
        <w:t>本土人才现场资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-20"/>
          <w:sz w:val="44"/>
          <w:szCs w:val="44"/>
        </w:rPr>
        <w:t>格审查表</w:t>
      </w:r>
    </w:p>
    <w:p>
      <w:pPr>
        <w:wordWrap w:val="0"/>
        <w:spacing w:line="600" w:lineRule="exact"/>
        <w:ind w:left="-567" w:leftChars="-270" w:right="-594" w:rightChars="-283"/>
        <w:rPr>
          <w:rFonts w:hint="eastAsia" w:ascii="宋体" w:hAnsi="宋体" w:eastAsia="宋体" w:cs="宋体"/>
          <w:b/>
          <w:sz w:val="44"/>
          <w:szCs w:val="44"/>
        </w:rPr>
      </w:pPr>
    </w:p>
    <w:tbl>
      <w:tblPr>
        <w:tblStyle w:val="5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870"/>
        <w:gridCol w:w="220"/>
        <w:gridCol w:w="584"/>
        <w:gridCol w:w="188"/>
        <w:gridCol w:w="567"/>
        <w:gridCol w:w="567"/>
        <w:gridCol w:w="425"/>
        <w:gridCol w:w="709"/>
        <w:gridCol w:w="462"/>
        <w:gridCol w:w="766"/>
        <w:gridCol w:w="619"/>
        <w:gridCol w:w="1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</w:t>
            </w:r>
          </w:p>
        </w:tc>
        <w:tc>
          <w:tcPr>
            <w:tcW w:w="109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3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出生年月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8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免冠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登记照片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民族</w:t>
            </w:r>
          </w:p>
        </w:tc>
        <w:tc>
          <w:tcPr>
            <w:tcW w:w="109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3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婚姻状况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342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学历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lang w:eastAsia="zh-CN"/>
              </w:rPr>
              <w:t>毕业院校</w:t>
            </w:r>
          </w:p>
        </w:tc>
        <w:tc>
          <w:tcPr>
            <w:tcW w:w="342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所学专业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pacing w:val="-10"/>
                <w:sz w:val="22"/>
              </w:rPr>
            </w:pPr>
            <w:r>
              <w:rPr>
                <w:rFonts w:hint="eastAsia" w:ascii="宋体" w:hAnsi="宋体" w:eastAsia="宋体" w:cs="宋体"/>
                <w:spacing w:val="-10"/>
                <w:sz w:val="22"/>
              </w:rPr>
              <w:t>户籍所在地</w:t>
            </w:r>
          </w:p>
        </w:tc>
        <w:tc>
          <w:tcPr>
            <w:tcW w:w="5977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固定电话</w:t>
            </w:r>
          </w:p>
        </w:tc>
        <w:tc>
          <w:tcPr>
            <w:tcW w:w="167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Email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通讯地址</w:t>
            </w:r>
          </w:p>
        </w:tc>
        <w:tc>
          <w:tcPr>
            <w:tcW w:w="459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邮编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个人简历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（从高中入学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至今）</w:t>
            </w: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起止年月</w:t>
            </w: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工作（学习）单位及职务（身份）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4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41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家庭成员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及主要社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会关系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称谓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出生年月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7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1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eastAsia="zh-CN"/>
              </w:rPr>
              <w:t>现场</w:t>
            </w:r>
            <w:r>
              <w:rPr>
                <w:rFonts w:hint="eastAsia" w:ascii="宋体" w:hAnsi="宋体" w:eastAsia="宋体" w:cs="宋体"/>
                <w:sz w:val="22"/>
              </w:rPr>
              <w:t>资格审查结果</w:t>
            </w:r>
          </w:p>
        </w:tc>
        <w:tc>
          <w:tcPr>
            <w:tcW w:w="7843" w:type="dxa"/>
            <w:gridSpan w:val="1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是否符合报考条件： </w:t>
            </w:r>
          </w:p>
          <w:p>
            <w:pPr>
              <w:ind w:left="2621" w:leftChars="1248" w:firstLine="2860" w:firstLineChars="13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  <w:jc w:val="center"/>
        </w:trPr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填写信息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属实承诺</w:t>
            </w:r>
          </w:p>
        </w:tc>
        <w:tc>
          <w:tcPr>
            <w:tcW w:w="7843" w:type="dxa"/>
            <w:gridSpan w:val="1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本人承诺，符合本次报考条件及</w:t>
            </w:r>
            <w:r>
              <w:rPr>
                <w:rFonts w:hint="eastAsia" w:ascii="宋体" w:hAnsi="宋体" w:eastAsia="宋体" w:cs="宋体"/>
                <w:sz w:val="22"/>
                <w:lang w:eastAsia="zh-CN"/>
              </w:rPr>
              <w:t>岗</w:t>
            </w:r>
            <w:r>
              <w:rPr>
                <w:rFonts w:hint="eastAsia" w:ascii="宋体" w:hAnsi="宋体" w:eastAsia="宋体" w:cs="宋体"/>
                <w:sz w:val="22"/>
              </w:rPr>
              <w:t>位资格条件，本表所填写信息与网上报名信息及档案材料填写一致，否则后果自行负责。</w:t>
            </w:r>
          </w:p>
          <w:p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             填表人签名：                      年    月    日</w:t>
            </w:r>
          </w:p>
        </w:tc>
      </w:tr>
    </w:tbl>
    <w:p>
      <w:pPr>
        <w:ind w:right="-334" w:rightChars="-159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宋体" w:hAnsi="宋体" w:eastAsia="宋体" w:cs="宋体"/>
          <w:w w:val="95"/>
          <w:sz w:val="18"/>
          <w:szCs w:val="18"/>
        </w:rPr>
        <w:t>注：</w:t>
      </w:r>
      <w:r>
        <w:rPr>
          <w:rFonts w:hint="eastAsia" w:ascii="宋体" w:hAnsi="宋体" w:eastAsia="宋体" w:cs="宋体"/>
          <w:w w:val="95"/>
          <w:sz w:val="18"/>
          <w:szCs w:val="18"/>
          <w:lang w:val="en-US" w:eastAsia="zh-CN"/>
        </w:rPr>
        <w:t>1</w:t>
      </w:r>
      <w:r>
        <w:rPr>
          <w:rFonts w:hint="eastAsia" w:ascii="宋体" w:hAnsi="宋体" w:eastAsia="宋体" w:cs="宋体"/>
          <w:w w:val="95"/>
          <w:sz w:val="18"/>
          <w:szCs w:val="18"/>
        </w:rPr>
        <w:t>.本表由进入现场资格审查环节的考生本人填写1份，贴近期免冠证件照一张，在现场资格审查时交工作人员。2.本表必须如实填写。凡弄虚作假的，一经查实，即取消聘用资格或解除合同。</w:t>
      </w:r>
    </w:p>
    <w:sectPr>
      <w:footerReference r:id="rId3" w:type="default"/>
      <w:footerReference r:id="rId4" w:type="even"/>
      <w:pgSz w:w="11906" w:h="16838"/>
      <w:pgMar w:top="1440" w:right="1474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95EC8C2-4F4A-4357-8E75-0A21021CDB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2FFC917C-3B9F-4AB2-B6C6-E298DFDDD83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825564D-2E4B-4FEB-8DBB-DC06CC52C6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657AC41-CF90-4812-B53D-813281A0319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A8C5B073-6534-4F71-A62B-39E432B963E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0421290-6437-4E70-AFAC-694499B2FFD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531B2DDB-A7AA-40F2-A9EA-9E2608E434D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C5337897-0533-4F6F-93F6-02BE210D42C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9F"/>
    <w:rsid w:val="001B031D"/>
    <w:rsid w:val="004C26B0"/>
    <w:rsid w:val="00506302"/>
    <w:rsid w:val="00535B39"/>
    <w:rsid w:val="00596600"/>
    <w:rsid w:val="00601EBD"/>
    <w:rsid w:val="00843CF4"/>
    <w:rsid w:val="008B1171"/>
    <w:rsid w:val="008B2042"/>
    <w:rsid w:val="009038F0"/>
    <w:rsid w:val="00961D3A"/>
    <w:rsid w:val="009A553A"/>
    <w:rsid w:val="009F0441"/>
    <w:rsid w:val="009F6643"/>
    <w:rsid w:val="00B604BB"/>
    <w:rsid w:val="00BD71BA"/>
    <w:rsid w:val="00C17ECC"/>
    <w:rsid w:val="00C40940"/>
    <w:rsid w:val="00C47995"/>
    <w:rsid w:val="00C8429F"/>
    <w:rsid w:val="00EE4055"/>
    <w:rsid w:val="00F61C9E"/>
    <w:rsid w:val="00F721AC"/>
    <w:rsid w:val="023E043D"/>
    <w:rsid w:val="037B6AEB"/>
    <w:rsid w:val="055E32F7"/>
    <w:rsid w:val="06A411DD"/>
    <w:rsid w:val="06DD464A"/>
    <w:rsid w:val="0A221417"/>
    <w:rsid w:val="0ABF048C"/>
    <w:rsid w:val="0ABF3C4F"/>
    <w:rsid w:val="0B5F56D3"/>
    <w:rsid w:val="0DF84557"/>
    <w:rsid w:val="1285488D"/>
    <w:rsid w:val="13E15A14"/>
    <w:rsid w:val="1723614E"/>
    <w:rsid w:val="179130B8"/>
    <w:rsid w:val="18172B07"/>
    <w:rsid w:val="18A36C54"/>
    <w:rsid w:val="18E34B79"/>
    <w:rsid w:val="19C94AD1"/>
    <w:rsid w:val="1A50725A"/>
    <w:rsid w:val="1BC752FA"/>
    <w:rsid w:val="1E082583"/>
    <w:rsid w:val="205E05DD"/>
    <w:rsid w:val="212E5E1B"/>
    <w:rsid w:val="21511635"/>
    <w:rsid w:val="21595740"/>
    <w:rsid w:val="232B041D"/>
    <w:rsid w:val="248E69E0"/>
    <w:rsid w:val="278010C6"/>
    <w:rsid w:val="28C66939"/>
    <w:rsid w:val="28E141F2"/>
    <w:rsid w:val="2B076841"/>
    <w:rsid w:val="2C132053"/>
    <w:rsid w:val="2C1A4694"/>
    <w:rsid w:val="2E3E2F04"/>
    <w:rsid w:val="2E9924D1"/>
    <w:rsid w:val="2F105FB2"/>
    <w:rsid w:val="3051314B"/>
    <w:rsid w:val="313E69A1"/>
    <w:rsid w:val="319E7BD8"/>
    <w:rsid w:val="32101A79"/>
    <w:rsid w:val="3533003E"/>
    <w:rsid w:val="363C023B"/>
    <w:rsid w:val="375C6DE7"/>
    <w:rsid w:val="37A16410"/>
    <w:rsid w:val="38583E39"/>
    <w:rsid w:val="38B46E75"/>
    <w:rsid w:val="3ACF4CBA"/>
    <w:rsid w:val="3C190170"/>
    <w:rsid w:val="3C93638E"/>
    <w:rsid w:val="3D791D75"/>
    <w:rsid w:val="4114277F"/>
    <w:rsid w:val="41C93C55"/>
    <w:rsid w:val="42235423"/>
    <w:rsid w:val="42387D9A"/>
    <w:rsid w:val="429733C9"/>
    <w:rsid w:val="430A16BA"/>
    <w:rsid w:val="43943AEB"/>
    <w:rsid w:val="439F207F"/>
    <w:rsid w:val="476329C7"/>
    <w:rsid w:val="48DD6D30"/>
    <w:rsid w:val="4B81785B"/>
    <w:rsid w:val="5074705C"/>
    <w:rsid w:val="5300165C"/>
    <w:rsid w:val="532F6D06"/>
    <w:rsid w:val="54411F70"/>
    <w:rsid w:val="55A17A03"/>
    <w:rsid w:val="566B4D2B"/>
    <w:rsid w:val="58E6428A"/>
    <w:rsid w:val="5D0309A1"/>
    <w:rsid w:val="5F1D47FE"/>
    <w:rsid w:val="6137206E"/>
    <w:rsid w:val="62315DAC"/>
    <w:rsid w:val="62D550C5"/>
    <w:rsid w:val="63976C6B"/>
    <w:rsid w:val="654B0F50"/>
    <w:rsid w:val="661F2C0A"/>
    <w:rsid w:val="667F048D"/>
    <w:rsid w:val="66F66060"/>
    <w:rsid w:val="69605A13"/>
    <w:rsid w:val="69C46BBC"/>
    <w:rsid w:val="6A1C2AE7"/>
    <w:rsid w:val="6A7C48E2"/>
    <w:rsid w:val="6AB57FE0"/>
    <w:rsid w:val="6C687EDB"/>
    <w:rsid w:val="6D85446F"/>
    <w:rsid w:val="6DB620A5"/>
    <w:rsid w:val="6DE035C6"/>
    <w:rsid w:val="6F0F4E9E"/>
    <w:rsid w:val="70FE7A0B"/>
    <w:rsid w:val="781D05EA"/>
    <w:rsid w:val="792E168A"/>
    <w:rsid w:val="7A5A61D7"/>
    <w:rsid w:val="7A8D15D9"/>
    <w:rsid w:val="7B191EC6"/>
    <w:rsid w:val="7C083F55"/>
    <w:rsid w:val="7C32323F"/>
    <w:rsid w:val="7D2D0B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333333"/>
      <w:u w:val="none"/>
    </w:rPr>
  </w:style>
  <w:style w:type="character" w:styleId="9">
    <w:name w:val="Hyperlink"/>
    <w:basedOn w:val="6"/>
    <w:qFormat/>
    <w:uiPriority w:val="0"/>
    <w:rPr>
      <w:color w:val="333333"/>
      <w:u w:val="none"/>
    </w:rPr>
  </w:style>
  <w:style w:type="character" w:customStyle="1" w:styleId="10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red"/>
    <w:basedOn w:val="6"/>
    <w:qFormat/>
    <w:uiPriority w:val="0"/>
    <w:rPr>
      <w:color w:val="E1211F"/>
      <w:u w:val="single"/>
    </w:rPr>
  </w:style>
  <w:style w:type="character" w:customStyle="1" w:styleId="12">
    <w:name w:val="red1"/>
    <w:basedOn w:val="6"/>
    <w:qFormat/>
    <w:uiPriority w:val="0"/>
    <w:rPr>
      <w:color w:val="E1211F"/>
    </w:rPr>
  </w:style>
  <w:style w:type="character" w:customStyle="1" w:styleId="13">
    <w:name w:val="red2"/>
    <w:basedOn w:val="6"/>
    <w:qFormat/>
    <w:uiPriority w:val="0"/>
    <w:rPr>
      <w:color w:val="E1211F"/>
    </w:rPr>
  </w:style>
  <w:style w:type="character" w:customStyle="1" w:styleId="14">
    <w:name w:val="red3"/>
    <w:basedOn w:val="6"/>
    <w:qFormat/>
    <w:uiPriority w:val="0"/>
    <w:rPr>
      <w:color w:val="E33938"/>
      <w:u w:val="single"/>
    </w:rPr>
  </w:style>
  <w:style w:type="character" w:customStyle="1" w:styleId="15">
    <w:name w:val="red4"/>
    <w:basedOn w:val="6"/>
    <w:qFormat/>
    <w:uiPriority w:val="0"/>
    <w:rPr>
      <w:color w:val="E1211F"/>
    </w:rPr>
  </w:style>
  <w:style w:type="character" w:customStyle="1" w:styleId="16">
    <w:name w:val="name"/>
    <w:basedOn w:val="6"/>
    <w:qFormat/>
    <w:uiPriority w:val="0"/>
    <w:rPr>
      <w:color w:val="2760B7"/>
    </w:rPr>
  </w:style>
  <w:style w:type="character" w:customStyle="1" w:styleId="17">
    <w:name w:val="cur13"/>
    <w:basedOn w:val="6"/>
    <w:qFormat/>
    <w:uiPriority w:val="0"/>
    <w:rPr>
      <w:shd w:val="clear" w:fill="FFFFFF"/>
    </w:rPr>
  </w:style>
  <w:style w:type="character" w:customStyle="1" w:styleId="18">
    <w:name w:val="cur14"/>
    <w:basedOn w:val="6"/>
    <w:qFormat/>
    <w:uiPriority w:val="0"/>
    <w:rPr>
      <w:color w:val="3354A2"/>
    </w:rPr>
  </w:style>
  <w:style w:type="character" w:customStyle="1" w:styleId="19">
    <w:name w:val="cur15"/>
    <w:basedOn w:val="6"/>
    <w:qFormat/>
    <w:uiPriority w:val="0"/>
    <w:rPr>
      <w:shd w:val="clear" w:fill="0662B1"/>
    </w:rPr>
  </w:style>
  <w:style w:type="character" w:customStyle="1" w:styleId="20">
    <w:name w:val="w100"/>
    <w:basedOn w:val="6"/>
    <w:qFormat/>
    <w:uiPriority w:val="0"/>
    <w:rPr>
      <w:color w:val="E1211F"/>
    </w:rPr>
  </w:style>
  <w:style w:type="character" w:customStyle="1" w:styleId="21">
    <w:name w:val="tyhl"/>
    <w:basedOn w:val="6"/>
    <w:qFormat/>
    <w:uiPriority w:val="0"/>
    <w:rPr>
      <w:shd w:val="clear" w:fill="FFFFFF"/>
    </w:rPr>
  </w:style>
  <w:style w:type="character" w:customStyle="1" w:styleId="22">
    <w:name w:val="yj-blue"/>
    <w:basedOn w:val="6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23">
    <w:name w:val="tit18"/>
    <w:basedOn w:val="6"/>
    <w:qFormat/>
    <w:uiPriority w:val="0"/>
    <w:rPr>
      <w:b/>
      <w:bCs/>
      <w:color w:val="333333"/>
      <w:sz w:val="39"/>
      <w:szCs w:val="39"/>
    </w:rPr>
  </w:style>
  <w:style w:type="character" w:customStyle="1" w:styleId="24">
    <w:name w:val="con4"/>
    <w:basedOn w:val="6"/>
    <w:qFormat/>
    <w:uiPriority w:val="0"/>
  </w:style>
  <w:style w:type="character" w:customStyle="1" w:styleId="25">
    <w:name w:val="hover46"/>
    <w:basedOn w:val="6"/>
    <w:qFormat/>
    <w:uiPriority w:val="0"/>
    <w:rPr>
      <w:b/>
      <w:bCs/>
    </w:rPr>
  </w:style>
  <w:style w:type="character" w:customStyle="1" w:styleId="26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yjr"/>
    <w:basedOn w:val="6"/>
    <w:qFormat/>
    <w:uiPriority w:val="0"/>
  </w:style>
  <w:style w:type="character" w:customStyle="1" w:styleId="29">
    <w:name w:val="cur"/>
    <w:basedOn w:val="6"/>
    <w:qFormat/>
    <w:uiPriority w:val="0"/>
    <w:rPr>
      <w:shd w:val="clear" w:fill="FFFFFF"/>
    </w:rPr>
  </w:style>
  <w:style w:type="character" w:customStyle="1" w:styleId="30">
    <w:name w:val="cur1"/>
    <w:basedOn w:val="6"/>
    <w:qFormat/>
    <w:uiPriority w:val="0"/>
    <w:rPr>
      <w:color w:val="3354A2"/>
    </w:rPr>
  </w:style>
  <w:style w:type="character" w:customStyle="1" w:styleId="31">
    <w:name w:val="cur2"/>
    <w:basedOn w:val="6"/>
    <w:qFormat/>
    <w:uiPriority w:val="0"/>
    <w:rPr>
      <w:shd w:val="clear" w:fill="0662B1"/>
    </w:rPr>
  </w:style>
  <w:style w:type="character" w:customStyle="1" w:styleId="32">
    <w:name w:val="tit"/>
    <w:basedOn w:val="6"/>
    <w:qFormat/>
    <w:uiPriority w:val="0"/>
    <w:rPr>
      <w:b/>
      <w:bCs/>
      <w:color w:val="333333"/>
      <w:sz w:val="39"/>
      <w:szCs w:val="39"/>
    </w:rPr>
  </w:style>
  <w:style w:type="character" w:customStyle="1" w:styleId="33">
    <w:name w:val="red5"/>
    <w:basedOn w:val="6"/>
    <w:qFormat/>
    <w:uiPriority w:val="0"/>
    <w:rPr>
      <w:color w:val="E1211F"/>
    </w:rPr>
  </w:style>
  <w:style w:type="character" w:customStyle="1" w:styleId="3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35">
    <w:name w:val="hover44"/>
    <w:basedOn w:val="6"/>
    <w:qFormat/>
    <w:uiPriority w:val="0"/>
    <w:rPr>
      <w:b/>
      <w:bCs/>
    </w:rPr>
  </w:style>
  <w:style w:type="character" w:customStyle="1" w:styleId="36">
    <w:name w:val="hover"/>
    <w:basedOn w:val="6"/>
    <w:qFormat/>
    <w:uiPriority w:val="0"/>
    <w:rPr>
      <w:b/>
      <w:bCs/>
    </w:rPr>
  </w:style>
  <w:style w:type="character" w:customStyle="1" w:styleId="37">
    <w:name w:val="yj-time2"/>
    <w:basedOn w:val="6"/>
    <w:qFormat/>
    <w:uiPriority w:val="0"/>
    <w:rPr>
      <w:color w:val="AAAAAA"/>
      <w:sz w:val="18"/>
      <w:szCs w:val="18"/>
    </w:rPr>
  </w:style>
  <w:style w:type="character" w:customStyle="1" w:styleId="38">
    <w:name w:val="yj-time3"/>
    <w:basedOn w:val="6"/>
    <w:qFormat/>
    <w:uiPriority w:val="0"/>
    <w:rPr>
      <w:color w:val="AAAAA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复兴致远电脑</Company>
  <Pages>6</Pages>
  <Words>387</Words>
  <Characters>2212</Characters>
  <Lines>18</Lines>
  <Paragraphs>5</Paragraphs>
  <TotalTime>14</TotalTime>
  <ScaleCrop>false</ScaleCrop>
  <LinksUpToDate>false</LinksUpToDate>
  <CharactersWithSpaces>2594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2020-04-26T03:38:00Z</dcterms:created>
  <dc:creator>王洪</dc:creator>
  <cp:lastModifiedBy>23</cp:lastModifiedBy>
  <cp:lastPrinted>2022-02-10T01:24:00Z</cp:lastPrinted>
  <dcterms:modified xsi:type="dcterms:W3CDTF">2022-02-23T08:12:58Z</dcterms:modified>
  <dc:title>关于面向全街道公开选拔村社区专职工作人员简章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6433478_cloud</vt:lpwstr>
  </property>
  <property fmtid="{D5CDD505-2E9C-101B-9397-08002B2CF9AE}" pid="4" name="ICV">
    <vt:lpwstr>2B88959C00E047138D184E4048DE85F9</vt:lpwstr>
  </property>
</Properties>
</file>