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附件3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56"/>
        <w:jc w:val="center"/>
        <w:rPr>
          <w:rFonts w:hint="eastAsia"/>
          <w:color w:val="000000"/>
          <w:sz w:val="23"/>
          <w:szCs w:val="23"/>
        </w:rPr>
      </w:pPr>
      <w:r>
        <w:rPr>
          <w:rStyle w:val="a4"/>
          <w:rFonts w:hint="eastAsia"/>
          <w:color w:val="000000"/>
          <w:sz w:val="23"/>
          <w:szCs w:val="23"/>
        </w:rPr>
        <w:t>重庆市渝中区教育事业单位2022年第一季度公开招聘工作人员（第二批笔试岗位）疫情防控承诺书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本人已认真阅读《重庆市渝中区教育事业单位2022年第一季度公开招聘工作人员（第二批笔试岗位）疫情防控须知》，知悉告知的所有事项和防疫要求。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本人在此郑重承诺：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1. 考试前21天内没有境外旅居史，或者有境外旅居史但已完成隔离医学观察等健康管理。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2. 考试前14天内没有接触新冠确诊病例、疑似病例或无症状感染者及其密切接触者，或者有接触但已完成隔离医学观察等健康管理。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3. 本人不是尚在随访医学观察期内的新冠确诊病例或无症状感染者。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4. 考试前14天内未曾出现体温≥37.3℃或有疑似症状，且未排除传染病或仍存在身体不适症状。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5. 考试前14天内没有国内中高风险地区所在区县旅居史。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承 诺 人：在报名网站下载打印准考证即视为本人签名</w:t>
      </w:r>
    </w:p>
    <w:p w:rsidR="004C46A6" w:rsidRDefault="004C46A6" w:rsidP="004C46A6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承诺时间：与在报名网站下载打印准考证时间一致</w:t>
      </w:r>
    </w:p>
    <w:p w:rsidR="005B3976" w:rsidRPr="004C46A6" w:rsidRDefault="005B3976"/>
    <w:sectPr w:rsidR="005B3976" w:rsidRPr="004C46A6" w:rsidSect="005B39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C46A6"/>
    <w:rsid w:val="004C46A6"/>
    <w:rsid w:val="005B3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9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46A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C46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5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>HP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2022-04-26T01:24:00Z</dcterms:created>
  <dcterms:modified xsi:type="dcterms:W3CDTF">2022-04-26T01:25:00Z</dcterms:modified>
</cp:coreProperties>
</file>