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2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永川区202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二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季度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lang w:eastAsia="zh-CN"/>
        </w:rPr>
        <w:t>考核</w:t>
      </w: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招聘事业单位工作人员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招聘名额调整表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125" w:tblpY="323"/>
        <w:tblOverlap w:val="never"/>
        <w:tblW w:w="146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1817"/>
        <w:gridCol w:w="1700"/>
        <w:gridCol w:w="2183"/>
        <w:gridCol w:w="1850"/>
        <w:gridCol w:w="1767"/>
        <w:gridCol w:w="1993"/>
        <w:gridCol w:w="26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序号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主管部门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招聘单位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招聘岗位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原计划招聘名额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确认报名人数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</w:rPr>
              <w:t>调整后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招聘名额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  <w:szCs w:val="24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永川区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教委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北山中学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高中数学教师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永川区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教委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昌南中学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高中语文教师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永川区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教委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景圣中学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高中物理教师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眼科医师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耳鼻喉科医师（耳鼻咽喉科学）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超声科医师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病理科医师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护理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区儿童医院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妇产科医师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区妇幼保健院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放射科医师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区精神卫生中心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心理咨询师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取消招聘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永川区</w:t>
            </w: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教委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双石中学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高中物理教师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中医师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临床医师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中医院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放射科医师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儿童医院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儿科医师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儿童医院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外科医师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妇幼保健院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儿科医师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妇幼保健院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妇产科医师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</w:trPr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120" w:firstLineChars="50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永川区卫健委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  <w:lang w:eastAsia="zh-CN"/>
              </w:rPr>
              <w:t>疾控中心</w:t>
            </w:r>
          </w:p>
        </w:tc>
        <w:tc>
          <w:tcPr>
            <w:tcW w:w="2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000000"/>
                <w:kern w:val="0"/>
                <w:sz w:val="24"/>
                <w:szCs w:val="24"/>
              </w:rPr>
              <w:t>公共卫生1</w:t>
            </w:r>
          </w:p>
        </w:tc>
        <w:tc>
          <w:tcPr>
            <w:tcW w:w="1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7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  <w:t>紧缺岗位开考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</w:p>
    <w:sectPr>
      <w:pgSz w:w="16838" w:h="11906" w:orient="landscape"/>
      <w:pgMar w:top="1684" w:right="1440" w:bottom="168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agneto">
    <w:panose1 w:val="04030805050802020D02"/>
    <w:charset w:val="00"/>
    <w:family w:val="auto"/>
    <w:pitch w:val="default"/>
    <w:sig w:usb0="00000003" w:usb1="00000000" w:usb2="00000000" w:usb3="00000000" w:csb0="2000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4MmVmM2YyNDg5ODhlMzFlNjZkMmYzOGM3YWY3ZWEifQ=="/>
  </w:docVars>
  <w:rsids>
    <w:rsidRoot w:val="006D58E3"/>
    <w:rsid w:val="00064BFB"/>
    <w:rsid w:val="00091AD1"/>
    <w:rsid w:val="000A70CD"/>
    <w:rsid w:val="001C11E3"/>
    <w:rsid w:val="001D47C9"/>
    <w:rsid w:val="001E2033"/>
    <w:rsid w:val="001E303E"/>
    <w:rsid w:val="001F45C9"/>
    <w:rsid w:val="00275A08"/>
    <w:rsid w:val="0031121F"/>
    <w:rsid w:val="00373E99"/>
    <w:rsid w:val="003E0631"/>
    <w:rsid w:val="003F3854"/>
    <w:rsid w:val="003F5CE1"/>
    <w:rsid w:val="004829C8"/>
    <w:rsid w:val="005C29AC"/>
    <w:rsid w:val="006678E7"/>
    <w:rsid w:val="006D58E3"/>
    <w:rsid w:val="006D61F3"/>
    <w:rsid w:val="006F3615"/>
    <w:rsid w:val="007F6560"/>
    <w:rsid w:val="00845754"/>
    <w:rsid w:val="00865F68"/>
    <w:rsid w:val="008A2B5B"/>
    <w:rsid w:val="00965B9D"/>
    <w:rsid w:val="009A42A6"/>
    <w:rsid w:val="009D2F4E"/>
    <w:rsid w:val="00A25365"/>
    <w:rsid w:val="00A608A3"/>
    <w:rsid w:val="00AA6760"/>
    <w:rsid w:val="00AF4425"/>
    <w:rsid w:val="00CD4E85"/>
    <w:rsid w:val="00CD5D56"/>
    <w:rsid w:val="00CF1580"/>
    <w:rsid w:val="00D2103E"/>
    <w:rsid w:val="00DB77E9"/>
    <w:rsid w:val="00E64936"/>
    <w:rsid w:val="00EF6517"/>
    <w:rsid w:val="0A2B53F6"/>
    <w:rsid w:val="0B1A2ED1"/>
    <w:rsid w:val="0E8A471B"/>
    <w:rsid w:val="0F4857B7"/>
    <w:rsid w:val="418A4761"/>
    <w:rsid w:val="4F0D2DC4"/>
    <w:rsid w:val="52C32754"/>
    <w:rsid w:val="61DB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284</Words>
  <Characters>287</Characters>
  <Lines>3</Lines>
  <Paragraphs>1</Paragraphs>
  <TotalTime>5</TotalTime>
  <ScaleCrop>false</ScaleCrop>
  <LinksUpToDate>false</LinksUpToDate>
  <CharactersWithSpaces>287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2020-12-03T02:51:00Z</dcterms:created>
  <dc:creator>User</dc:creator>
  <cp:lastModifiedBy>Administrator</cp:lastModifiedBy>
  <cp:lastPrinted>2022-05-10T06:45:00Z</cp:lastPrinted>
  <dcterms:modified xsi:type="dcterms:W3CDTF">2022-05-13T05:15:00Z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F000556C58484C82999C921A2EC141C5</vt:lpwstr>
  </property>
</Properties>
</file>